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6B18" w:rsidRPr="001A6B18" w:rsidRDefault="00511D1E" w:rsidP="00511D1E">
      <w:pPr>
        <w:pStyle w:val="NormalWeb"/>
        <w:spacing w:before="0" w:beforeAutospacing="0" w:after="200" w:afterAutospacing="0"/>
        <w:ind w:left="142"/>
        <w:jc w:val="center"/>
        <w:rPr>
          <w:rFonts w:ascii="Garamond" w:hAnsi="Garamond" w:cs="Arial"/>
          <w:b/>
          <w:bCs/>
          <w:color w:val="222222"/>
          <w:sz w:val="32"/>
          <w:szCs w:val="32"/>
        </w:rPr>
      </w:pPr>
      <w:r w:rsidRPr="00511D1E">
        <w:rPr>
          <w:rFonts w:ascii="Garamond" w:hAnsi="Garamond" w:cs="Arial"/>
          <w:b/>
          <w:bCs/>
          <w:iCs/>
          <w:color w:val="222222"/>
          <w:sz w:val="32"/>
          <w:szCs w:val="32"/>
        </w:rPr>
        <w:t>La guitarra clásica de ayer al hoy</w:t>
      </w:r>
      <w:r w:rsidRPr="00511D1E">
        <w:rPr>
          <w:rFonts w:ascii="Garamond" w:hAnsi="Garamond" w:cs="Arial"/>
          <w:b/>
          <w:bCs/>
          <w:iCs/>
          <w:color w:val="222222"/>
          <w:sz w:val="32"/>
          <w:szCs w:val="32"/>
        </w:rPr>
        <w:br/>
      </w:r>
      <w:r>
        <w:rPr>
          <w:rFonts w:ascii="Garamond" w:hAnsi="Garamond" w:cs="Arial"/>
          <w:b/>
          <w:bCs/>
          <w:color w:val="222222"/>
          <w:sz w:val="32"/>
          <w:szCs w:val="32"/>
        </w:rPr>
        <w:t>Ví</w:t>
      </w:r>
      <w:r w:rsidRPr="00511D1E">
        <w:rPr>
          <w:rFonts w:ascii="Garamond" w:hAnsi="Garamond" w:cs="Arial"/>
          <w:b/>
          <w:bCs/>
          <w:color w:val="222222"/>
          <w:sz w:val="32"/>
          <w:szCs w:val="32"/>
        </w:rPr>
        <w:t>ctor Castillo</w:t>
      </w:r>
      <w:r>
        <w:rPr>
          <w:rFonts w:ascii="Garamond" w:hAnsi="Garamond" w:cs="Arial"/>
          <w:b/>
          <w:bCs/>
          <w:color w:val="222222"/>
          <w:sz w:val="32"/>
          <w:szCs w:val="32"/>
        </w:rPr>
        <w:br/>
        <w:t>Miércoles 24 de Mayo</w:t>
      </w:r>
      <w:r>
        <w:rPr>
          <w:rFonts w:ascii="Garamond" w:hAnsi="Garamond" w:cs="Arial"/>
          <w:b/>
          <w:bCs/>
          <w:color w:val="222222"/>
          <w:sz w:val="32"/>
          <w:szCs w:val="32"/>
        </w:rPr>
        <w:br/>
        <w:t xml:space="preserve">19:30 </w:t>
      </w:r>
      <w:proofErr w:type="spellStart"/>
      <w:r>
        <w:rPr>
          <w:rFonts w:ascii="Garamond" w:hAnsi="Garamond" w:cs="Arial"/>
          <w:b/>
          <w:bCs/>
          <w:color w:val="222222"/>
          <w:sz w:val="32"/>
          <w:szCs w:val="32"/>
        </w:rPr>
        <w:t>hrs</w:t>
      </w:r>
      <w:proofErr w:type="spellEnd"/>
      <w:r>
        <w:rPr>
          <w:rFonts w:ascii="Garamond" w:hAnsi="Garamond" w:cs="Arial"/>
          <w:b/>
          <w:bCs/>
          <w:color w:val="222222"/>
          <w:sz w:val="32"/>
          <w:szCs w:val="32"/>
        </w:rPr>
        <w:t>.</w:t>
      </w:r>
      <w:r>
        <w:rPr>
          <w:rFonts w:ascii="Garamond" w:hAnsi="Garamond" w:cs="Arial"/>
          <w:b/>
          <w:bCs/>
          <w:color w:val="222222"/>
          <w:sz w:val="32"/>
          <w:szCs w:val="32"/>
        </w:rPr>
        <w:br/>
        <w:t xml:space="preserve">Sala Isidora </w:t>
      </w:r>
      <w:proofErr w:type="spellStart"/>
      <w:r>
        <w:rPr>
          <w:rFonts w:ascii="Garamond" w:hAnsi="Garamond" w:cs="Arial"/>
          <w:b/>
          <w:bCs/>
          <w:color w:val="222222"/>
          <w:sz w:val="32"/>
          <w:szCs w:val="32"/>
        </w:rPr>
        <w:t>Zegers</w:t>
      </w:r>
      <w:proofErr w:type="spellEnd"/>
      <w:r>
        <w:rPr>
          <w:rFonts w:ascii="Garamond" w:hAnsi="Garamond" w:cs="Arial"/>
          <w:b/>
          <w:bCs/>
          <w:color w:val="222222"/>
          <w:sz w:val="32"/>
          <w:szCs w:val="32"/>
        </w:rPr>
        <w:br/>
      </w:r>
      <w:r w:rsidRPr="001A6B18">
        <w:rPr>
          <w:rFonts w:ascii="Garamond" w:hAnsi="Garamond" w:cs="Arial"/>
          <w:b/>
          <w:bCs/>
          <w:color w:val="222222"/>
          <w:sz w:val="32"/>
          <w:szCs w:val="32"/>
        </w:rPr>
        <w:t>Entrada liberada</w:t>
      </w:r>
    </w:p>
    <w:p w:rsidR="00511D1E" w:rsidRPr="001A6B18" w:rsidRDefault="001A6B18" w:rsidP="00511D1E">
      <w:pPr>
        <w:pStyle w:val="NormalWeb"/>
        <w:spacing w:before="0" w:beforeAutospacing="0" w:after="200" w:afterAutospacing="0"/>
        <w:ind w:left="142"/>
        <w:jc w:val="center"/>
        <w:rPr>
          <w:rFonts w:ascii="Garamond" w:hAnsi="Garamond" w:cs="Arial"/>
          <w:bCs/>
          <w:color w:val="222222"/>
          <w:sz w:val="32"/>
          <w:szCs w:val="32"/>
        </w:rPr>
      </w:pPr>
      <w:r w:rsidRPr="001A6B18">
        <w:rPr>
          <w:rFonts w:ascii="Garamond" w:hAnsi="Garamond" w:cs="Arial"/>
          <w:bCs/>
          <w:color w:val="222222"/>
          <w:sz w:val="32"/>
          <w:szCs w:val="32"/>
        </w:rPr>
        <w:t>Programa</w:t>
      </w:r>
      <w:r w:rsidR="00511D1E" w:rsidRPr="001A6B18">
        <w:rPr>
          <w:rFonts w:ascii="Garamond" w:hAnsi="Garamond" w:cs="Arial"/>
          <w:bCs/>
          <w:color w:val="222222"/>
          <w:sz w:val="32"/>
          <w:szCs w:val="32"/>
        </w:rPr>
        <w:br/>
      </w:r>
    </w:p>
    <w:p w:rsidR="001A6B18" w:rsidRPr="001A6B18" w:rsidRDefault="001A6B18" w:rsidP="001A6B18">
      <w:pPr>
        <w:pStyle w:val="Prrafodelista"/>
        <w:numPr>
          <w:ilvl w:val="0"/>
          <w:numId w:val="1"/>
        </w:numPr>
        <w:spacing w:after="200" w:line="240" w:lineRule="auto"/>
        <w:rPr>
          <w:rFonts w:ascii="Garamond" w:eastAsia="Times New Roman" w:hAnsi="Garamond" w:cs="Times New Roman"/>
          <w:sz w:val="28"/>
          <w:szCs w:val="28"/>
          <w:lang w:eastAsia="es-CL"/>
        </w:rPr>
      </w:pPr>
      <w:proofErr w:type="spellStart"/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t>Ricercare</w:t>
      </w:r>
      <w:proofErr w:type="spellEnd"/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t xml:space="preserve"> La </w:t>
      </w:r>
      <w:proofErr w:type="spellStart"/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t>compagna</w:t>
      </w:r>
      <w:proofErr w:type="spellEnd"/>
    </w:p>
    <w:p w:rsidR="001A6B18" w:rsidRPr="001A6B18" w:rsidRDefault="001A6B18" w:rsidP="001A6B18">
      <w:pPr>
        <w:spacing w:after="200" w:line="240" w:lineRule="auto"/>
        <w:ind w:left="708"/>
        <w:rPr>
          <w:rFonts w:ascii="Garamond" w:eastAsia="Times New Roman" w:hAnsi="Garamond" w:cs="Arial"/>
          <w:color w:val="000000"/>
          <w:sz w:val="28"/>
          <w:szCs w:val="28"/>
          <w:lang w:eastAsia="es-CL"/>
        </w:rPr>
      </w:pPr>
      <w:r w:rsidRPr="00511D1E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>Francesco Da Milano</w:t>
      </w:r>
      <w:bookmarkStart w:id="0" w:name="_GoBack"/>
      <w:bookmarkEnd w:id="0"/>
    </w:p>
    <w:p w:rsidR="001A6B18" w:rsidRPr="001A6B18" w:rsidRDefault="001A6B18" w:rsidP="001A6B18">
      <w:pPr>
        <w:pStyle w:val="Prrafodelista"/>
        <w:numPr>
          <w:ilvl w:val="0"/>
          <w:numId w:val="1"/>
        </w:numPr>
        <w:spacing w:after="200" w:line="240" w:lineRule="auto"/>
        <w:rPr>
          <w:rFonts w:ascii="Garamond" w:eastAsia="Times New Roman" w:hAnsi="Garamond" w:cs="Arial"/>
          <w:color w:val="000000"/>
          <w:sz w:val="28"/>
          <w:szCs w:val="28"/>
          <w:lang w:eastAsia="es-CL"/>
        </w:rPr>
      </w:pPr>
      <w:r w:rsidRPr="001A6B18">
        <w:rPr>
          <w:rFonts w:ascii="Garamond" w:eastAsia="Times New Roman" w:hAnsi="Garamond" w:cs="Times New Roman"/>
          <w:sz w:val="28"/>
          <w:szCs w:val="28"/>
          <w:lang w:eastAsia="es-CL"/>
        </w:rPr>
        <w:t xml:space="preserve"> </w:t>
      </w:r>
      <w:proofErr w:type="spellStart"/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t>Passacaglia</w:t>
      </w:r>
      <w:proofErr w:type="spellEnd"/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t xml:space="preserve"> en Re mayor</w:t>
      </w:r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br/>
      </w:r>
      <w:proofErr w:type="spellStart"/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>Silvius</w:t>
      </w:r>
      <w:proofErr w:type="spellEnd"/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 xml:space="preserve"> </w:t>
      </w:r>
      <w:proofErr w:type="spellStart"/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>Leopold</w:t>
      </w:r>
      <w:proofErr w:type="spellEnd"/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 xml:space="preserve"> </w:t>
      </w:r>
      <w:proofErr w:type="spellStart"/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>Weiss</w:t>
      </w:r>
      <w:proofErr w:type="spellEnd"/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br/>
      </w:r>
    </w:p>
    <w:p w:rsidR="001A6B18" w:rsidRPr="001A6B18" w:rsidRDefault="001A6B18" w:rsidP="001A6B18">
      <w:pPr>
        <w:pStyle w:val="Prrafodelista"/>
        <w:numPr>
          <w:ilvl w:val="0"/>
          <w:numId w:val="1"/>
        </w:numPr>
        <w:spacing w:after="200" w:line="240" w:lineRule="auto"/>
        <w:rPr>
          <w:rFonts w:ascii="Garamond" w:eastAsia="Times New Roman" w:hAnsi="Garamond" w:cs="Arial"/>
          <w:color w:val="000000"/>
          <w:sz w:val="28"/>
          <w:szCs w:val="28"/>
          <w:lang w:eastAsia="es-CL"/>
        </w:rPr>
      </w:pPr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t>Caprichos 2 y 7</w:t>
      </w:r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br/>
      </w:r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 xml:space="preserve">Luigi </w:t>
      </w:r>
      <w:proofErr w:type="spellStart"/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>Legnani</w:t>
      </w:r>
      <w:proofErr w:type="spellEnd"/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br/>
      </w:r>
    </w:p>
    <w:p w:rsidR="001A6B18" w:rsidRPr="001A6B18" w:rsidRDefault="001A6B18" w:rsidP="001A6B18">
      <w:pPr>
        <w:pStyle w:val="Prrafodelista"/>
        <w:numPr>
          <w:ilvl w:val="0"/>
          <w:numId w:val="1"/>
        </w:numPr>
        <w:spacing w:after="200" w:line="240" w:lineRule="auto"/>
        <w:rPr>
          <w:rFonts w:ascii="Garamond" w:eastAsia="Times New Roman" w:hAnsi="Garamond" w:cs="Arial"/>
          <w:color w:val="000000"/>
          <w:sz w:val="28"/>
          <w:szCs w:val="28"/>
          <w:lang w:eastAsia="es-CL"/>
        </w:rPr>
      </w:pPr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t xml:space="preserve">Fantasía sobre motivos de La </w:t>
      </w:r>
      <w:proofErr w:type="spellStart"/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t>Traviata</w:t>
      </w:r>
      <w:proofErr w:type="spellEnd"/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t xml:space="preserve"> </w:t>
      </w:r>
    </w:p>
    <w:p w:rsidR="001A6B18" w:rsidRPr="001A6B18" w:rsidRDefault="001A6B18" w:rsidP="001A6B18">
      <w:pPr>
        <w:pStyle w:val="Prrafodelista"/>
        <w:spacing w:after="200" w:line="240" w:lineRule="auto"/>
        <w:rPr>
          <w:rFonts w:ascii="Garamond" w:eastAsia="Times New Roman" w:hAnsi="Garamond" w:cs="Arial"/>
          <w:color w:val="000000"/>
          <w:sz w:val="28"/>
          <w:szCs w:val="28"/>
          <w:lang w:eastAsia="es-CL"/>
        </w:rPr>
      </w:pPr>
      <w:r w:rsidRPr="00511D1E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 xml:space="preserve">Francisco </w:t>
      </w:r>
      <w:proofErr w:type="spellStart"/>
      <w:r w:rsidRPr="00511D1E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>Tárrega</w:t>
      </w:r>
      <w:proofErr w:type="spellEnd"/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br/>
      </w:r>
    </w:p>
    <w:p w:rsidR="00511D1E" w:rsidRPr="001A6B18" w:rsidRDefault="001A6B18" w:rsidP="001A6B18">
      <w:pPr>
        <w:pStyle w:val="Prrafodelista"/>
        <w:numPr>
          <w:ilvl w:val="0"/>
          <w:numId w:val="1"/>
        </w:numPr>
        <w:spacing w:after="200" w:line="240" w:lineRule="auto"/>
        <w:rPr>
          <w:rFonts w:ascii="Garamond" w:eastAsia="Times New Roman" w:hAnsi="Garamond" w:cs="Arial"/>
          <w:color w:val="000000"/>
          <w:sz w:val="28"/>
          <w:szCs w:val="28"/>
          <w:lang w:eastAsia="es-CL"/>
        </w:rPr>
      </w:pPr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t>Introducción y variaciones sobre un tema de la Flauta Mágica</w:t>
      </w:r>
    </w:p>
    <w:p w:rsidR="001A6B18" w:rsidRPr="001A6B18" w:rsidRDefault="001A6B18" w:rsidP="001A6B18">
      <w:pPr>
        <w:pStyle w:val="Prrafodelista"/>
        <w:spacing w:after="200" w:line="240" w:lineRule="auto"/>
        <w:rPr>
          <w:rFonts w:ascii="Garamond" w:eastAsia="Times New Roman" w:hAnsi="Garamond" w:cs="Arial"/>
          <w:color w:val="000000"/>
          <w:sz w:val="28"/>
          <w:szCs w:val="28"/>
          <w:lang w:eastAsia="es-CL"/>
        </w:rPr>
      </w:pPr>
      <w:r w:rsidRPr="00511D1E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>Fernando Sor</w:t>
      </w:r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br/>
      </w:r>
    </w:p>
    <w:p w:rsidR="001A6B18" w:rsidRPr="001A6B18" w:rsidRDefault="001A6B18" w:rsidP="001A6B18">
      <w:pPr>
        <w:pStyle w:val="Prrafodelista"/>
        <w:numPr>
          <w:ilvl w:val="0"/>
          <w:numId w:val="1"/>
        </w:numPr>
        <w:spacing w:after="200" w:line="240" w:lineRule="auto"/>
        <w:rPr>
          <w:rFonts w:ascii="Garamond" w:eastAsia="Times New Roman" w:hAnsi="Garamond" w:cs="Arial"/>
          <w:color w:val="000000"/>
          <w:sz w:val="28"/>
          <w:szCs w:val="28"/>
          <w:lang w:eastAsia="es-CL"/>
        </w:rPr>
      </w:pPr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t>Lavapiés</w:t>
      </w:r>
    </w:p>
    <w:p w:rsidR="001A6B18" w:rsidRPr="001A6B18" w:rsidRDefault="001A6B18" w:rsidP="001A6B18">
      <w:pPr>
        <w:pStyle w:val="Prrafodelista"/>
        <w:spacing w:after="200" w:line="240" w:lineRule="auto"/>
        <w:rPr>
          <w:rFonts w:ascii="Garamond" w:eastAsia="Times New Roman" w:hAnsi="Garamond" w:cs="Arial"/>
          <w:color w:val="000000"/>
          <w:sz w:val="28"/>
          <w:szCs w:val="28"/>
          <w:lang w:eastAsia="es-CL"/>
        </w:rPr>
      </w:pPr>
      <w:r w:rsidRPr="00511D1E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>Juan Antonio Sánchez</w:t>
      </w:r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br/>
      </w:r>
    </w:p>
    <w:p w:rsidR="001A6B18" w:rsidRPr="001A6B18" w:rsidRDefault="001A6B18" w:rsidP="001A6B18">
      <w:pPr>
        <w:pStyle w:val="Prrafodelista"/>
        <w:numPr>
          <w:ilvl w:val="0"/>
          <w:numId w:val="1"/>
        </w:numPr>
        <w:spacing w:after="200" w:line="240" w:lineRule="auto"/>
        <w:rPr>
          <w:rFonts w:ascii="Garamond" w:eastAsia="Times New Roman" w:hAnsi="Garamond" w:cs="Arial"/>
          <w:color w:val="000000"/>
          <w:sz w:val="28"/>
          <w:szCs w:val="28"/>
          <w:lang w:eastAsia="es-CL"/>
        </w:rPr>
      </w:pPr>
      <w:r w:rsidRPr="00511D1E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t>Se murió la cantora</w:t>
      </w:r>
      <w:r w:rsidRPr="001A6B18">
        <w:rPr>
          <w:rFonts w:ascii="Garamond" w:eastAsia="Times New Roman" w:hAnsi="Garamond" w:cs="Arial"/>
          <w:i/>
          <w:iCs/>
          <w:color w:val="000000"/>
          <w:sz w:val="28"/>
          <w:szCs w:val="28"/>
          <w:lang w:eastAsia="es-CL"/>
        </w:rPr>
        <w:br/>
      </w:r>
      <w:r w:rsidRPr="001A6B18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>Víctor</w:t>
      </w:r>
      <w:r w:rsidRPr="00511D1E">
        <w:rPr>
          <w:rFonts w:ascii="Garamond" w:eastAsia="Times New Roman" w:hAnsi="Garamond" w:cs="Arial"/>
          <w:color w:val="000000"/>
          <w:sz w:val="28"/>
          <w:szCs w:val="28"/>
          <w:lang w:eastAsia="es-CL"/>
        </w:rPr>
        <w:t xml:space="preserve"> Castillo</w:t>
      </w:r>
    </w:p>
    <w:p w:rsidR="00376481" w:rsidRDefault="00376481"/>
    <w:sectPr w:rsidR="0037648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490179"/>
    <w:multiLevelType w:val="hybridMultilevel"/>
    <w:tmpl w:val="EB0CB14A"/>
    <w:lvl w:ilvl="0" w:tplc="6C1CC7C8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i/>
        <w:color w:val="000000"/>
        <w:sz w:val="22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1D1E"/>
    <w:rsid w:val="001A6B18"/>
    <w:rsid w:val="00376481"/>
    <w:rsid w:val="00511D1E"/>
    <w:rsid w:val="00A53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0EE9D1C5-2FFE-4442-A974-215B41D5C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11D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styleId="Prrafodelista">
    <w:name w:val="List Paragraph"/>
    <w:basedOn w:val="Normal"/>
    <w:uiPriority w:val="34"/>
    <w:qFormat/>
    <w:rsid w:val="001A6B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42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835738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13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69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Astrid Masud</dc:creator>
  <cp:keywords/>
  <dc:description/>
  <cp:lastModifiedBy>Astrid Masud</cp:lastModifiedBy>
  <cp:revision>2</cp:revision>
  <dcterms:created xsi:type="dcterms:W3CDTF">2017-04-25T19:03:00Z</dcterms:created>
  <dcterms:modified xsi:type="dcterms:W3CDTF">2017-04-25T19:16:00Z</dcterms:modified>
</cp:coreProperties>
</file>