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C432C" w:rsidRPr="001424C2" w:rsidRDefault="003C432C" w:rsidP="00284AFF">
      <w:pPr>
        <w:suppressAutoHyphens/>
        <w:spacing w:after="0" w:line="240" w:lineRule="auto"/>
        <w:ind w:left="714" w:hanging="357"/>
        <w:jc w:val="center"/>
        <w:rPr>
          <w:rFonts w:eastAsia="Arial" w:cs="Arial"/>
          <w:b/>
          <w:color w:val="3174C5"/>
          <w:sz w:val="20"/>
          <w:szCs w:val="20"/>
        </w:rPr>
      </w:pPr>
      <w:r w:rsidRPr="001424C2">
        <w:rPr>
          <w:rFonts w:eastAsia="Arial" w:cs="Arial"/>
          <w:b/>
          <w:color w:val="3174C5"/>
          <w:sz w:val="20"/>
          <w:szCs w:val="20"/>
        </w:rPr>
        <w:t>P</w:t>
      </w:r>
      <w:r w:rsidR="00284AFF">
        <w:rPr>
          <w:rFonts w:eastAsia="Arial" w:cs="Arial"/>
          <w:b/>
          <w:color w:val="3174C5"/>
          <w:sz w:val="20"/>
          <w:szCs w:val="20"/>
        </w:rPr>
        <w:t xml:space="preserve">erfil de cargo: Analista de datos </w:t>
      </w:r>
    </w:p>
    <w:p w:rsidR="003C432C" w:rsidRPr="001424C2" w:rsidRDefault="003C432C">
      <w:pPr>
        <w:suppressAutoHyphens/>
        <w:spacing w:after="0" w:line="240" w:lineRule="auto"/>
        <w:ind w:left="714" w:hanging="357"/>
        <w:jc w:val="center"/>
        <w:rPr>
          <w:rFonts w:eastAsia="Arial" w:cs="Arial"/>
          <w:b/>
          <w:sz w:val="20"/>
          <w:szCs w:val="20"/>
        </w:rPr>
      </w:pPr>
    </w:p>
    <w:p w:rsidR="003C432C" w:rsidRPr="001424C2" w:rsidRDefault="003C432C">
      <w:pPr>
        <w:suppressAutoHyphens/>
        <w:spacing w:after="0" w:line="240" w:lineRule="auto"/>
        <w:ind w:left="714" w:hanging="357"/>
        <w:jc w:val="both"/>
        <w:rPr>
          <w:rFonts w:eastAsia="Calibri" w:cs="Calibri"/>
          <w:b/>
          <w:color w:val="FFFFFF"/>
          <w:sz w:val="20"/>
          <w:szCs w:val="20"/>
          <w:shd w:val="clear" w:color="auto" w:fill="1F497D"/>
        </w:rPr>
      </w:pPr>
      <w:r w:rsidRPr="001424C2">
        <w:rPr>
          <w:rFonts w:eastAsia="Calibri" w:cs="Calibri"/>
          <w:b/>
          <w:color w:val="FFFFFF"/>
          <w:sz w:val="20"/>
          <w:szCs w:val="20"/>
          <w:shd w:val="clear" w:color="auto" w:fill="1F497D"/>
        </w:rPr>
        <w:t>I.- IDENTIFICACIÓN DEL CARGO</w:t>
      </w:r>
    </w:p>
    <w:p w:rsidR="003C432C" w:rsidRPr="001424C2" w:rsidRDefault="003C432C">
      <w:pPr>
        <w:suppressAutoHyphens/>
        <w:spacing w:after="0" w:line="240" w:lineRule="auto"/>
        <w:ind w:left="714" w:hanging="357"/>
        <w:jc w:val="both"/>
        <w:rPr>
          <w:rFonts w:eastAsia="Calibri" w:cs="Calibri"/>
          <w:sz w:val="20"/>
          <w:szCs w:val="20"/>
        </w:rPr>
      </w:pPr>
    </w:p>
    <w:p w:rsidR="003C432C" w:rsidRPr="001424C2" w:rsidRDefault="00284AFF" w:rsidP="003521D9">
      <w:pPr>
        <w:numPr>
          <w:ilvl w:val="0"/>
          <w:numId w:val="1"/>
        </w:numPr>
        <w:tabs>
          <w:tab w:val="left" w:pos="0"/>
          <w:tab w:val="left" w:pos="709"/>
          <w:tab w:val="left" w:pos="3544"/>
          <w:tab w:val="left" w:pos="3686"/>
          <w:tab w:val="left" w:pos="3969"/>
        </w:tabs>
        <w:suppressAutoHyphens/>
        <w:spacing w:after="0"/>
        <w:ind w:left="3686" w:hanging="3402"/>
        <w:jc w:val="both"/>
        <w:rPr>
          <w:rFonts w:eastAsia="Calibri" w:cs="Calibri"/>
          <w:sz w:val="20"/>
          <w:szCs w:val="20"/>
        </w:rPr>
      </w:pPr>
      <w:r>
        <w:rPr>
          <w:rFonts w:eastAsia="Calibri" w:cs="Calibri"/>
          <w:sz w:val="20"/>
          <w:szCs w:val="20"/>
        </w:rPr>
        <w:t>Organismo</w:t>
      </w:r>
      <w:r>
        <w:rPr>
          <w:rFonts w:eastAsia="Calibri" w:cs="Calibri"/>
          <w:sz w:val="20"/>
          <w:szCs w:val="20"/>
        </w:rPr>
        <w:tab/>
      </w:r>
      <w:r w:rsidR="003C432C" w:rsidRPr="001424C2">
        <w:rPr>
          <w:rFonts w:eastAsia="Calibri" w:cs="Calibri"/>
          <w:sz w:val="20"/>
          <w:szCs w:val="20"/>
        </w:rPr>
        <w:t>:</w:t>
      </w:r>
      <w:r w:rsidR="003C432C" w:rsidRPr="001424C2">
        <w:rPr>
          <w:rFonts w:eastAsia="Calibri" w:cs="Calibri"/>
          <w:sz w:val="20"/>
          <w:szCs w:val="20"/>
        </w:rPr>
        <w:tab/>
      </w:r>
      <w:r w:rsidR="003C432C" w:rsidRPr="001424C2">
        <w:rPr>
          <w:rFonts w:eastAsia="Calibri" w:cs="Calibri"/>
          <w:sz w:val="20"/>
          <w:szCs w:val="20"/>
        </w:rPr>
        <w:tab/>
      </w:r>
      <w:r w:rsidR="003C432C" w:rsidRPr="001424C2">
        <w:rPr>
          <w:rFonts w:eastAsia="Calibri" w:cs="Calibri"/>
          <w:noProof/>
          <w:sz w:val="20"/>
          <w:szCs w:val="20"/>
        </w:rPr>
        <w:t xml:space="preserve">Vicerrectoría de Asuntos </w:t>
      </w:r>
      <w:r w:rsidR="00344E90" w:rsidRPr="001424C2">
        <w:rPr>
          <w:rFonts w:eastAsia="Calibri" w:cs="Calibri"/>
          <w:noProof/>
          <w:sz w:val="20"/>
          <w:szCs w:val="20"/>
        </w:rPr>
        <w:t>Estudiantiles y Comunitarios</w:t>
      </w:r>
      <w:r>
        <w:rPr>
          <w:rFonts w:eastAsia="Calibri" w:cs="Calibri"/>
          <w:noProof/>
          <w:sz w:val="20"/>
          <w:szCs w:val="20"/>
        </w:rPr>
        <w:t xml:space="preserve"> (VAEC), Universidad de Chile.</w:t>
      </w:r>
    </w:p>
    <w:p w:rsidR="00344E90" w:rsidRPr="001424C2" w:rsidRDefault="003C432C" w:rsidP="003521D9">
      <w:pPr>
        <w:numPr>
          <w:ilvl w:val="0"/>
          <w:numId w:val="1"/>
        </w:numPr>
        <w:tabs>
          <w:tab w:val="left" w:pos="0"/>
          <w:tab w:val="left" w:pos="709"/>
          <w:tab w:val="left" w:pos="3544"/>
          <w:tab w:val="left" w:pos="3686"/>
          <w:tab w:val="left" w:pos="3969"/>
        </w:tabs>
        <w:suppressAutoHyphens/>
        <w:spacing w:after="0"/>
        <w:ind w:left="3686" w:hanging="3402"/>
        <w:jc w:val="both"/>
        <w:rPr>
          <w:rFonts w:eastAsia="Calibri" w:cs="Calibri"/>
          <w:sz w:val="20"/>
          <w:szCs w:val="20"/>
        </w:rPr>
      </w:pPr>
      <w:r w:rsidRPr="001424C2">
        <w:rPr>
          <w:rFonts w:eastAsia="Calibri" w:cs="Calibri"/>
          <w:sz w:val="20"/>
          <w:szCs w:val="20"/>
        </w:rPr>
        <w:t>Departamento</w:t>
      </w:r>
      <w:r w:rsidRPr="001424C2">
        <w:rPr>
          <w:rFonts w:eastAsia="Calibri" w:cs="Calibri"/>
          <w:sz w:val="20"/>
          <w:szCs w:val="20"/>
        </w:rPr>
        <w:tab/>
        <w:t>:</w:t>
      </w:r>
      <w:r w:rsidRPr="001424C2">
        <w:rPr>
          <w:rFonts w:eastAsia="Calibri" w:cs="Calibri"/>
          <w:sz w:val="20"/>
          <w:szCs w:val="20"/>
        </w:rPr>
        <w:tab/>
      </w:r>
      <w:r w:rsidRPr="001424C2">
        <w:rPr>
          <w:rFonts w:eastAsia="Calibri" w:cs="Calibri"/>
          <w:sz w:val="20"/>
          <w:szCs w:val="20"/>
        </w:rPr>
        <w:tab/>
      </w:r>
    </w:p>
    <w:p w:rsidR="00531493" w:rsidRPr="001424C2" w:rsidRDefault="003C432C" w:rsidP="003521D9">
      <w:pPr>
        <w:numPr>
          <w:ilvl w:val="0"/>
          <w:numId w:val="1"/>
        </w:numPr>
        <w:tabs>
          <w:tab w:val="left" w:pos="0"/>
          <w:tab w:val="left" w:pos="709"/>
          <w:tab w:val="left" w:pos="3544"/>
          <w:tab w:val="left" w:pos="3686"/>
          <w:tab w:val="left" w:pos="3969"/>
        </w:tabs>
        <w:suppressAutoHyphens/>
        <w:spacing w:after="0"/>
        <w:ind w:left="3686" w:hanging="3402"/>
        <w:jc w:val="both"/>
        <w:rPr>
          <w:rFonts w:eastAsia="Calibri" w:cs="Calibri"/>
          <w:sz w:val="20"/>
          <w:szCs w:val="20"/>
        </w:rPr>
      </w:pPr>
      <w:r w:rsidRPr="001424C2">
        <w:rPr>
          <w:rFonts w:eastAsia="Calibri" w:cs="Calibri"/>
          <w:sz w:val="20"/>
          <w:szCs w:val="20"/>
        </w:rPr>
        <w:t>Repartición</w:t>
      </w:r>
      <w:r w:rsidRPr="001424C2">
        <w:rPr>
          <w:rFonts w:eastAsia="Calibri" w:cs="Calibri"/>
          <w:sz w:val="20"/>
          <w:szCs w:val="20"/>
        </w:rPr>
        <w:tab/>
        <w:t>:</w:t>
      </w:r>
      <w:r w:rsidRPr="001424C2">
        <w:rPr>
          <w:rFonts w:eastAsia="Calibri" w:cs="Calibri"/>
          <w:sz w:val="20"/>
          <w:szCs w:val="20"/>
        </w:rPr>
        <w:tab/>
      </w:r>
      <w:r w:rsidRPr="001424C2">
        <w:rPr>
          <w:rFonts w:eastAsia="Calibri" w:cs="Calibri"/>
          <w:sz w:val="20"/>
          <w:szCs w:val="20"/>
        </w:rPr>
        <w:tab/>
      </w:r>
    </w:p>
    <w:p w:rsidR="003C432C" w:rsidRPr="001424C2" w:rsidRDefault="003C432C" w:rsidP="003521D9">
      <w:pPr>
        <w:numPr>
          <w:ilvl w:val="0"/>
          <w:numId w:val="1"/>
        </w:numPr>
        <w:tabs>
          <w:tab w:val="left" w:pos="0"/>
          <w:tab w:val="left" w:pos="709"/>
          <w:tab w:val="left" w:pos="3544"/>
          <w:tab w:val="left" w:pos="3686"/>
          <w:tab w:val="left" w:pos="3969"/>
        </w:tabs>
        <w:suppressAutoHyphens/>
        <w:spacing w:after="0"/>
        <w:ind w:left="3686" w:hanging="3402"/>
        <w:jc w:val="both"/>
        <w:rPr>
          <w:rFonts w:eastAsia="Calibri" w:cs="Calibri"/>
          <w:sz w:val="20"/>
          <w:szCs w:val="20"/>
        </w:rPr>
      </w:pPr>
      <w:r w:rsidRPr="001424C2">
        <w:rPr>
          <w:rFonts w:eastAsia="Calibri" w:cs="Calibri"/>
          <w:sz w:val="20"/>
          <w:szCs w:val="20"/>
        </w:rPr>
        <w:t>Cargo</w:t>
      </w:r>
      <w:r w:rsidRPr="001424C2">
        <w:rPr>
          <w:rFonts w:eastAsia="Calibri" w:cs="Calibri"/>
          <w:sz w:val="20"/>
          <w:szCs w:val="20"/>
        </w:rPr>
        <w:tab/>
        <w:t xml:space="preserve">: </w:t>
      </w:r>
      <w:r w:rsidRPr="001424C2">
        <w:rPr>
          <w:rFonts w:eastAsia="Calibri" w:cs="Calibri"/>
          <w:sz w:val="20"/>
          <w:szCs w:val="20"/>
        </w:rPr>
        <w:tab/>
      </w:r>
      <w:r w:rsidRPr="001424C2">
        <w:rPr>
          <w:rFonts w:eastAsia="Calibri" w:cs="Calibri"/>
          <w:sz w:val="20"/>
          <w:szCs w:val="20"/>
        </w:rPr>
        <w:tab/>
      </w:r>
      <w:r w:rsidR="005C19C1" w:rsidRPr="001424C2">
        <w:rPr>
          <w:rFonts w:eastAsia="Calibri" w:cs="Calibri"/>
          <w:sz w:val="20"/>
          <w:szCs w:val="20"/>
        </w:rPr>
        <w:t xml:space="preserve">Analista de </w:t>
      </w:r>
      <w:r w:rsidR="00284AFF">
        <w:rPr>
          <w:rFonts w:eastAsia="Calibri" w:cs="Calibri"/>
          <w:sz w:val="20"/>
          <w:szCs w:val="20"/>
        </w:rPr>
        <w:t>d</w:t>
      </w:r>
      <w:r w:rsidR="005C19C1" w:rsidRPr="001424C2">
        <w:rPr>
          <w:rFonts w:eastAsia="Calibri" w:cs="Calibri"/>
          <w:sz w:val="20"/>
          <w:szCs w:val="20"/>
        </w:rPr>
        <w:t>atos</w:t>
      </w:r>
      <w:r w:rsidR="00FC47F2">
        <w:rPr>
          <w:rFonts w:eastAsia="Calibri" w:cs="Calibri"/>
          <w:sz w:val="20"/>
          <w:szCs w:val="20"/>
        </w:rPr>
        <w:t>.</w:t>
      </w:r>
    </w:p>
    <w:p w:rsidR="003C432C" w:rsidRPr="001424C2" w:rsidRDefault="001424C2" w:rsidP="003521D9">
      <w:pPr>
        <w:numPr>
          <w:ilvl w:val="0"/>
          <w:numId w:val="1"/>
        </w:numPr>
        <w:tabs>
          <w:tab w:val="left" w:pos="0"/>
          <w:tab w:val="left" w:pos="709"/>
          <w:tab w:val="left" w:pos="3544"/>
          <w:tab w:val="left" w:pos="3686"/>
          <w:tab w:val="left" w:pos="3969"/>
        </w:tabs>
        <w:suppressAutoHyphens/>
        <w:spacing w:after="0"/>
        <w:ind w:left="3686" w:hanging="3402"/>
        <w:jc w:val="both"/>
        <w:rPr>
          <w:rFonts w:eastAsia="Calibri" w:cs="Calibri"/>
          <w:sz w:val="20"/>
          <w:szCs w:val="20"/>
        </w:rPr>
      </w:pPr>
      <w:r>
        <w:rPr>
          <w:rFonts w:eastAsia="Calibri" w:cs="Calibri"/>
          <w:sz w:val="20"/>
          <w:szCs w:val="20"/>
        </w:rPr>
        <w:t>Jefe de Área o U</w:t>
      </w:r>
      <w:r w:rsidR="003C432C" w:rsidRPr="001424C2">
        <w:rPr>
          <w:rFonts w:eastAsia="Calibri" w:cs="Calibri"/>
          <w:sz w:val="20"/>
          <w:szCs w:val="20"/>
        </w:rPr>
        <w:t>nidad</w:t>
      </w:r>
      <w:r w:rsidR="003C432C" w:rsidRPr="001424C2">
        <w:rPr>
          <w:rFonts w:eastAsia="Calibri" w:cs="Calibri"/>
          <w:sz w:val="20"/>
          <w:szCs w:val="20"/>
        </w:rPr>
        <w:tab/>
        <w:t>:</w:t>
      </w:r>
      <w:r w:rsidR="003C432C" w:rsidRPr="001424C2">
        <w:rPr>
          <w:rFonts w:eastAsia="Calibri" w:cs="Calibri"/>
          <w:sz w:val="20"/>
          <w:szCs w:val="20"/>
        </w:rPr>
        <w:tab/>
      </w:r>
      <w:r w:rsidR="003C432C" w:rsidRPr="001424C2">
        <w:rPr>
          <w:rFonts w:eastAsia="Calibri" w:cs="Calibri"/>
          <w:sz w:val="20"/>
          <w:szCs w:val="20"/>
        </w:rPr>
        <w:tab/>
      </w:r>
      <w:r w:rsidR="00853872">
        <w:rPr>
          <w:rFonts w:eastAsia="Calibri" w:cs="Calibri"/>
          <w:sz w:val="20"/>
          <w:szCs w:val="20"/>
        </w:rPr>
        <w:t>Coordinado</w:t>
      </w:r>
      <w:r w:rsidR="00944387">
        <w:rPr>
          <w:rFonts w:eastAsia="Calibri" w:cs="Calibri"/>
          <w:sz w:val="20"/>
          <w:szCs w:val="20"/>
        </w:rPr>
        <w:t>r</w:t>
      </w:r>
      <w:r w:rsidR="00284AFF">
        <w:rPr>
          <w:rFonts w:eastAsia="Calibri" w:cs="Calibri"/>
          <w:sz w:val="20"/>
          <w:szCs w:val="20"/>
        </w:rPr>
        <w:t xml:space="preserve"> Unidad de I</w:t>
      </w:r>
      <w:r w:rsidR="00853872">
        <w:rPr>
          <w:rFonts w:eastAsia="Calibri" w:cs="Calibri"/>
          <w:sz w:val="20"/>
          <w:szCs w:val="20"/>
        </w:rPr>
        <w:t>nformática</w:t>
      </w:r>
      <w:r w:rsidR="00284AFF">
        <w:rPr>
          <w:rFonts w:eastAsia="Calibri" w:cs="Calibri"/>
          <w:sz w:val="20"/>
          <w:szCs w:val="20"/>
        </w:rPr>
        <w:t xml:space="preserve"> VAEC.</w:t>
      </w:r>
    </w:p>
    <w:p w:rsidR="003C432C" w:rsidRPr="001424C2" w:rsidRDefault="003C432C" w:rsidP="003521D9">
      <w:pPr>
        <w:tabs>
          <w:tab w:val="left" w:pos="3969"/>
        </w:tabs>
        <w:suppressAutoHyphens/>
        <w:spacing w:after="0"/>
        <w:jc w:val="both"/>
        <w:rPr>
          <w:rFonts w:eastAsia="Calibri" w:cs="Calibri"/>
          <w:sz w:val="20"/>
          <w:szCs w:val="20"/>
        </w:rPr>
      </w:pPr>
    </w:p>
    <w:p w:rsidR="003C432C" w:rsidRPr="001424C2" w:rsidRDefault="003C432C" w:rsidP="003521D9">
      <w:pPr>
        <w:tabs>
          <w:tab w:val="left" w:pos="3969"/>
        </w:tabs>
        <w:suppressAutoHyphens/>
        <w:spacing w:after="0"/>
        <w:ind w:left="714" w:hanging="357"/>
        <w:jc w:val="both"/>
        <w:rPr>
          <w:rFonts w:eastAsia="Calibri" w:cs="Calibri"/>
          <w:b/>
          <w:color w:val="FFFFFF"/>
          <w:sz w:val="20"/>
          <w:szCs w:val="20"/>
          <w:shd w:val="clear" w:color="auto" w:fill="1F497D"/>
        </w:rPr>
      </w:pPr>
      <w:r w:rsidRPr="001424C2">
        <w:rPr>
          <w:rFonts w:eastAsia="Calibri" w:cs="Calibri"/>
          <w:b/>
          <w:color w:val="FFFFFF"/>
          <w:sz w:val="20"/>
          <w:szCs w:val="20"/>
          <w:shd w:val="clear" w:color="auto" w:fill="1F497D"/>
        </w:rPr>
        <w:t xml:space="preserve">II.- REQUISITOS PARA EL CARGO </w:t>
      </w:r>
    </w:p>
    <w:p w:rsidR="001424C2" w:rsidRDefault="003521D9" w:rsidP="001424C2">
      <w:pPr>
        <w:numPr>
          <w:ilvl w:val="0"/>
          <w:numId w:val="2"/>
        </w:numPr>
        <w:tabs>
          <w:tab w:val="left" w:pos="0"/>
          <w:tab w:val="left" w:pos="709"/>
          <w:tab w:val="left" w:pos="3544"/>
          <w:tab w:val="left" w:pos="3969"/>
        </w:tabs>
        <w:suppressAutoHyphens/>
        <w:spacing w:after="0"/>
        <w:ind w:left="3969" w:hanging="3685"/>
        <w:jc w:val="both"/>
        <w:rPr>
          <w:rFonts w:eastAsia="Calibri" w:cs="Calibri"/>
          <w:sz w:val="20"/>
          <w:szCs w:val="20"/>
        </w:rPr>
      </w:pPr>
      <w:r w:rsidRPr="001424C2">
        <w:rPr>
          <w:rFonts w:eastAsia="Calibri" w:cs="Calibri"/>
          <w:sz w:val="20"/>
          <w:szCs w:val="20"/>
        </w:rPr>
        <w:t>Nivel de estudio</w:t>
      </w:r>
      <w:r w:rsidRPr="001424C2">
        <w:rPr>
          <w:rFonts w:eastAsia="Calibri" w:cs="Calibri"/>
          <w:sz w:val="20"/>
          <w:szCs w:val="20"/>
        </w:rPr>
        <w:tab/>
        <w:t xml:space="preserve">: </w:t>
      </w:r>
      <w:r w:rsidRPr="001424C2">
        <w:rPr>
          <w:rFonts w:eastAsia="Calibri" w:cs="Calibri"/>
          <w:sz w:val="20"/>
          <w:szCs w:val="20"/>
        </w:rPr>
        <w:tab/>
      </w:r>
      <w:r w:rsidR="005C19C1" w:rsidRPr="001424C2">
        <w:rPr>
          <w:rFonts w:eastAsia="Calibri" w:cs="Calibri"/>
          <w:sz w:val="20"/>
          <w:szCs w:val="20"/>
        </w:rPr>
        <w:t>Universitario</w:t>
      </w:r>
      <w:r w:rsidR="009020EA">
        <w:rPr>
          <w:rFonts w:eastAsia="Calibri" w:cs="Calibri"/>
          <w:sz w:val="20"/>
          <w:szCs w:val="20"/>
        </w:rPr>
        <w:t>s.</w:t>
      </w:r>
      <w:r w:rsidRPr="001424C2">
        <w:rPr>
          <w:rFonts w:eastAsia="Calibri" w:cs="Calibri"/>
          <w:sz w:val="20"/>
          <w:szCs w:val="20"/>
        </w:rPr>
        <w:t xml:space="preserve"> Título profesional de Sociólogo o Administrador Público, obtenido en alguna Universidad del Estado</w:t>
      </w:r>
      <w:r w:rsidR="007A7DDE">
        <w:rPr>
          <w:rFonts w:eastAsia="Calibri" w:cs="Calibri"/>
          <w:sz w:val="20"/>
          <w:szCs w:val="20"/>
        </w:rPr>
        <w:t>.</w:t>
      </w:r>
    </w:p>
    <w:p w:rsidR="00344E90" w:rsidRPr="001424C2" w:rsidRDefault="00661FC6" w:rsidP="001424C2">
      <w:pPr>
        <w:numPr>
          <w:ilvl w:val="0"/>
          <w:numId w:val="2"/>
        </w:numPr>
        <w:tabs>
          <w:tab w:val="left" w:pos="0"/>
          <w:tab w:val="left" w:pos="709"/>
          <w:tab w:val="left" w:pos="3544"/>
          <w:tab w:val="left" w:pos="3969"/>
        </w:tabs>
        <w:suppressAutoHyphens/>
        <w:spacing w:after="0"/>
        <w:ind w:left="3969" w:hanging="3685"/>
        <w:jc w:val="both"/>
        <w:rPr>
          <w:rFonts w:eastAsia="Calibri" w:cs="Calibri"/>
          <w:sz w:val="20"/>
          <w:szCs w:val="20"/>
        </w:rPr>
      </w:pPr>
      <w:r w:rsidRPr="001424C2">
        <w:rPr>
          <w:rFonts w:eastAsia="Calibri" w:cs="Calibri"/>
          <w:sz w:val="20"/>
          <w:szCs w:val="20"/>
        </w:rPr>
        <w:t xml:space="preserve">Experiencia </w:t>
      </w:r>
      <w:r w:rsidR="009020EA">
        <w:rPr>
          <w:rFonts w:eastAsia="Calibri" w:cs="Calibri"/>
          <w:sz w:val="20"/>
          <w:szCs w:val="20"/>
        </w:rPr>
        <w:t>l</w:t>
      </w:r>
      <w:r w:rsidRPr="001424C2">
        <w:rPr>
          <w:rFonts w:eastAsia="Calibri" w:cs="Calibri"/>
          <w:sz w:val="20"/>
          <w:szCs w:val="20"/>
        </w:rPr>
        <w:t>aboral</w:t>
      </w:r>
      <w:r w:rsidR="0031015E" w:rsidRPr="001424C2">
        <w:rPr>
          <w:rFonts w:eastAsia="Calibri" w:cs="Calibri"/>
          <w:sz w:val="20"/>
          <w:szCs w:val="20"/>
        </w:rPr>
        <w:tab/>
      </w:r>
      <w:r w:rsidRPr="001424C2">
        <w:rPr>
          <w:rFonts w:eastAsia="Calibri" w:cs="Calibri"/>
          <w:sz w:val="20"/>
          <w:szCs w:val="20"/>
        </w:rPr>
        <w:t>:</w:t>
      </w:r>
      <w:r w:rsidRPr="001424C2">
        <w:rPr>
          <w:rFonts w:eastAsia="Calibri" w:cs="Calibri"/>
          <w:sz w:val="20"/>
          <w:szCs w:val="20"/>
        </w:rPr>
        <w:tab/>
        <w:t xml:space="preserve">Al menos </w:t>
      </w:r>
      <w:r w:rsidR="003521D9" w:rsidRPr="001424C2">
        <w:rPr>
          <w:rFonts w:eastAsia="Calibri" w:cs="Calibri"/>
          <w:sz w:val="20"/>
          <w:szCs w:val="20"/>
        </w:rPr>
        <w:t>1</w:t>
      </w:r>
      <w:r w:rsidR="005C19C1" w:rsidRPr="001424C2">
        <w:rPr>
          <w:rFonts w:eastAsia="Calibri" w:cs="Calibri"/>
          <w:sz w:val="20"/>
          <w:szCs w:val="20"/>
        </w:rPr>
        <w:t xml:space="preserve"> </w:t>
      </w:r>
      <w:r w:rsidRPr="001424C2">
        <w:rPr>
          <w:rFonts w:eastAsia="Calibri" w:cs="Calibri"/>
          <w:sz w:val="20"/>
          <w:szCs w:val="20"/>
        </w:rPr>
        <w:t>año</w:t>
      </w:r>
      <w:r w:rsidR="003521D9" w:rsidRPr="001424C2">
        <w:rPr>
          <w:rFonts w:eastAsia="Calibri" w:cs="Calibri"/>
          <w:sz w:val="20"/>
          <w:szCs w:val="20"/>
        </w:rPr>
        <w:t xml:space="preserve"> en cargos similares</w:t>
      </w:r>
      <w:r w:rsidR="008609BA">
        <w:rPr>
          <w:rFonts w:eastAsia="Calibri" w:cs="Calibri"/>
          <w:sz w:val="20"/>
          <w:szCs w:val="20"/>
        </w:rPr>
        <w:t>.</w:t>
      </w:r>
      <w:r w:rsidR="00344E90" w:rsidRPr="001424C2">
        <w:rPr>
          <w:rFonts w:eastAsia="Calibri" w:cs="Calibri"/>
          <w:sz w:val="20"/>
          <w:szCs w:val="20"/>
        </w:rPr>
        <w:t xml:space="preserve"> </w:t>
      </w:r>
    </w:p>
    <w:p w:rsidR="005C19C1" w:rsidRPr="001424C2" w:rsidRDefault="005C19C1" w:rsidP="003521D9">
      <w:pPr>
        <w:numPr>
          <w:ilvl w:val="0"/>
          <w:numId w:val="2"/>
        </w:numPr>
        <w:tabs>
          <w:tab w:val="left" w:pos="0"/>
          <w:tab w:val="left" w:pos="709"/>
          <w:tab w:val="left" w:pos="3544"/>
          <w:tab w:val="left" w:pos="3686"/>
          <w:tab w:val="left" w:pos="3969"/>
        </w:tabs>
        <w:suppressAutoHyphens/>
        <w:spacing w:after="0"/>
        <w:ind w:left="3686" w:hanging="3402"/>
        <w:jc w:val="both"/>
        <w:rPr>
          <w:rFonts w:eastAsia="Calibri" w:cs="Calibri"/>
          <w:b/>
          <w:color w:val="FFFFFF"/>
          <w:sz w:val="20"/>
          <w:szCs w:val="20"/>
          <w:shd w:val="clear" w:color="auto" w:fill="1F497D"/>
        </w:rPr>
      </w:pPr>
    </w:p>
    <w:p w:rsidR="00DA6528" w:rsidRPr="001424C2" w:rsidRDefault="00DA6528" w:rsidP="00DA6528">
      <w:pPr>
        <w:tabs>
          <w:tab w:val="left" w:pos="0"/>
          <w:tab w:val="left" w:pos="709"/>
          <w:tab w:val="left" w:pos="3544"/>
          <w:tab w:val="left" w:pos="3686"/>
        </w:tabs>
        <w:suppressAutoHyphens/>
        <w:spacing w:after="0"/>
        <w:ind w:left="357"/>
        <w:jc w:val="both"/>
        <w:rPr>
          <w:rFonts w:eastAsia="Calibri" w:cs="Calibri"/>
          <w:b/>
          <w:color w:val="FFFFFF"/>
          <w:sz w:val="20"/>
          <w:szCs w:val="20"/>
          <w:shd w:val="clear" w:color="auto" w:fill="1F497D"/>
        </w:rPr>
      </w:pPr>
      <w:r w:rsidRPr="001424C2">
        <w:rPr>
          <w:rFonts w:eastAsia="Calibri" w:cs="Calibri"/>
          <w:b/>
          <w:color w:val="FFFFFF"/>
          <w:sz w:val="20"/>
          <w:szCs w:val="20"/>
          <w:shd w:val="clear" w:color="auto" w:fill="1F497D"/>
        </w:rPr>
        <w:t>III.- DESCRIPCION DEL CARGO</w:t>
      </w:r>
    </w:p>
    <w:p w:rsidR="00D13F24" w:rsidRPr="001424C2" w:rsidRDefault="003521D9" w:rsidP="00344E90">
      <w:pPr>
        <w:tabs>
          <w:tab w:val="left" w:pos="540"/>
        </w:tabs>
        <w:spacing w:after="0" w:line="240" w:lineRule="auto"/>
        <w:ind w:left="540"/>
        <w:jc w:val="both"/>
        <w:rPr>
          <w:rFonts w:eastAsiaTheme="minorHAnsi"/>
          <w:sz w:val="20"/>
          <w:szCs w:val="20"/>
          <w:lang w:eastAsia="en-US"/>
        </w:rPr>
      </w:pPr>
      <w:r w:rsidRPr="001424C2">
        <w:rPr>
          <w:rFonts w:eastAsiaTheme="minorHAnsi"/>
          <w:sz w:val="20"/>
          <w:szCs w:val="20"/>
          <w:lang w:eastAsia="en-US"/>
        </w:rPr>
        <w:t>Encargado de realizar análisis estadístico</w:t>
      </w:r>
      <w:r w:rsidR="004B040A">
        <w:rPr>
          <w:rFonts w:eastAsiaTheme="minorHAnsi"/>
          <w:sz w:val="20"/>
          <w:szCs w:val="20"/>
          <w:lang w:eastAsia="en-US"/>
        </w:rPr>
        <w:t xml:space="preserve">s según requerimientos </w:t>
      </w:r>
      <w:r w:rsidRPr="001424C2">
        <w:rPr>
          <w:rFonts w:eastAsiaTheme="minorHAnsi"/>
          <w:sz w:val="20"/>
          <w:szCs w:val="20"/>
          <w:lang w:eastAsia="en-US"/>
        </w:rPr>
        <w:t xml:space="preserve">de la </w:t>
      </w:r>
      <w:r w:rsidR="004B040A">
        <w:rPr>
          <w:rFonts w:eastAsiaTheme="minorHAnsi"/>
          <w:sz w:val="20"/>
          <w:szCs w:val="20"/>
          <w:lang w:eastAsia="en-US"/>
        </w:rPr>
        <w:t xml:space="preserve">Vicerrectoría de Asuntos Estudiantiles y Comunitarios, vinculados con el </w:t>
      </w:r>
      <w:r w:rsidR="004B040A" w:rsidRPr="004B040A">
        <w:rPr>
          <w:rFonts w:eastAsiaTheme="minorHAnsi"/>
          <w:sz w:val="20"/>
          <w:szCs w:val="20"/>
          <w:lang w:eastAsia="en-US"/>
        </w:rPr>
        <w:t>Sistema de Ingreso Prioritario de Equidad Educativa (SIPEE)</w:t>
      </w:r>
      <w:r w:rsidRPr="001424C2">
        <w:rPr>
          <w:rFonts w:eastAsiaTheme="minorHAnsi"/>
          <w:sz w:val="20"/>
          <w:szCs w:val="20"/>
          <w:lang w:eastAsia="en-US"/>
        </w:rPr>
        <w:t xml:space="preserve">, </w:t>
      </w:r>
      <w:r w:rsidR="004B040A">
        <w:rPr>
          <w:rFonts w:eastAsiaTheme="minorHAnsi"/>
          <w:sz w:val="20"/>
          <w:szCs w:val="20"/>
          <w:lang w:eastAsia="en-US"/>
        </w:rPr>
        <w:t>u</w:t>
      </w:r>
      <w:r w:rsidRPr="001424C2">
        <w:rPr>
          <w:rFonts w:eastAsiaTheme="minorHAnsi"/>
          <w:sz w:val="20"/>
          <w:szCs w:val="20"/>
          <w:lang w:eastAsia="en-US"/>
        </w:rPr>
        <w:t xml:space="preserve"> otras áreas.</w:t>
      </w:r>
    </w:p>
    <w:p w:rsidR="003521D9" w:rsidRPr="001424C2" w:rsidRDefault="003521D9" w:rsidP="00344E90">
      <w:pPr>
        <w:tabs>
          <w:tab w:val="left" w:pos="540"/>
        </w:tabs>
        <w:spacing w:after="0" w:line="240" w:lineRule="auto"/>
        <w:ind w:left="540"/>
        <w:jc w:val="both"/>
        <w:rPr>
          <w:rFonts w:eastAsiaTheme="minorHAnsi"/>
          <w:sz w:val="20"/>
          <w:szCs w:val="20"/>
          <w:lang w:eastAsia="en-US"/>
        </w:rPr>
      </w:pPr>
    </w:p>
    <w:p w:rsidR="00DA6528" w:rsidRPr="001424C2" w:rsidRDefault="00DA6528" w:rsidP="00DA6528">
      <w:pPr>
        <w:tabs>
          <w:tab w:val="left" w:pos="0"/>
          <w:tab w:val="left" w:pos="709"/>
          <w:tab w:val="left" w:pos="3544"/>
          <w:tab w:val="left" w:pos="3686"/>
        </w:tabs>
        <w:suppressAutoHyphens/>
        <w:spacing w:after="0"/>
        <w:ind w:left="357"/>
        <w:jc w:val="both"/>
        <w:rPr>
          <w:rFonts w:eastAsia="Calibri" w:cs="Calibri"/>
          <w:b/>
          <w:color w:val="FFFFFF"/>
          <w:sz w:val="20"/>
          <w:szCs w:val="20"/>
          <w:shd w:val="clear" w:color="auto" w:fill="1F497D"/>
        </w:rPr>
      </w:pPr>
      <w:r w:rsidRPr="001424C2">
        <w:rPr>
          <w:rFonts w:eastAsia="Calibri" w:cs="Calibri"/>
          <w:b/>
          <w:color w:val="FFFFFF"/>
          <w:sz w:val="20"/>
          <w:szCs w:val="20"/>
          <w:shd w:val="clear" w:color="auto" w:fill="1F497D"/>
        </w:rPr>
        <w:t>IV.- LABORES ESPECÍFICAS</w:t>
      </w:r>
    </w:p>
    <w:p w:rsidR="00D57F85" w:rsidRPr="001424C2" w:rsidRDefault="00D45C30" w:rsidP="00DA6528">
      <w:pPr>
        <w:pStyle w:val="Prrafodelista"/>
        <w:numPr>
          <w:ilvl w:val="0"/>
          <w:numId w:val="18"/>
        </w:numPr>
        <w:tabs>
          <w:tab w:val="left" w:pos="540"/>
        </w:tabs>
        <w:spacing w:after="0" w:line="240" w:lineRule="auto"/>
        <w:jc w:val="both"/>
        <w:rPr>
          <w:rFonts w:eastAsiaTheme="minorHAnsi"/>
          <w:sz w:val="20"/>
          <w:szCs w:val="20"/>
          <w:lang w:eastAsia="en-US"/>
        </w:rPr>
      </w:pPr>
      <w:r>
        <w:rPr>
          <w:rFonts w:eastAsiaTheme="minorHAnsi"/>
          <w:sz w:val="20"/>
          <w:szCs w:val="20"/>
          <w:lang w:eastAsia="en-US"/>
        </w:rPr>
        <w:t>Gestión de la información asociada a requerimientos (elaboración de informes, análisis de resultados, elaboración de presentaciones).</w:t>
      </w:r>
    </w:p>
    <w:p w:rsidR="00071BA5" w:rsidRPr="001424C2" w:rsidRDefault="00071BA5" w:rsidP="00071BA5">
      <w:pPr>
        <w:pStyle w:val="Prrafodelista"/>
        <w:tabs>
          <w:tab w:val="left" w:pos="540"/>
        </w:tabs>
        <w:spacing w:after="0" w:line="240" w:lineRule="auto"/>
        <w:jc w:val="both"/>
        <w:rPr>
          <w:rFonts w:eastAsiaTheme="minorHAnsi"/>
          <w:sz w:val="20"/>
          <w:szCs w:val="20"/>
          <w:lang w:eastAsia="en-US"/>
        </w:rPr>
      </w:pPr>
    </w:p>
    <w:p w:rsidR="008D723E" w:rsidRPr="001424C2" w:rsidRDefault="008D723E" w:rsidP="008D723E">
      <w:pPr>
        <w:tabs>
          <w:tab w:val="left" w:pos="0"/>
          <w:tab w:val="left" w:pos="709"/>
          <w:tab w:val="left" w:pos="3544"/>
          <w:tab w:val="left" w:pos="3686"/>
        </w:tabs>
        <w:suppressAutoHyphens/>
        <w:spacing w:after="0"/>
        <w:ind w:left="357"/>
        <w:jc w:val="both"/>
        <w:rPr>
          <w:rFonts w:eastAsia="Calibri" w:cs="Calibri"/>
          <w:b/>
          <w:color w:val="FFFFFF"/>
          <w:sz w:val="20"/>
          <w:szCs w:val="20"/>
          <w:shd w:val="clear" w:color="auto" w:fill="1F497D"/>
        </w:rPr>
      </w:pPr>
      <w:r w:rsidRPr="001424C2">
        <w:rPr>
          <w:rFonts w:eastAsia="Calibri" w:cs="Calibri"/>
          <w:b/>
          <w:color w:val="FFFFFF"/>
          <w:sz w:val="20"/>
          <w:szCs w:val="20"/>
          <w:shd w:val="clear" w:color="auto" w:fill="1F497D"/>
        </w:rPr>
        <w:t>V.- COMPETENCIAS O HABILIDADES</w:t>
      </w:r>
    </w:p>
    <w:p w:rsidR="00B11F5C" w:rsidRDefault="00C62140" w:rsidP="008715B4">
      <w:pPr>
        <w:pStyle w:val="Prrafodelista"/>
        <w:numPr>
          <w:ilvl w:val="0"/>
          <w:numId w:val="18"/>
        </w:numPr>
        <w:tabs>
          <w:tab w:val="left" w:pos="540"/>
        </w:tabs>
        <w:spacing w:after="0" w:line="240" w:lineRule="auto"/>
        <w:jc w:val="both"/>
        <w:rPr>
          <w:rFonts w:eastAsiaTheme="minorHAnsi"/>
          <w:sz w:val="20"/>
          <w:szCs w:val="20"/>
          <w:lang w:eastAsia="en-US"/>
        </w:rPr>
      </w:pPr>
      <w:r w:rsidRPr="00B11F5C">
        <w:rPr>
          <w:rFonts w:eastAsiaTheme="minorHAnsi"/>
          <w:sz w:val="20"/>
          <w:szCs w:val="20"/>
          <w:lang w:eastAsia="en-US"/>
        </w:rPr>
        <w:t>Conocimientos de estadística avanzada</w:t>
      </w:r>
      <w:r w:rsidR="00B11F5C">
        <w:rPr>
          <w:rFonts w:eastAsiaTheme="minorHAnsi"/>
          <w:sz w:val="20"/>
          <w:szCs w:val="20"/>
          <w:lang w:eastAsia="en-US"/>
        </w:rPr>
        <w:t>.</w:t>
      </w:r>
    </w:p>
    <w:p w:rsidR="00C62140" w:rsidRPr="00B11F5C" w:rsidRDefault="00C62140" w:rsidP="008715B4">
      <w:pPr>
        <w:pStyle w:val="Prrafodelista"/>
        <w:numPr>
          <w:ilvl w:val="0"/>
          <w:numId w:val="18"/>
        </w:numPr>
        <w:tabs>
          <w:tab w:val="left" w:pos="540"/>
        </w:tabs>
        <w:spacing w:after="0" w:line="240" w:lineRule="auto"/>
        <w:jc w:val="both"/>
        <w:rPr>
          <w:rFonts w:eastAsiaTheme="minorHAnsi"/>
          <w:sz w:val="20"/>
          <w:szCs w:val="20"/>
          <w:lang w:eastAsia="en-US"/>
        </w:rPr>
      </w:pPr>
      <w:r w:rsidRPr="00B11F5C">
        <w:rPr>
          <w:rFonts w:eastAsiaTheme="minorHAnsi"/>
          <w:sz w:val="20"/>
          <w:szCs w:val="20"/>
          <w:lang w:eastAsia="en-US"/>
        </w:rPr>
        <w:t>Manejo medio y/o avanzado de Excel (requisito excluyente)</w:t>
      </w:r>
      <w:r w:rsidR="00B11F5C">
        <w:rPr>
          <w:rFonts w:eastAsiaTheme="minorHAnsi"/>
          <w:sz w:val="20"/>
          <w:szCs w:val="20"/>
          <w:lang w:eastAsia="en-US"/>
        </w:rPr>
        <w:t>.</w:t>
      </w:r>
    </w:p>
    <w:p w:rsidR="00C62140" w:rsidRPr="001424C2" w:rsidRDefault="00C62140" w:rsidP="008715B4">
      <w:pPr>
        <w:pStyle w:val="Prrafodelista"/>
        <w:numPr>
          <w:ilvl w:val="0"/>
          <w:numId w:val="18"/>
        </w:numPr>
        <w:tabs>
          <w:tab w:val="left" w:pos="540"/>
        </w:tabs>
        <w:spacing w:after="0" w:line="240" w:lineRule="auto"/>
        <w:jc w:val="both"/>
        <w:rPr>
          <w:rFonts w:eastAsiaTheme="minorHAnsi"/>
          <w:sz w:val="20"/>
          <w:szCs w:val="20"/>
          <w:lang w:eastAsia="en-US"/>
        </w:rPr>
      </w:pPr>
      <w:r w:rsidRPr="001424C2">
        <w:rPr>
          <w:rFonts w:eastAsiaTheme="minorHAnsi"/>
          <w:sz w:val="20"/>
          <w:szCs w:val="20"/>
          <w:lang w:eastAsia="en-US"/>
        </w:rPr>
        <w:t>Ma</w:t>
      </w:r>
      <w:r w:rsidR="00B11F5C">
        <w:rPr>
          <w:rFonts w:eastAsiaTheme="minorHAnsi"/>
          <w:sz w:val="20"/>
          <w:szCs w:val="20"/>
          <w:lang w:eastAsia="en-US"/>
        </w:rPr>
        <w:t>nejo medio y/o avanzado de SPSS.</w:t>
      </w:r>
    </w:p>
    <w:p w:rsidR="00C62140" w:rsidRDefault="00B11F5C" w:rsidP="008715B4">
      <w:pPr>
        <w:pStyle w:val="Prrafodelista"/>
        <w:numPr>
          <w:ilvl w:val="0"/>
          <w:numId w:val="18"/>
        </w:numPr>
        <w:tabs>
          <w:tab w:val="left" w:pos="540"/>
        </w:tabs>
        <w:spacing w:after="0" w:line="240" w:lineRule="auto"/>
        <w:jc w:val="both"/>
        <w:rPr>
          <w:rFonts w:eastAsiaTheme="minorHAnsi"/>
          <w:sz w:val="20"/>
          <w:szCs w:val="20"/>
          <w:lang w:eastAsia="en-US"/>
        </w:rPr>
      </w:pPr>
      <w:r>
        <w:rPr>
          <w:rFonts w:eastAsiaTheme="minorHAnsi"/>
          <w:sz w:val="20"/>
          <w:szCs w:val="20"/>
          <w:lang w:eastAsia="en-US"/>
        </w:rPr>
        <w:t>D</w:t>
      </w:r>
      <w:r w:rsidR="00C62140" w:rsidRPr="001424C2">
        <w:rPr>
          <w:rFonts w:eastAsiaTheme="minorHAnsi"/>
          <w:sz w:val="20"/>
          <w:szCs w:val="20"/>
          <w:lang w:eastAsia="en-US"/>
        </w:rPr>
        <w:t xml:space="preserve">eseable </w:t>
      </w:r>
      <w:r>
        <w:rPr>
          <w:rFonts w:eastAsiaTheme="minorHAnsi"/>
          <w:sz w:val="20"/>
          <w:szCs w:val="20"/>
          <w:lang w:eastAsia="en-US"/>
        </w:rPr>
        <w:t xml:space="preserve">manejo </w:t>
      </w:r>
      <w:r w:rsidR="00C62140" w:rsidRPr="001424C2">
        <w:rPr>
          <w:rFonts w:eastAsiaTheme="minorHAnsi"/>
          <w:sz w:val="20"/>
          <w:szCs w:val="20"/>
          <w:lang w:eastAsia="en-US"/>
        </w:rPr>
        <w:t>de STATA</w:t>
      </w:r>
      <w:r>
        <w:rPr>
          <w:rFonts w:eastAsiaTheme="minorHAnsi"/>
          <w:sz w:val="20"/>
          <w:szCs w:val="20"/>
          <w:lang w:eastAsia="en-US"/>
        </w:rPr>
        <w:t>.</w:t>
      </w:r>
    </w:p>
    <w:p w:rsidR="00B11F5C" w:rsidRPr="001424C2" w:rsidRDefault="00B11F5C" w:rsidP="008715B4">
      <w:pPr>
        <w:pStyle w:val="Prrafodelista"/>
        <w:numPr>
          <w:ilvl w:val="0"/>
          <w:numId w:val="18"/>
        </w:numPr>
        <w:tabs>
          <w:tab w:val="left" w:pos="540"/>
        </w:tabs>
        <w:spacing w:after="0" w:line="240" w:lineRule="auto"/>
        <w:jc w:val="both"/>
        <w:rPr>
          <w:rFonts w:eastAsiaTheme="minorHAnsi"/>
          <w:sz w:val="20"/>
          <w:szCs w:val="20"/>
          <w:lang w:eastAsia="en-US"/>
        </w:rPr>
      </w:pPr>
      <w:proofErr w:type="spellStart"/>
      <w:r>
        <w:rPr>
          <w:rFonts w:eastAsiaTheme="minorHAnsi"/>
          <w:sz w:val="20"/>
          <w:szCs w:val="20"/>
          <w:lang w:eastAsia="en-US"/>
        </w:rPr>
        <w:t>Proactividad</w:t>
      </w:r>
      <w:proofErr w:type="spellEnd"/>
      <w:r>
        <w:rPr>
          <w:rFonts w:eastAsiaTheme="minorHAnsi"/>
          <w:sz w:val="20"/>
          <w:szCs w:val="20"/>
          <w:lang w:eastAsia="en-US"/>
        </w:rPr>
        <w:t>.</w:t>
      </w:r>
    </w:p>
    <w:p w:rsidR="00B11F5C" w:rsidRDefault="00B11F5C" w:rsidP="00B11F5C">
      <w:pPr>
        <w:pStyle w:val="Prrafodelista"/>
        <w:numPr>
          <w:ilvl w:val="0"/>
          <w:numId w:val="18"/>
        </w:numPr>
        <w:tabs>
          <w:tab w:val="left" w:pos="540"/>
        </w:tabs>
        <w:spacing w:after="0" w:line="240" w:lineRule="auto"/>
        <w:jc w:val="both"/>
        <w:rPr>
          <w:rFonts w:eastAsiaTheme="minorHAnsi"/>
          <w:sz w:val="20"/>
          <w:szCs w:val="20"/>
          <w:lang w:eastAsia="en-US"/>
        </w:rPr>
      </w:pPr>
      <w:r>
        <w:rPr>
          <w:rFonts w:eastAsiaTheme="minorHAnsi"/>
          <w:sz w:val="20"/>
          <w:szCs w:val="20"/>
          <w:lang w:eastAsia="en-US"/>
        </w:rPr>
        <w:t>Capacidad para trabajar en equipo.</w:t>
      </w:r>
    </w:p>
    <w:p w:rsidR="00DD5C0B" w:rsidRDefault="00DD5C0B" w:rsidP="008715B4">
      <w:pPr>
        <w:pStyle w:val="Prrafodelista"/>
        <w:numPr>
          <w:ilvl w:val="0"/>
          <w:numId w:val="18"/>
        </w:numPr>
        <w:tabs>
          <w:tab w:val="left" w:pos="540"/>
        </w:tabs>
        <w:spacing w:after="0" w:line="240" w:lineRule="auto"/>
        <w:jc w:val="both"/>
        <w:rPr>
          <w:rFonts w:eastAsiaTheme="minorHAnsi"/>
          <w:sz w:val="20"/>
          <w:szCs w:val="20"/>
          <w:lang w:eastAsia="en-US"/>
        </w:rPr>
      </w:pPr>
      <w:r w:rsidRPr="001424C2">
        <w:rPr>
          <w:rFonts w:eastAsiaTheme="minorHAnsi"/>
          <w:sz w:val="20"/>
          <w:szCs w:val="20"/>
          <w:lang w:eastAsia="en-US"/>
        </w:rPr>
        <w:t>Compromiso y responsabilidad</w:t>
      </w:r>
      <w:r w:rsidR="00B11F5C">
        <w:rPr>
          <w:rFonts w:eastAsiaTheme="minorHAnsi"/>
          <w:sz w:val="20"/>
          <w:szCs w:val="20"/>
          <w:lang w:eastAsia="en-US"/>
        </w:rPr>
        <w:t>.</w:t>
      </w:r>
    </w:p>
    <w:p w:rsidR="00E61310" w:rsidRPr="001424C2" w:rsidRDefault="00DD5C0B" w:rsidP="00E61310">
      <w:pPr>
        <w:autoSpaceDE w:val="0"/>
        <w:autoSpaceDN w:val="0"/>
        <w:adjustRightInd w:val="0"/>
        <w:spacing w:before="100" w:beforeAutospacing="1" w:after="100" w:afterAutospacing="1" w:line="240" w:lineRule="auto"/>
        <w:rPr>
          <w:rFonts w:cs="Verdana"/>
          <w:color w:val="000000"/>
          <w:sz w:val="20"/>
          <w:szCs w:val="20"/>
          <w:u w:val="single"/>
        </w:rPr>
      </w:pPr>
      <w:r w:rsidRPr="001424C2">
        <w:rPr>
          <w:rFonts w:eastAsia="Calibri" w:cs="Calibri"/>
          <w:b/>
          <w:color w:val="FFFFFF"/>
          <w:sz w:val="20"/>
          <w:szCs w:val="20"/>
          <w:shd w:val="clear" w:color="auto" w:fill="1F497D"/>
        </w:rPr>
        <w:t xml:space="preserve">VI.- PONDERACIONES PROCESO SELECCIÓN </w:t>
      </w:r>
      <w:r w:rsidRPr="001424C2">
        <w:rPr>
          <w:rFonts w:cs="Verdana"/>
          <w:color w:val="000000"/>
          <w:sz w:val="20"/>
          <w:szCs w:val="20"/>
          <w:u w:val="single"/>
        </w:rPr>
        <w:t xml:space="preserve"> </w:t>
      </w:r>
    </w:p>
    <w:p w:rsidR="00E61310" w:rsidRPr="001424C2" w:rsidRDefault="00E61310" w:rsidP="00E61310">
      <w:pPr>
        <w:autoSpaceDE w:val="0"/>
        <w:autoSpaceDN w:val="0"/>
        <w:adjustRightInd w:val="0"/>
        <w:spacing w:after="0" w:line="240" w:lineRule="auto"/>
        <w:rPr>
          <w:rFonts w:cs="Verdana,Bold"/>
          <w:bCs/>
          <w:color w:val="000000"/>
          <w:sz w:val="20"/>
          <w:szCs w:val="20"/>
        </w:rPr>
      </w:pPr>
      <w:r w:rsidRPr="001424C2">
        <w:rPr>
          <w:rFonts w:cs="Verdana,Bold"/>
          <w:bCs/>
          <w:color w:val="000000"/>
          <w:sz w:val="20"/>
          <w:szCs w:val="20"/>
        </w:rPr>
        <w:t>Evaluación Curricular y Laboral</w:t>
      </w:r>
      <w:r w:rsidRPr="001424C2">
        <w:rPr>
          <w:rFonts w:cs="Verdana,Bold"/>
          <w:bCs/>
          <w:color w:val="000000"/>
          <w:sz w:val="20"/>
          <w:szCs w:val="20"/>
        </w:rPr>
        <w:tab/>
      </w:r>
      <w:r w:rsidR="001424C2">
        <w:rPr>
          <w:rFonts w:cs="Verdana,Bold"/>
          <w:bCs/>
          <w:color w:val="000000"/>
          <w:sz w:val="20"/>
          <w:szCs w:val="20"/>
        </w:rPr>
        <w:tab/>
      </w:r>
      <w:r w:rsidR="001424C2" w:rsidRPr="001424C2">
        <w:rPr>
          <w:rFonts w:cs="Verdana,Bold"/>
          <w:bCs/>
          <w:color w:val="000000"/>
          <w:sz w:val="20"/>
          <w:szCs w:val="20"/>
        </w:rPr>
        <w:t>:</w:t>
      </w:r>
      <w:r w:rsidR="001424C2" w:rsidRPr="001424C2">
        <w:rPr>
          <w:rFonts w:cs="Verdana,Bold"/>
          <w:bCs/>
          <w:color w:val="000000"/>
          <w:sz w:val="20"/>
          <w:szCs w:val="20"/>
        </w:rPr>
        <w:tab/>
        <w:t>3</w:t>
      </w:r>
      <w:r w:rsidR="00C62140" w:rsidRPr="001424C2">
        <w:rPr>
          <w:rFonts w:cs="Verdana,Bold"/>
          <w:bCs/>
          <w:color w:val="000000"/>
          <w:sz w:val="20"/>
          <w:szCs w:val="20"/>
        </w:rPr>
        <w:t>0</w:t>
      </w:r>
      <w:r w:rsidRPr="001424C2">
        <w:rPr>
          <w:rFonts w:cs="Verdana,Bold"/>
          <w:bCs/>
          <w:color w:val="000000"/>
          <w:sz w:val="20"/>
          <w:szCs w:val="20"/>
        </w:rPr>
        <w:t>%</w:t>
      </w:r>
    </w:p>
    <w:p w:rsidR="00E61310" w:rsidRPr="001424C2" w:rsidRDefault="00C62140" w:rsidP="00E61310">
      <w:pPr>
        <w:autoSpaceDE w:val="0"/>
        <w:autoSpaceDN w:val="0"/>
        <w:adjustRightInd w:val="0"/>
        <w:spacing w:after="0" w:line="240" w:lineRule="auto"/>
        <w:rPr>
          <w:rFonts w:cs="Verdana,Bold"/>
          <w:bCs/>
          <w:color w:val="000000"/>
          <w:sz w:val="20"/>
          <w:szCs w:val="20"/>
        </w:rPr>
      </w:pPr>
      <w:r w:rsidRPr="001424C2">
        <w:rPr>
          <w:rFonts w:cs="Verdana,Bold"/>
          <w:bCs/>
          <w:color w:val="000000"/>
          <w:sz w:val="20"/>
          <w:szCs w:val="20"/>
        </w:rPr>
        <w:t>A</w:t>
      </w:r>
      <w:r w:rsidR="00E61310" w:rsidRPr="001424C2">
        <w:rPr>
          <w:rFonts w:cs="Verdana,Bold"/>
          <w:bCs/>
          <w:color w:val="000000"/>
          <w:sz w:val="20"/>
          <w:szCs w:val="20"/>
        </w:rPr>
        <w:t>plicación Te</w:t>
      </w:r>
      <w:r w:rsidRPr="001424C2">
        <w:rPr>
          <w:rFonts w:cs="Verdana,Bold"/>
          <w:bCs/>
          <w:color w:val="000000"/>
          <w:sz w:val="20"/>
          <w:szCs w:val="20"/>
        </w:rPr>
        <w:t xml:space="preserve">st y entrevista </w:t>
      </w:r>
      <w:proofErr w:type="spellStart"/>
      <w:r w:rsidRPr="001424C2">
        <w:rPr>
          <w:rFonts w:cs="Verdana,Bold"/>
          <w:bCs/>
          <w:color w:val="000000"/>
          <w:sz w:val="20"/>
          <w:szCs w:val="20"/>
        </w:rPr>
        <w:t>Psicolaboral</w:t>
      </w:r>
      <w:proofErr w:type="spellEnd"/>
      <w:r w:rsidR="001424C2">
        <w:rPr>
          <w:rFonts w:cs="Verdana,Bold"/>
          <w:bCs/>
          <w:color w:val="000000"/>
          <w:sz w:val="20"/>
          <w:szCs w:val="20"/>
        </w:rPr>
        <w:tab/>
      </w:r>
      <w:r w:rsidR="001424C2" w:rsidRPr="001424C2">
        <w:rPr>
          <w:rFonts w:cs="Verdana,Bold"/>
          <w:bCs/>
          <w:color w:val="000000"/>
          <w:sz w:val="20"/>
          <w:szCs w:val="20"/>
        </w:rPr>
        <w:t>:</w:t>
      </w:r>
      <w:r w:rsidR="001424C2" w:rsidRPr="001424C2">
        <w:rPr>
          <w:rFonts w:cs="Verdana,Bold"/>
          <w:bCs/>
          <w:color w:val="000000"/>
          <w:sz w:val="20"/>
          <w:szCs w:val="20"/>
        </w:rPr>
        <w:tab/>
      </w:r>
      <w:r w:rsidRPr="001424C2">
        <w:rPr>
          <w:rFonts w:cs="Verdana,Bold"/>
          <w:bCs/>
          <w:color w:val="000000"/>
          <w:sz w:val="20"/>
          <w:szCs w:val="20"/>
        </w:rPr>
        <w:t>3</w:t>
      </w:r>
      <w:r w:rsidR="00DD5C0B" w:rsidRPr="001424C2">
        <w:rPr>
          <w:rFonts w:cs="Verdana,Bold"/>
          <w:bCs/>
          <w:color w:val="000000"/>
          <w:sz w:val="20"/>
          <w:szCs w:val="20"/>
        </w:rPr>
        <w:t>5</w:t>
      </w:r>
      <w:r w:rsidR="00E61310" w:rsidRPr="001424C2">
        <w:rPr>
          <w:rFonts w:cs="Verdana,Bold"/>
          <w:bCs/>
          <w:color w:val="000000"/>
          <w:sz w:val="20"/>
          <w:szCs w:val="20"/>
        </w:rPr>
        <w:t>%</w:t>
      </w:r>
    </w:p>
    <w:p w:rsidR="00E61310" w:rsidRPr="001424C2" w:rsidRDefault="009F4DEE" w:rsidP="00E61310">
      <w:pPr>
        <w:autoSpaceDE w:val="0"/>
        <w:autoSpaceDN w:val="0"/>
        <w:adjustRightInd w:val="0"/>
        <w:spacing w:after="0" w:line="240" w:lineRule="auto"/>
        <w:rPr>
          <w:rFonts w:cs="Verdana,Bold"/>
          <w:bCs/>
          <w:color w:val="000000"/>
          <w:sz w:val="20"/>
          <w:szCs w:val="20"/>
        </w:rPr>
      </w:pPr>
      <w:r w:rsidRPr="001424C2">
        <w:rPr>
          <w:rFonts w:cs="Verdana,Bold"/>
          <w:bCs/>
          <w:color w:val="000000"/>
          <w:sz w:val="20"/>
          <w:szCs w:val="20"/>
        </w:rPr>
        <w:t>Entrevista Comisión</w:t>
      </w:r>
      <w:r w:rsidR="001424C2">
        <w:rPr>
          <w:rFonts w:cs="Verdana,Bold"/>
          <w:bCs/>
          <w:color w:val="000000"/>
          <w:sz w:val="20"/>
          <w:szCs w:val="20"/>
        </w:rPr>
        <w:tab/>
      </w:r>
      <w:r w:rsidR="001424C2">
        <w:rPr>
          <w:rFonts w:cs="Verdana,Bold"/>
          <w:bCs/>
          <w:color w:val="000000"/>
          <w:sz w:val="20"/>
          <w:szCs w:val="20"/>
        </w:rPr>
        <w:tab/>
      </w:r>
      <w:r w:rsidR="001424C2">
        <w:rPr>
          <w:rFonts w:cs="Verdana,Bold"/>
          <w:bCs/>
          <w:color w:val="000000"/>
          <w:sz w:val="20"/>
          <w:szCs w:val="20"/>
        </w:rPr>
        <w:tab/>
      </w:r>
      <w:r w:rsidR="001424C2" w:rsidRPr="001424C2">
        <w:rPr>
          <w:rFonts w:cs="Verdana,Bold"/>
          <w:bCs/>
          <w:color w:val="000000"/>
          <w:sz w:val="20"/>
          <w:szCs w:val="20"/>
        </w:rPr>
        <w:t>:</w:t>
      </w:r>
      <w:r w:rsidR="001424C2" w:rsidRPr="001424C2">
        <w:rPr>
          <w:rFonts w:cs="Verdana,Bold"/>
          <w:bCs/>
          <w:color w:val="000000"/>
          <w:sz w:val="20"/>
          <w:szCs w:val="20"/>
        </w:rPr>
        <w:tab/>
      </w:r>
      <w:r w:rsidR="00E61310" w:rsidRPr="001424C2">
        <w:rPr>
          <w:rFonts w:cs="Verdana,Bold"/>
          <w:bCs/>
          <w:color w:val="000000"/>
          <w:sz w:val="20"/>
          <w:szCs w:val="20"/>
        </w:rPr>
        <w:t>3</w:t>
      </w:r>
      <w:r w:rsidR="00DD5C0B" w:rsidRPr="001424C2">
        <w:rPr>
          <w:rFonts w:cs="Verdana,Bold"/>
          <w:bCs/>
          <w:color w:val="000000"/>
          <w:sz w:val="20"/>
          <w:szCs w:val="20"/>
        </w:rPr>
        <w:t>5</w:t>
      </w:r>
      <w:r w:rsidR="00E61310" w:rsidRPr="001424C2">
        <w:rPr>
          <w:rFonts w:cs="Verdana,Bold"/>
          <w:bCs/>
          <w:color w:val="000000"/>
          <w:sz w:val="20"/>
          <w:szCs w:val="20"/>
        </w:rPr>
        <w:t>%</w:t>
      </w:r>
    </w:p>
    <w:p w:rsidR="00DD5C0B" w:rsidRPr="001424C2" w:rsidRDefault="00DD5C0B" w:rsidP="00E61310">
      <w:pPr>
        <w:pStyle w:val="Sinespaciado"/>
        <w:tabs>
          <w:tab w:val="left" w:pos="567"/>
        </w:tabs>
        <w:spacing w:before="120"/>
        <w:rPr>
          <w:rFonts w:cs="Calibri"/>
          <w:b/>
          <w:color w:val="FFFFFF"/>
          <w:sz w:val="20"/>
          <w:szCs w:val="20"/>
          <w:shd w:val="clear" w:color="auto" w:fill="1F497D"/>
        </w:rPr>
      </w:pPr>
      <w:r w:rsidRPr="001424C2">
        <w:rPr>
          <w:rFonts w:cs="Calibri"/>
          <w:b/>
          <w:color w:val="FFFFFF"/>
          <w:sz w:val="20"/>
          <w:szCs w:val="20"/>
          <w:shd w:val="clear" w:color="auto" w:fill="1F497D"/>
        </w:rPr>
        <w:t>VII.- CARACTERISTICAS CONTRACTUALES</w:t>
      </w:r>
    </w:p>
    <w:p w:rsidR="000B21D3" w:rsidRPr="001424C2" w:rsidRDefault="000B21D3" w:rsidP="00E61310">
      <w:pPr>
        <w:pStyle w:val="Sinespaciado"/>
        <w:tabs>
          <w:tab w:val="left" w:pos="567"/>
        </w:tabs>
        <w:spacing w:before="120"/>
        <w:rPr>
          <w:rFonts w:asciiTheme="minorHAnsi" w:hAnsiTheme="minorHAnsi"/>
          <w:sz w:val="20"/>
          <w:szCs w:val="20"/>
        </w:rPr>
      </w:pPr>
      <w:r w:rsidRPr="001424C2">
        <w:rPr>
          <w:rFonts w:asciiTheme="minorHAnsi" w:hAnsiTheme="minorHAnsi"/>
          <w:b/>
          <w:bCs/>
          <w:sz w:val="20"/>
          <w:szCs w:val="20"/>
        </w:rPr>
        <w:t>Tipo de Contrato</w:t>
      </w:r>
      <w:r w:rsidR="00DD5C0B" w:rsidRPr="001424C2">
        <w:rPr>
          <w:rFonts w:asciiTheme="minorHAnsi" w:hAnsiTheme="minorHAnsi"/>
          <w:b/>
          <w:bCs/>
          <w:sz w:val="20"/>
          <w:szCs w:val="20"/>
        </w:rPr>
        <w:tab/>
      </w:r>
      <w:r w:rsidR="001424C2">
        <w:rPr>
          <w:rFonts w:asciiTheme="minorHAnsi" w:hAnsiTheme="minorHAnsi"/>
          <w:b/>
          <w:bCs/>
          <w:sz w:val="20"/>
          <w:szCs w:val="20"/>
        </w:rPr>
        <w:tab/>
      </w:r>
      <w:r w:rsidR="001424C2">
        <w:rPr>
          <w:rFonts w:asciiTheme="minorHAnsi" w:hAnsiTheme="minorHAnsi"/>
          <w:b/>
          <w:bCs/>
          <w:sz w:val="20"/>
          <w:szCs w:val="20"/>
        </w:rPr>
        <w:tab/>
      </w:r>
      <w:r w:rsidR="001424C2">
        <w:rPr>
          <w:rFonts w:asciiTheme="minorHAnsi" w:hAnsiTheme="minorHAnsi"/>
          <w:b/>
          <w:bCs/>
          <w:sz w:val="20"/>
          <w:szCs w:val="20"/>
        </w:rPr>
        <w:tab/>
      </w:r>
      <w:r w:rsidRPr="001424C2">
        <w:rPr>
          <w:rFonts w:asciiTheme="minorHAnsi" w:hAnsiTheme="minorHAnsi"/>
          <w:sz w:val="20"/>
          <w:szCs w:val="20"/>
        </w:rPr>
        <w:t xml:space="preserve">: </w:t>
      </w:r>
      <w:r w:rsidR="00B11F5C">
        <w:rPr>
          <w:rFonts w:asciiTheme="minorHAnsi" w:hAnsiTheme="minorHAnsi"/>
          <w:sz w:val="20"/>
          <w:szCs w:val="20"/>
        </w:rPr>
        <w:t>Convenio de h</w:t>
      </w:r>
      <w:r w:rsidR="00B11F5C">
        <w:rPr>
          <w:rFonts w:asciiTheme="minorHAnsi" w:eastAsia="Times New Roman" w:hAnsiTheme="minorHAnsi" w:cs="Verdana"/>
          <w:sz w:val="20"/>
          <w:szCs w:val="20"/>
          <w:lang w:eastAsia="es-ES"/>
        </w:rPr>
        <w:t>onorarios</w:t>
      </w:r>
      <w:r w:rsidR="003521D9" w:rsidRPr="001424C2">
        <w:rPr>
          <w:rFonts w:asciiTheme="minorHAnsi" w:eastAsia="Times New Roman" w:hAnsiTheme="minorHAnsi" w:cs="Verdana"/>
          <w:sz w:val="20"/>
          <w:szCs w:val="20"/>
          <w:lang w:eastAsia="es-ES"/>
        </w:rPr>
        <w:t xml:space="preserve"> por 3 meses</w:t>
      </w:r>
      <w:r w:rsidR="00B11F5C">
        <w:rPr>
          <w:rFonts w:asciiTheme="minorHAnsi" w:eastAsia="Times New Roman" w:hAnsiTheme="minorHAnsi" w:cs="Verdana"/>
          <w:sz w:val="20"/>
          <w:szCs w:val="20"/>
          <w:lang w:eastAsia="es-ES"/>
        </w:rPr>
        <w:t xml:space="preserve">. </w:t>
      </w:r>
    </w:p>
    <w:p w:rsidR="000B21D3" w:rsidRPr="001424C2" w:rsidRDefault="003521D9" w:rsidP="00E61310">
      <w:pPr>
        <w:pStyle w:val="Sinespaciado"/>
        <w:tabs>
          <w:tab w:val="left" w:pos="567"/>
        </w:tabs>
        <w:spacing w:before="120"/>
        <w:rPr>
          <w:rFonts w:asciiTheme="minorHAnsi" w:hAnsiTheme="minorHAnsi"/>
          <w:sz w:val="20"/>
          <w:szCs w:val="20"/>
        </w:rPr>
      </w:pPr>
      <w:r w:rsidRPr="001424C2">
        <w:rPr>
          <w:rFonts w:asciiTheme="minorHAnsi" w:hAnsiTheme="minorHAnsi"/>
          <w:b/>
          <w:bCs/>
          <w:sz w:val="20"/>
          <w:szCs w:val="20"/>
        </w:rPr>
        <w:t>Sueldo</w:t>
      </w:r>
      <w:r w:rsidR="00DD5C0B" w:rsidRPr="001424C2">
        <w:rPr>
          <w:rFonts w:asciiTheme="minorHAnsi" w:hAnsiTheme="minorHAnsi"/>
          <w:b/>
          <w:bCs/>
          <w:sz w:val="20"/>
          <w:szCs w:val="20"/>
        </w:rPr>
        <w:tab/>
      </w:r>
      <w:r w:rsidR="00DD5C0B" w:rsidRPr="001424C2">
        <w:rPr>
          <w:rFonts w:asciiTheme="minorHAnsi" w:hAnsiTheme="minorHAnsi"/>
          <w:b/>
          <w:bCs/>
          <w:sz w:val="20"/>
          <w:szCs w:val="20"/>
        </w:rPr>
        <w:tab/>
      </w:r>
      <w:r w:rsidR="00DD5C0B" w:rsidRPr="001424C2">
        <w:rPr>
          <w:rFonts w:asciiTheme="minorHAnsi" w:hAnsiTheme="minorHAnsi"/>
          <w:b/>
          <w:bCs/>
          <w:sz w:val="20"/>
          <w:szCs w:val="20"/>
        </w:rPr>
        <w:tab/>
      </w:r>
      <w:r w:rsidR="001424C2">
        <w:rPr>
          <w:rFonts w:asciiTheme="minorHAnsi" w:hAnsiTheme="minorHAnsi"/>
          <w:b/>
          <w:bCs/>
          <w:sz w:val="20"/>
          <w:szCs w:val="20"/>
        </w:rPr>
        <w:tab/>
      </w:r>
      <w:r w:rsidR="001424C2">
        <w:rPr>
          <w:rFonts w:asciiTheme="minorHAnsi" w:hAnsiTheme="minorHAnsi"/>
          <w:b/>
          <w:bCs/>
          <w:sz w:val="20"/>
          <w:szCs w:val="20"/>
        </w:rPr>
        <w:tab/>
      </w:r>
      <w:r w:rsidR="001424C2">
        <w:rPr>
          <w:rFonts w:asciiTheme="minorHAnsi" w:hAnsiTheme="minorHAnsi"/>
          <w:b/>
          <w:bCs/>
          <w:sz w:val="20"/>
          <w:szCs w:val="20"/>
        </w:rPr>
        <w:tab/>
      </w:r>
      <w:r w:rsidR="00DD5C0B" w:rsidRPr="001424C2">
        <w:rPr>
          <w:rFonts w:asciiTheme="minorHAnsi" w:hAnsiTheme="minorHAnsi"/>
          <w:b/>
          <w:bCs/>
          <w:sz w:val="20"/>
          <w:szCs w:val="20"/>
        </w:rPr>
        <w:t>:</w:t>
      </w:r>
      <w:r w:rsidR="000B21D3" w:rsidRPr="001424C2">
        <w:rPr>
          <w:rFonts w:asciiTheme="minorHAnsi" w:hAnsiTheme="minorHAnsi"/>
          <w:sz w:val="20"/>
          <w:szCs w:val="20"/>
        </w:rPr>
        <w:t xml:space="preserve"> $ </w:t>
      </w:r>
      <w:r w:rsidR="009F4DEE" w:rsidRPr="001424C2">
        <w:rPr>
          <w:rFonts w:asciiTheme="minorHAnsi" w:hAnsiTheme="minorHAnsi"/>
          <w:sz w:val="20"/>
          <w:szCs w:val="20"/>
        </w:rPr>
        <w:t>1.</w:t>
      </w:r>
      <w:r w:rsidRPr="001424C2">
        <w:rPr>
          <w:rFonts w:asciiTheme="minorHAnsi" w:hAnsiTheme="minorHAnsi"/>
          <w:sz w:val="20"/>
          <w:szCs w:val="20"/>
        </w:rPr>
        <w:t>0</w:t>
      </w:r>
      <w:r w:rsidR="009F4DEE" w:rsidRPr="001424C2">
        <w:rPr>
          <w:rFonts w:asciiTheme="minorHAnsi" w:hAnsiTheme="minorHAnsi"/>
          <w:sz w:val="20"/>
          <w:szCs w:val="20"/>
        </w:rPr>
        <w:t>00.000</w:t>
      </w:r>
      <w:r w:rsidRPr="001424C2">
        <w:rPr>
          <w:rFonts w:asciiTheme="minorHAnsi" w:hAnsiTheme="minorHAnsi"/>
          <w:sz w:val="20"/>
          <w:szCs w:val="20"/>
        </w:rPr>
        <w:t xml:space="preserve"> bruto</w:t>
      </w:r>
      <w:r w:rsidR="00B11F5C">
        <w:rPr>
          <w:rFonts w:asciiTheme="minorHAnsi" w:hAnsiTheme="minorHAnsi"/>
          <w:sz w:val="20"/>
          <w:szCs w:val="20"/>
        </w:rPr>
        <w:t>.</w:t>
      </w:r>
    </w:p>
    <w:p w:rsidR="00245AA8" w:rsidRPr="001424C2" w:rsidRDefault="00DD5C0B" w:rsidP="00071BA5">
      <w:pPr>
        <w:pStyle w:val="Sinespaciado"/>
        <w:tabs>
          <w:tab w:val="left" w:pos="567"/>
        </w:tabs>
        <w:spacing w:before="120"/>
        <w:rPr>
          <w:rFonts w:cs="Arial"/>
          <w:sz w:val="20"/>
          <w:szCs w:val="20"/>
        </w:rPr>
      </w:pPr>
      <w:r w:rsidRPr="001424C2">
        <w:rPr>
          <w:rFonts w:asciiTheme="minorHAnsi" w:hAnsiTheme="minorHAnsi"/>
          <w:b/>
          <w:bCs/>
          <w:sz w:val="20"/>
          <w:szCs w:val="20"/>
        </w:rPr>
        <w:t>Jornada laboral</w:t>
      </w:r>
      <w:r w:rsidRPr="001424C2">
        <w:rPr>
          <w:rFonts w:asciiTheme="minorHAnsi" w:hAnsiTheme="minorHAnsi"/>
          <w:b/>
          <w:bCs/>
          <w:sz w:val="20"/>
          <w:szCs w:val="20"/>
        </w:rPr>
        <w:tab/>
      </w:r>
      <w:r w:rsidRPr="001424C2">
        <w:rPr>
          <w:rFonts w:asciiTheme="minorHAnsi" w:hAnsiTheme="minorHAnsi"/>
          <w:b/>
          <w:bCs/>
          <w:sz w:val="20"/>
          <w:szCs w:val="20"/>
        </w:rPr>
        <w:tab/>
      </w:r>
      <w:r w:rsidR="001424C2">
        <w:rPr>
          <w:rFonts w:asciiTheme="minorHAnsi" w:hAnsiTheme="minorHAnsi"/>
          <w:b/>
          <w:bCs/>
          <w:sz w:val="20"/>
          <w:szCs w:val="20"/>
        </w:rPr>
        <w:tab/>
      </w:r>
      <w:r w:rsidR="001424C2">
        <w:rPr>
          <w:rFonts w:asciiTheme="minorHAnsi" w:hAnsiTheme="minorHAnsi"/>
          <w:b/>
          <w:bCs/>
          <w:sz w:val="20"/>
          <w:szCs w:val="20"/>
        </w:rPr>
        <w:tab/>
      </w:r>
      <w:r w:rsidRPr="001424C2">
        <w:rPr>
          <w:rFonts w:asciiTheme="minorHAnsi" w:hAnsiTheme="minorHAnsi"/>
          <w:b/>
          <w:bCs/>
          <w:sz w:val="20"/>
          <w:szCs w:val="20"/>
        </w:rPr>
        <w:t>:</w:t>
      </w:r>
      <w:r w:rsidR="00E61310" w:rsidRPr="001424C2">
        <w:rPr>
          <w:rFonts w:asciiTheme="minorHAnsi" w:hAnsiTheme="minorHAnsi"/>
          <w:sz w:val="20"/>
          <w:szCs w:val="20"/>
        </w:rPr>
        <w:t xml:space="preserve"> </w:t>
      </w:r>
      <w:r w:rsidR="009F4DEE" w:rsidRPr="001424C2">
        <w:rPr>
          <w:rFonts w:asciiTheme="minorHAnsi" w:hAnsiTheme="minorHAnsi"/>
          <w:sz w:val="20"/>
          <w:szCs w:val="20"/>
        </w:rPr>
        <w:t>44</w:t>
      </w:r>
      <w:r w:rsidR="00E61310" w:rsidRPr="001424C2">
        <w:rPr>
          <w:rFonts w:asciiTheme="minorHAnsi" w:hAnsiTheme="minorHAnsi"/>
          <w:sz w:val="20"/>
          <w:szCs w:val="20"/>
        </w:rPr>
        <w:t xml:space="preserve"> </w:t>
      </w:r>
      <w:r w:rsidRPr="001424C2">
        <w:rPr>
          <w:rFonts w:asciiTheme="minorHAnsi" w:hAnsiTheme="minorHAnsi"/>
          <w:sz w:val="20"/>
          <w:szCs w:val="20"/>
        </w:rPr>
        <w:t xml:space="preserve">horas </w:t>
      </w:r>
      <w:r w:rsidR="00E61310" w:rsidRPr="001424C2">
        <w:rPr>
          <w:rFonts w:asciiTheme="minorHAnsi" w:hAnsiTheme="minorHAnsi"/>
          <w:sz w:val="20"/>
          <w:szCs w:val="20"/>
        </w:rPr>
        <w:t>semanale</w:t>
      </w:r>
      <w:bookmarkStart w:id="0" w:name="_GoBack"/>
      <w:bookmarkEnd w:id="0"/>
      <w:r w:rsidR="00E61310" w:rsidRPr="001424C2">
        <w:rPr>
          <w:rFonts w:asciiTheme="minorHAnsi" w:hAnsiTheme="minorHAnsi"/>
          <w:sz w:val="20"/>
          <w:szCs w:val="20"/>
        </w:rPr>
        <w:t>s</w:t>
      </w:r>
      <w:r w:rsidR="00B11F5C">
        <w:rPr>
          <w:rFonts w:asciiTheme="minorHAnsi" w:hAnsiTheme="minorHAnsi"/>
          <w:sz w:val="20"/>
          <w:szCs w:val="20"/>
        </w:rPr>
        <w:t>.</w:t>
      </w:r>
    </w:p>
    <w:sectPr w:rsidR="00245AA8" w:rsidRPr="001424C2" w:rsidSect="003521D9">
      <w:headerReference w:type="default" r:id="rId9"/>
      <w:pgSz w:w="11906" w:h="16838"/>
      <w:pgMar w:top="993" w:right="1416" w:bottom="1417" w:left="1276" w:header="142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D5397" w:rsidRDefault="00FD5397" w:rsidP="00B74111">
      <w:pPr>
        <w:spacing w:after="0" w:line="240" w:lineRule="auto"/>
      </w:pPr>
      <w:r>
        <w:separator/>
      </w:r>
    </w:p>
  </w:endnote>
  <w:endnote w:type="continuationSeparator" w:id="0">
    <w:p w:rsidR="00FD5397" w:rsidRDefault="00FD5397" w:rsidP="00B7411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Verdana,Bold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D5397" w:rsidRDefault="00FD5397" w:rsidP="00B74111">
      <w:pPr>
        <w:spacing w:after="0" w:line="240" w:lineRule="auto"/>
      </w:pPr>
      <w:r>
        <w:separator/>
      </w:r>
    </w:p>
  </w:footnote>
  <w:footnote w:type="continuationSeparator" w:id="0">
    <w:p w:rsidR="00FD5397" w:rsidRDefault="00FD5397" w:rsidP="00B7411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7ADB" w:rsidRDefault="00007ADB" w:rsidP="00B74111">
    <w:pPr>
      <w:pStyle w:val="Encabezado"/>
      <w:ind w:left="851"/>
      <w:jc w:val="center"/>
      <w:rPr>
        <w:b/>
        <w:smallCaps/>
        <w:sz w:val="16"/>
      </w:rPr>
    </w:pPr>
  </w:p>
  <w:tbl>
    <w:tblPr>
      <w:tblStyle w:val="Tablaconcuadrcula"/>
      <w:tblW w:w="0" w:type="auto"/>
      <w:tblInd w:w="250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754"/>
      <w:gridCol w:w="4392"/>
    </w:tblGrid>
    <w:tr w:rsidR="00007ADB" w:rsidTr="00007ADB">
      <w:tc>
        <w:tcPr>
          <w:tcW w:w="4754" w:type="dxa"/>
        </w:tcPr>
        <w:p w:rsidR="00007ADB" w:rsidRDefault="00295E11" w:rsidP="00007ADB">
          <w:pPr>
            <w:pStyle w:val="Encabezado"/>
            <w:rPr>
              <w:b/>
              <w:smallCaps/>
              <w:sz w:val="16"/>
            </w:rPr>
          </w:pPr>
          <w:r>
            <w:rPr>
              <w:b/>
              <w:smallCaps/>
              <w:noProof/>
              <w:sz w:val="16"/>
              <w:lang w:val="es-CL" w:eastAsia="es-CL"/>
            </w:rPr>
            <w:drawing>
              <wp:inline distT="0" distB="0" distL="0" distR="0">
                <wp:extent cx="1809750" cy="533400"/>
                <wp:effectExtent l="0" t="0" r="0" b="0"/>
                <wp:docPr id="1" name="0 Imagen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logo_vaec_azul_extendido (1).pn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809750" cy="5334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392" w:type="dxa"/>
        </w:tcPr>
        <w:p w:rsidR="00007ADB" w:rsidRDefault="00007ADB" w:rsidP="00B74111">
          <w:pPr>
            <w:pStyle w:val="Encabezado"/>
            <w:jc w:val="center"/>
            <w:rPr>
              <w:b/>
              <w:smallCaps/>
              <w:sz w:val="16"/>
            </w:rPr>
          </w:pPr>
        </w:p>
      </w:tc>
    </w:tr>
  </w:tbl>
  <w:p w:rsidR="00B74111" w:rsidRDefault="00B74111" w:rsidP="00007ADB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A16CE7"/>
    <w:multiLevelType w:val="hybridMultilevel"/>
    <w:tmpl w:val="EF508D90"/>
    <w:lvl w:ilvl="0" w:tplc="D0DAD508">
      <w:start w:val="1"/>
      <w:numFmt w:val="upperRoman"/>
      <w:lvlText w:val="%1."/>
      <w:lvlJc w:val="right"/>
      <w:pPr>
        <w:tabs>
          <w:tab w:val="num" w:pos="180"/>
        </w:tabs>
        <w:ind w:left="180" w:hanging="180"/>
      </w:pPr>
      <w:rPr>
        <w:rFonts w:hint="default"/>
        <w:b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900"/>
        </w:tabs>
        <w:ind w:left="90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620"/>
        </w:tabs>
        <w:ind w:left="162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340"/>
        </w:tabs>
        <w:ind w:left="234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060"/>
        </w:tabs>
        <w:ind w:left="306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780"/>
        </w:tabs>
        <w:ind w:left="378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500"/>
        </w:tabs>
        <w:ind w:left="450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220"/>
        </w:tabs>
        <w:ind w:left="522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5940"/>
        </w:tabs>
        <w:ind w:left="5940" w:hanging="180"/>
      </w:pPr>
    </w:lvl>
  </w:abstractNum>
  <w:abstractNum w:abstractNumId="1">
    <w:nsid w:val="10B8127E"/>
    <w:multiLevelType w:val="hybridMultilevel"/>
    <w:tmpl w:val="9C061348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3A13A80"/>
    <w:multiLevelType w:val="hybridMultilevel"/>
    <w:tmpl w:val="96E66D0C"/>
    <w:lvl w:ilvl="0" w:tplc="E250C2E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800" w:hanging="360"/>
      </w:pPr>
    </w:lvl>
    <w:lvl w:ilvl="2" w:tplc="340A001B" w:tentative="1">
      <w:start w:val="1"/>
      <w:numFmt w:val="lowerRoman"/>
      <w:lvlText w:val="%3."/>
      <w:lvlJc w:val="right"/>
      <w:pPr>
        <w:ind w:left="2520" w:hanging="180"/>
      </w:pPr>
    </w:lvl>
    <w:lvl w:ilvl="3" w:tplc="340A000F" w:tentative="1">
      <w:start w:val="1"/>
      <w:numFmt w:val="decimal"/>
      <w:lvlText w:val="%4."/>
      <w:lvlJc w:val="left"/>
      <w:pPr>
        <w:ind w:left="3240" w:hanging="360"/>
      </w:pPr>
    </w:lvl>
    <w:lvl w:ilvl="4" w:tplc="340A0019" w:tentative="1">
      <w:start w:val="1"/>
      <w:numFmt w:val="lowerLetter"/>
      <w:lvlText w:val="%5."/>
      <w:lvlJc w:val="left"/>
      <w:pPr>
        <w:ind w:left="3960" w:hanging="360"/>
      </w:pPr>
    </w:lvl>
    <w:lvl w:ilvl="5" w:tplc="340A001B" w:tentative="1">
      <w:start w:val="1"/>
      <w:numFmt w:val="lowerRoman"/>
      <w:lvlText w:val="%6."/>
      <w:lvlJc w:val="right"/>
      <w:pPr>
        <w:ind w:left="4680" w:hanging="180"/>
      </w:pPr>
    </w:lvl>
    <w:lvl w:ilvl="6" w:tplc="340A000F" w:tentative="1">
      <w:start w:val="1"/>
      <w:numFmt w:val="decimal"/>
      <w:lvlText w:val="%7."/>
      <w:lvlJc w:val="left"/>
      <w:pPr>
        <w:ind w:left="5400" w:hanging="360"/>
      </w:pPr>
    </w:lvl>
    <w:lvl w:ilvl="7" w:tplc="340A0019" w:tentative="1">
      <w:start w:val="1"/>
      <w:numFmt w:val="lowerLetter"/>
      <w:lvlText w:val="%8."/>
      <w:lvlJc w:val="left"/>
      <w:pPr>
        <w:ind w:left="6120" w:hanging="360"/>
      </w:pPr>
    </w:lvl>
    <w:lvl w:ilvl="8" w:tplc="3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1AC0770D"/>
    <w:multiLevelType w:val="multilevel"/>
    <w:tmpl w:val="1AACB4E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1CF1743B"/>
    <w:multiLevelType w:val="hybridMultilevel"/>
    <w:tmpl w:val="80DCE576"/>
    <w:lvl w:ilvl="0" w:tplc="83083D1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E20732A"/>
    <w:multiLevelType w:val="hybridMultilevel"/>
    <w:tmpl w:val="06F2B3BE"/>
    <w:lvl w:ilvl="0" w:tplc="81DEB0EE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37" w:hanging="360"/>
      </w:pPr>
    </w:lvl>
    <w:lvl w:ilvl="2" w:tplc="340A001B" w:tentative="1">
      <w:start w:val="1"/>
      <w:numFmt w:val="lowerRoman"/>
      <w:lvlText w:val="%3."/>
      <w:lvlJc w:val="right"/>
      <w:pPr>
        <w:ind w:left="2157" w:hanging="180"/>
      </w:pPr>
    </w:lvl>
    <w:lvl w:ilvl="3" w:tplc="340A000F" w:tentative="1">
      <w:start w:val="1"/>
      <w:numFmt w:val="decimal"/>
      <w:lvlText w:val="%4."/>
      <w:lvlJc w:val="left"/>
      <w:pPr>
        <w:ind w:left="2877" w:hanging="360"/>
      </w:pPr>
    </w:lvl>
    <w:lvl w:ilvl="4" w:tplc="340A0019" w:tentative="1">
      <w:start w:val="1"/>
      <w:numFmt w:val="lowerLetter"/>
      <w:lvlText w:val="%5."/>
      <w:lvlJc w:val="left"/>
      <w:pPr>
        <w:ind w:left="3597" w:hanging="360"/>
      </w:pPr>
    </w:lvl>
    <w:lvl w:ilvl="5" w:tplc="340A001B" w:tentative="1">
      <w:start w:val="1"/>
      <w:numFmt w:val="lowerRoman"/>
      <w:lvlText w:val="%6."/>
      <w:lvlJc w:val="right"/>
      <w:pPr>
        <w:ind w:left="4317" w:hanging="180"/>
      </w:pPr>
    </w:lvl>
    <w:lvl w:ilvl="6" w:tplc="340A000F" w:tentative="1">
      <w:start w:val="1"/>
      <w:numFmt w:val="decimal"/>
      <w:lvlText w:val="%7."/>
      <w:lvlJc w:val="left"/>
      <w:pPr>
        <w:ind w:left="5037" w:hanging="360"/>
      </w:pPr>
    </w:lvl>
    <w:lvl w:ilvl="7" w:tplc="340A0019" w:tentative="1">
      <w:start w:val="1"/>
      <w:numFmt w:val="lowerLetter"/>
      <w:lvlText w:val="%8."/>
      <w:lvlJc w:val="left"/>
      <w:pPr>
        <w:ind w:left="5757" w:hanging="360"/>
      </w:pPr>
    </w:lvl>
    <w:lvl w:ilvl="8" w:tplc="340A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6">
    <w:nsid w:val="27040B16"/>
    <w:multiLevelType w:val="hybridMultilevel"/>
    <w:tmpl w:val="66F68CEE"/>
    <w:lvl w:ilvl="0" w:tplc="399EB5C8">
      <w:start w:val="2"/>
      <w:numFmt w:val="bullet"/>
      <w:lvlText w:val=""/>
      <w:lvlJc w:val="left"/>
      <w:pPr>
        <w:ind w:left="720" w:hanging="360"/>
      </w:pPr>
      <w:rPr>
        <w:rFonts w:ascii="Symbol" w:eastAsiaTheme="minorEastAsia" w:hAnsi="Symbol" w:cstheme="minorBidi" w:hint="default"/>
        <w:b w:val="0"/>
        <w:color w:val="auto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EC33291"/>
    <w:multiLevelType w:val="hybridMultilevel"/>
    <w:tmpl w:val="52D052E4"/>
    <w:lvl w:ilvl="0" w:tplc="2A5688BE">
      <w:start w:val="4"/>
      <w:numFmt w:val="bullet"/>
      <w:lvlText w:val=""/>
      <w:lvlJc w:val="left"/>
      <w:pPr>
        <w:ind w:left="717" w:hanging="360"/>
      </w:pPr>
      <w:rPr>
        <w:rFonts w:ascii="Symbol" w:eastAsia="Calibri" w:hAnsi="Symbol" w:cs="Calibri" w:hint="default"/>
      </w:rPr>
    </w:lvl>
    <w:lvl w:ilvl="1" w:tplc="340A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8">
    <w:nsid w:val="31AB3355"/>
    <w:multiLevelType w:val="hybridMultilevel"/>
    <w:tmpl w:val="083E923A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3771D21"/>
    <w:multiLevelType w:val="multilevel"/>
    <w:tmpl w:val="55FAB46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>
    <w:nsid w:val="387D59DF"/>
    <w:multiLevelType w:val="hybridMultilevel"/>
    <w:tmpl w:val="232E0A1A"/>
    <w:lvl w:ilvl="0" w:tplc="FF12E90A">
      <w:start w:val="1"/>
      <w:numFmt w:val="decimal"/>
      <w:lvlText w:val="%1."/>
      <w:lvlJc w:val="left"/>
      <w:pPr>
        <w:tabs>
          <w:tab w:val="num" w:pos="758"/>
        </w:tabs>
        <w:ind w:left="758" w:hanging="360"/>
      </w:pPr>
      <w:rPr>
        <w:b w:val="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78"/>
        </w:tabs>
        <w:ind w:left="1478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98"/>
        </w:tabs>
        <w:ind w:left="2198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918"/>
        </w:tabs>
        <w:ind w:left="2918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38"/>
        </w:tabs>
        <w:ind w:left="3638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58"/>
        </w:tabs>
        <w:ind w:left="4358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78"/>
        </w:tabs>
        <w:ind w:left="5078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98"/>
        </w:tabs>
        <w:ind w:left="5798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518"/>
        </w:tabs>
        <w:ind w:left="6518" w:hanging="180"/>
      </w:pPr>
    </w:lvl>
  </w:abstractNum>
  <w:abstractNum w:abstractNumId="11">
    <w:nsid w:val="38E602A9"/>
    <w:multiLevelType w:val="multilevel"/>
    <w:tmpl w:val="854AFE4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>
    <w:nsid w:val="3D5A5AA8"/>
    <w:multiLevelType w:val="hybridMultilevel"/>
    <w:tmpl w:val="B0F2AA2E"/>
    <w:lvl w:ilvl="0" w:tplc="1464844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 w:tplc="23024AA2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 w:tplc="DC94AD40">
      <w:start w:val="6"/>
      <w:numFmt w:val="upperRoman"/>
      <w:lvlText w:val="%3."/>
      <w:lvlJc w:val="right"/>
      <w:pPr>
        <w:tabs>
          <w:tab w:val="num" w:pos="1800"/>
        </w:tabs>
        <w:ind w:left="1800" w:hanging="180"/>
      </w:pPr>
      <w:rPr>
        <w:rFonts w:hint="default"/>
        <w:b/>
      </w:r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3">
    <w:nsid w:val="4A957366"/>
    <w:multiLevelType w:val="multilevel"/>
    <w:tmpl w:val="CB0AB910"/>
    <w:lvl w:ilvl="0">
      <w:start w:val="1"/>
      <w:numFmt w:val="decimal"/>
      <w:lvlText w:val="%1"/>
      <w:lvlJc w:val="left"/>
      <w:pPr>
        <w:ind w:left="720" w:firstLine="360"/>
      </w:pPr>
      <w:rPr>
        <w:rFonts w:ascii="Arial" w:eastAsia="Arial" w:hAnsi="Arial" w:cs="Arial"/>
        <w:b w:val="0"/>
        <w:i w:val="0"/>
        <w:smallCaps w:val="0"/>
        <w:strike w:val="0"/>
        <w:color w:val="000000"/>
        <w:sz w:val="22"/>
        <w:u w:val="none"/>
        <w:vertAlign w:val="baseline"/>
      </w:rPr>
    </w:lvl>
    <w:lvl w:ilvl="1">
      <w:start w:val="1"/>
      <w:numFmt w:val="lowerLetter"/>
      <w:lvlText w:val="%2"/>
      <w:lvlJc w:val="left"/>
      <w:pPr>
        <w:ind w:left="1440" w:firstLine="1080"/>
      </w:pPr>
      <w:rPr>
        <w:rFonts w:ascii="Arial" w:eastAsia="Arial" w:hAnsi="Arial" w:cs="Arial"/>
        <w:b w:val="0"/>
        <w:i w:val="0"/>
        <w:smallCaps w:val="0"/>
        <w:strike w:val="0"/>
        <w:color w:val="000000"/>
        <w:sz w:val="22"/>
        <w:u w:val="none"/>
        <w:vertAlign w:val="baseline"/>
      </w:rPr>
    </w:lvl>
    <w:lvl w:ilvl="2">
      <w:start w:val="1"/>
      <w:numFmt w:val="lowerRoman"/>
      <w:lvlText w:val="%3"/>
      <w:lvlJc w:val="left"/>
      <w:pPr>
        <w:ind w:left="2160" w:firstLine="1980"/>
      </w:pPr>
      <w:rPr>
        <w:rFonts w:ascii="Arial" w:eastAsia="Arial" w:hAnsi="Arial" w:cs="Arial"/>
        <w:b w:val="0"/>
        <w:i w:val="0"/>
        <w:smallCaps w:val="0"/>
        <w:strike w:val="0"/>
        <w:color w:val="000000"/>
        <w:sz w:val="22"/>
        <w:u w:val="none"/>
        <w:vertAlign w:val="baseline"/>
      </w:rPr>
    </w:lvl>
    <w:lvl w:ilvl="3">
      <w:start w:val="1"/>
      <w:numFmt w:val="decimal"/>
      <w:lvlText w:val="%4"/>
      <w:lvlJc w:val="left"/>
      <w:pPr>
        <w:ind w:left="2880" w:firstLine="2520"/>
      </w:pPr>
      <w:rPr>
        <w:rFonts w:ascii="Arial" w:eastAsia="Arial" w:hAnsi="Arial" w:cs="Arial"/>
        <w:b w:val="0"/>
        <w:i w:val="0"/>
        <w:smallCaps w:val="0"/>
        <w:strike w:val="0"/>
        <w:color w:val="000000"/>
        <w:sz w:val="22"/>
        <w:u w:val="none"/>
        <w:vertAlign w:val="baseline"/>
      </w:rPr>
    </w:lvl>
    <w:lvl w:ilvl="4">
      <w:start w:val="1"/>
      <w:numFmt w:val="lowerLetter"/>
      <w:lvlText w:val="%5"/>
      <w:lvlJc w:val="left"/>
      <w:pPr>
        <w:ind w:left="3600" w:firstLine="3240"/>
      </w:pPr>
      <w:rPr>
        <w:rFonts w:ascii="Arial" w:eastAsia="Arial" w:hAnsi="Arial" w:cs="Arial"/>
        <w:b w:val="0"/>
        <w:i w:val="0"/>
        <w:smallCaps w:val="0"/>
        <w:strike w:val="0"/>
        <w:color w:val="000000"/>
        <w:sz w:val="22"/>
        <w:u w:val="none"/>
        <w:vertAlign w:val="baseline"/>
      </w:rPr>
    </w:lvl>
    <w:lvl w:ilvl="5">
      <w:start w:val="1"/>
      <w:numFmt w:val="lowerRoman"/>
      <w:lvlText w:val="%6"/>
      <w:lvlJc w:val="left"/>
      <w:pPr>
        <w:ind w:left="4320" w:firstLine="4140"/>
      </w:pPr>
      <w:rPr>
        <w:rFonts w:ascii="Arial" w:eastAsia="Arial" w:hAnsi="Arial" w:cs="Arial"/>
        <w:b w:val="0"/>
        <w:i w:val="0"/>
        <w:smallCaps w:val="0"/>
        <w:strike w:val="0"/>
        <w:color w:val="000000"/>
        <w:sz w:val="22"/>
        <w:u w:val="none"/>
        <w:vertAlign w:val="baseline"/>
      </w:rPr>
    </w:lvl>
    <w:lvl w:ilvl="6">
      <w:start w:val="1"/>
      <w:numFmt w:val="decimal"/>
      <w:lvlText w:val="%7"/>
      <w:lvlJc w:val="left"/>
      <w:pPr>
        <w:ind w:left="5040" w:firstLine="4680"/>
      </w:pPr>
      <w:rPr>
        <w:rFonts w:ascii="Arial" w:eastAsia="Arial" w:hAnsi="Arial" w:cs="Arial"/>
        <w:b w:val="0"/>
        <w:i w:val="0"/>
        <w:smallCaps w:val="0"/>
        <w:strike w:val="0"/>
        <w:color w:val="000000"/>
        <w:sz w:val="22"/>
        <w:u w:val="none"/>
        <w:vertAlign w:val="baseline"/>
      </w:rPr>
    </w:lvl>
    <w:lvl w:ilvl="7">
      <w:start w:val="1"/>
      <w:numFmt w:val="lowerLetter"/>
      <w:lvlText w:val="%8"/>
      <w:lvlJc w:val="left"/>
      <w:pPr>
        <w:ind w:left="5760" w:firstLine="5400"/>
      </w:pPr>
      <w:rPr>
        <w:rFonts w:ascii="Arial" w:eastAsia="Arial" w:hAnsi="Arial" w:cs="Arial"/>
        <w:b w:val="0"/>
        <w:i w:val="0"/>
        <w:smallCaps w:val="0"/>
        <w:strike w:val="0"/>
        <w:color w:val="000000"/>
        <w:sz w:val="22"/>
        <w:u w:val="none"/>
        <w:vertAlign w:val="baseline"/>
      </w:rPr>
    </w:lvl>
    <w:lvl w:ilvl="8">
      <w:start w:val="1"/>
      <w:numFmt w:val="lowerRoman"/>
      <w:lvlText w:val="%9"/>
      <w:lvlJc w:val="left"/>
      <w:pPr>
        <w:ind w:left="6480" w:firstLine="6300"/>
      </w:pPr>
      <w:rPr>
        <w:rFonts w:ascii="Arial" w:eastAsia="Arial" w:hAnsi="Arial" w:cs="Arial"/>
        <w:b w:val="0"/>
        <w:i w:val="0"/>
        <w:smallCaps w:val="0"/>
        <w:strike w:val="0"/>
        <w:color w:val="000000"/>
        <w:sz w:val="22"/>
        <w:u w:val="none"/>
        <w:vertAlign w:val="baseline"/>
      </w:rPr>
    </w:lvl>
  </w:abstractNum>
  <w:abstractNum w:abstractNumId="14">
    <w:nsid w:val="59B674C8"/>
    <w:multiLevelType w:val="hybridMultilevel"/>
    <w:tmpl w:val="B0F2AA2E"/>
    <w:lvl w:ilvl="0" w:tplc="1464844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 w:tplc="23024AA2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 w:tplc="DC94AD40">
      <w:start w:val="6"/>
      <w:numFmt w:val="upperRoman"/>
      <w:lvlText w:val="%3."/>
      <w:lvlJc w:val="right"/>
      <w:pPr>
        <w:tabs>
          <w:tab w:val="num" w:pos="1800"/>
        </w:tabs>
        <w:ind w:left="1800" w:hanging="180"/>
      </w:pPr>
      <w:rPr>
        <w:rFonts w:hint="default"/>
        <w:b/>
      </w:r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5">
    <w:nsid w:val="5AE37968"/>
    <w:multiLevelType w:val="hybridMultilevel"/>
    <w:tmpl w:val="1D22269C"/>
    <w:lvl w:ilvl="0" w:tplc="7640F47E">
      <w:start w:val="3"/>
      <w:numFmt w:val="bullet"/>
      <w:lvlText w:val="-"/>
      <w:lvlJc w:val="left"/>
      <w:pPr>
        <w:ind w:left="717" w:hanging="360"/>
      </w:pPr>
      <w:rPr>
        <w:rFonts w:ascii="Tahoma" w:eastAsiaTheme="minorEastAsia" w:hAnsi="Tahoma" w:cs="Tahoma" w:hint="default"/>
      </w:rPr>
    </w:lvl>
    <w:lvl w:ilvl="1" w:tplc="340A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16">
    <w:nsid w:val="5D5C68B7"/>
    <w:multiLevelType w:val="hybridMultilevel"/>
    <w:tmpl w:val="06F2B3BE"/>
    <w:lvl w:ilvl="0" w:tplc="81DEB0EE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37" w:hanging="360"/>
      </w:pPr>
    </w:lvl>
    <w:lvl w:ilvl="2" w:tplc="340A001B" w:tentative="1">
      <w:start w:val="1"/>
      <w:numFmt w:val="lowerRoman"/>
      <w:lvlText w:val="%3."/>
      <w:lvlJc w:val="right"/>
      <w:pPr>
        <w:ind w:left="2157" w:hanging="180"/>
      </w:pPr>
    </w:lvl>
    <w:lvl w:ilvl="3" w:tplc="340A000F" w:tentative="1">
      <w:start w:val="1"/>
      <w:numFmt w:val="decimal"/>
      <w:lvlText w:val="%4."/>
      <w:lvlJc w:val="left"/>
      <w:pPr>
        <w:ind w:left="2877" w:hanging="360"/>
      </w:pPr>
    </w:lvl>
    <w:lvl w:ilvl="4" w:tplc="340A0019" w:tentative="1">
      <w:start w:val="1"/>
      <w:numFmt w:val="lowerLetter"/>
      <w:lvlText w:val="%5."/>
      <w:lvlJc w:val="left"/>
      <w:pPr>
        <w:ind w:left="3597" w:hanging="360"/>
      </w:pPr>
    </w:lvl>
    <w:lvl w:ilvl="5" w:tplc="340A001B" w:tentative="1">
      <w:start w:val="1"/>
      <w:numFmt w:val="lowerRoman"/>
      <w:lvlText w:val="%6."/>
      <w:lvlJc w:val="right"/>
      <w:pPr>
        <w:ind w:left="4317" w:hanging="180"/>
      </w:pPr>
    </w:lvl>
    <w:lvl w:ilvl="6" w:tplc="340A000F" w:tentative="1">
      <w:start w:val="1"/>
      <w:numFmt w:val="decimal"/>
      <w:lvlText w:val="%7."/>
      <w:lvlJc w:val="left"/>
      <w:pPr>
        <w:ind w:left="5037" w:hanging="360"/>
      </w:pPr>
    </w:lvl>
    <w:lvl w:ilvl="7" w:tplc="340A0019" w:tentative="1">
      <w:start w:val="1"/>
      <w:numFmt w:val="lowerLetter"/>
      <w:lvlText w:val="%8."/>
      <w:lvlJc w:val="left"/>
      <w:pPr>
        <w:ind w:left="5757" w:hanging="360"/>
      </w:pPr>
    </w:lvl>
    <w:lvl w:ilvl="8" w:tplc="340A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17">
    <w:nsid w:val="5F260888"/>
    <w:multiLevelType w:val="hybridMultilevel"/>
    <w:tmpl w:val="89F895CE"/>
    <w:lvl w:ilvl="0" w:tplc="6554DF20">
      <w:start w:val="4"/>
      <w:numFmt w:val="bullet"/>
      <w:lvlText w:val=""/>
      <w:lvlJc w:val="left"/>
      <w:pPr>
        <w:ind w:left="717" w:hanging="360"/>
      </w:pPr>
      <w:rPr>
        <w:rFonts w:ascii="Symbol" w:eastAsia="Calibri" w:hAnsi="Symbol" w:cs="Calibri" w:hint="default"/>
      </w:rPr>
    </w:lvl>
    <w:lvl w:ilvl="1" w:tplc="340A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18">
    <w:nsid w:val="6E0B5D9E"/>
    <w:multiLevelType w:val="hybridMultilevel"/>
    <w:tmpl w:val="A36285D4"/>
    <w:lvl w:ilvl="0" w:tplc="340A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19">
    <w:nsid w:val="6EDF1EA9"/>
    <w:multiLevelType w:val="hybridMultilevel"/>
    <w:tmpl w:val="22F0CE96"/>
    <w:lvl w:ilvl="0" w:tplc="279CD37E">
      <w:numFmt w:val="bullet"/>
      <w:lvlText w:val=""/>
      <w:lvlJc w:val="left"/>
      <w:pPr>
        <w:ind w:left="720" w:hanging="360"/>
      </w:pPr>
      <w:rPr>
        <w:rFonts w:ascii="Symbol" w:eastAsiaTheme="minorEastAsia" w:hAnsi="Symbol" w:cstheme="minorBidi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6F32166B"/>
    <w:multiLevelType w:val="multilevel"/>
    <w:tmpl w:val="5DAC1C2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1">
    <w:nsid w:val="73184268"/>
    <w:multiLevelType w:val="hybridMultilevel"/>
    <w:tmpl w:val="77686A5C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3B006A5"/>
    <w:multiLevelType w:val="hybridMultilevel"/>
    <w:tmpl w:val="0CECF888"/>
    <w:lvl w:ilvl="0" w:tplc="340A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340A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3">
    <w:nsid w:val="7A920F67"/>
    <w:multiLevelType w:val="hybridMultilevel"/>
    <w:tmpl w:val="083E923A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9"/>
  </w:num>
  <w:num w:numId="3">
    <w:abstractNumId w:val="3"/>
  </w:num>
  <w:num w:numId="4">
    <w:abstractNumId w:val="20"/>
  </w:num>
  <w:num w:numId="5">
    <w:abstractNumId w:val="15"/>
  </w:num>
  <w:num w:numId="6">
    <w:abstractNumId w:val="18"/>
  </w:num>
  <w:num w:numId="7">
    <w:abstractNumId w:val="17"/>
  </w:num>
  <w:num w:numId="8">
    <w:abstractNumId w:val="7"/>
  </w:num>
  <w:num w:numId="9">
    <w:abstractNumId w:val="5"/>
  </w:num>
  <w:num w:numId="10">
    <w:abstractNumId w:val="4"/>
  </w:num>
  <w:num w:numId="11">
    <w:abstractNumId w:val="8"/>
  </w:num>
  <w:num w:numId="12">
    <w:abstractNumId w:val="22"/>
  </w:num>
  <w:num w:numId="13">
    <w:abstractNumId w:val="23"/>
  </w:num>
  <w:num w:numId="14">
    <w:abstractNumId w:val="2"/>
  </w:num>
  <w:num w:numId="15">
    <w:abstractNumId w:val="21"/>
  </w:num>
  <w:num w:numId="16">
    <w:abstractNumId w:val="1"/>
  </w:num>
  <w:num w:numId="17">
    <w:abstractNumId w:val="13"/>
  </w:num>
  <w:num w:numId="18">
    <w:abstractNumId w:val="19"/>
  </w:num>
  <w:num w:numId="19">
    <w:abstractNumId w:val="10"/>
  </w:num>
  <w:num w:numId="20">
    <w:abstractNumId w:val="14"/>
  </w:num>
  <w:num w:numId="21">
    <w:abstractNumId w:val="0"/>
  </w:num>
  <w:num w:numId="22">
    <w:abstractNumId w:val="12"/>
  </w:num>
  <w:num w:numId="23">
    <w:abstractNumId w:val="16"/>
  </w:num>
  <w:num w:numId="2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F484A"/>
    <w:rsid w:val="00004900"/>
    <w:rsid w:val="00007ADB"/>
    <w:rsid w:val="00016498"/>
    <w:rsid w:val="000234D6"/>
    <w:rsid w:val="00046C85"/>
    <w:rsid w:val="00054BDF"/>
    <w:rsid w:val="00066CD2"/>
    <w:rsid w:val="000714ED"/>
    <w:rsid w:val="00071BA5"/>
    <w:rsid w:val="00072521"/>
    <w:rsid w:val="000726FC"/>
    <w:rsid w:val="00074F29"/>
    <w:rsid w:val="000976CB"/>
    <w:rsid w:val="000A6B90"/>
    <w:rsid w:val="000B21D3"/>
    <w:rsid w:val="000D17CF"/>
    <w:rsid w:val="000D3AD0"/>
    <w:rsid w:val="000D4233"/>
    <w:rsid w:val="000F7290"/>
    <w:rsid w:val="00102985"/>
    <w:rsid w:val="00103E45"/>
    <w:rsid w:val="0010660D"/>
    <w:rsid w:val="001174D2"/>
    <w:rsid w:val="001366CA"/>
    <w:rsid w:val="001424C2"/>
    <w:rsid w:val="00146441"/>
    <w:rsid w:val="00151B0F"/>
    <w:rsid w:val="00190B6C"/>
    <w:rsid w:val="001974E9"/>
    <w:rsid w:val="001A23D0"/>
    <w:rsid w:val="001A3660"/>
    <w:rsid w:val="001A45AA"/>
    <w:rsid w:val="001C1228"/>
    <w:rsid w:val="001D37A6"/>
    <w:rsid w:val="001F3E9E"/>
    <w:rsid w:val="00210299"/>
    <w:rsid w:val="002137BC"/>
    <w:rsid w:val="0021449A"/>
    <w:rsid w:val="00227363"/>
    <w:rsid w:val="002328B0"/>
    <w:rsid w:val="00241DD7"/>
    <w:rsid w:val="00245AA8"/>
    <w:rsid w:val="00257D35"/>
    <w:rsid w:val="002750E5"/>
    <w:rsid w:val="00275705"/>
    <w:rsid w:val="00284AFF"/>
    <w:rsid w:val="00295E11"/>
    <w:rsid w:val="002A066B"/>
    <w:rsid w:val="002B2B0D"/>
    <w:rsid w:val="002D7E15"/>
    <w:rsid w:val="002E2BEE"/>
    <w:rsid w:val="002E6A13"/>
    <w:rsid w:val="002F097E"/>
    <w:rsid w:val="002F70B0"/>
    <w:rsid w:val="0030785E"/>
    <w:rsid w:val="00307D6A"/>
    <w:rsid w:val="0031015E"/>
    <w:rsid w:val="0033247A"/>
    <w:rsid w:val="003326DC"/>
    <w:rsid w:val="00340C63"/>
    <w:rsid w:val="003411C9"/>
    <w:rsid w:val="00344E90"/>
    <w:rsid w:val="00347B95"/>
    <w:rsid w:val="003521D9"/>
    <w:rsid w:val="00370C41"/>
    <w:rsid w:val="003864E1"/>
    <w:rsid w:val="003A7619"/>
    <w:rsid w:val="003C432C"/>
    <w:rsid w:val="003C5856"/>
    <w:rsid w:val="003F3BBD"/>
    <w:rsid w:val="004011A0"/>
    <w:rsid w:val="0040169F"/>
    <w:rsid w:val="00404360"/>
    <w:rsid w:val="00406E81"/>
    <w:rsid w:val="00412707"/>
    <w:rsid w:val="004144B8"/>
    <w:rsid w:val="0041450C"/>
    <w:rsid w:val="00421289"/>
    <w:rsid w:val="00423185"/>
    <w:rsid w:val="00430498"/>
    <w:rsid w:val="00434D2A"/>
    <w:rsid w:val="00435DB4"/>
    <w:rsid w:val="00441D53"/>
    <w:rsid w:val="00473849"/>
    <w:rsid w:val="00475CCC"/>
    <w:rsid w:val="00485015"/>
    <w:rsid w:val="004946A4"/>
    <w:rsid w:val="004B040A"/>
    <w:rsid w:val="004B2FD6"/>
    <w:rsid w:val="004C1E7A"/>
    <w:rsid w:val="004C2B7D"/>
    <w:rsid w:val="004C3CB0"/>
    <w:rsid w:val="004C59C8"/>
    <w:rsid w:val="004D432F"/>
    <w:rsid w:val="004D5583"/>
    <w:rsid w:val="004E16FE"/>
    <w:rsid w:val="004E5542"/>
    <w:rsid w:val="00520955"/>
    <w:rsid w:val="00531493"/>
    <w:rsid w:val="0053506C"/>
    <w:rsid w:val="0053615A"/>
    <w:rsid w:val="00551C69"/>
    <w:rsid w:val="00561A9E"/>
    <w:rsid w:val="00566247"/>
    <w:rsid w:val="0057031E"/>
    <w:rsid w:val="0058339E"/>
    <w:rsid w:val="00583459"/>
    <w:rsid w:val="005917AC"/>
    <w:rsid w:val="00594183"/>
    <w:rsid w:val="005A3AAE"/>
    <w:rsid w:val="005A4B21"/>
    <w:rsid w:val="005B27C0"/>
    <w:rsid w:val="005B5FF4"/>
    <w:rsid w:val="005C19C1"/>
    <w:rsid w:val="005D069F"/>
    <w:rsid w:val="005D7A46"/>
    <w:rsid w:val="005E2E9A"/>
    <w:rsid w:val="005F484A"/>
    <w:rsid w:val="005F751F"/>
    <w:rsid w:val="005F7FA3"/>
    <w:rsid w:val="006406D2"/>
    <w:rsid w:val="00640A1A"/>
    <w:rsid w:val="00651555"/>
    <w:rsid w:val="00661FC6"/>
    <w:rsid w:val="0068435C"/>
    <w:rsid w:val="00686923"/>
    <w:rsid w:val="006A1E32"/>
    <w:rsid w:val="006A4ED7"/>
    <w:rsid w:val="006B5E8E"/>
    <w:rsid w:val="006B65E4"/>
    <w:rsid w:val="006C2C53"/>
    <w:rsid w:val="006E61EB"/>
    <w:rsid w:val="006E7F74"/>
    <w:rsid w:val="00707F8B"/>
    <w:rsid w:val="00725F3F"/>
    <w:rsid w:val="0073006C"/>
    <w:rsid w:val="00731BFC"/>
    <w:rsid w:val="007369F5"/>
    <w:rsid w:val="007530A2"/>
    <w:rsid w:val="00755750"/>
    <w:rsid w:val="00773A71"/>
    <w:rsid w:val="007806B4"/>
    <w:rsid w:val="007863E8"/>
    <w:rsid w:val="007A3B4C"/>
    <w:rsid w:val="007A5B82"/>
    <w:rsid w:val="007A7DDE"/>
    <w:rsid w:val="007B258E"/>
    <w:rsid w:val="007C2FEB"/>
    <w:rsid w:val="007D1FAC"/>
    <w:rsid w:val="007E487D"/>
    <w:rsid w:val="00800082"/>
    <w:rsid w:val="00814938"/>
    <w:rsid w:val="00820329"/>
    <w:rsid w:val="00825F7A"/>
    <w:rsid w:val="00826ED6"/>
    <w:rsid w:val="00853872"/>
    <w:rsid w:val="008609BA"/>
    <w:rsid w:val="00861BBA"/>
    <w:rsid w:val="0086479C"/>
    <w:rsid w:val="00870667"/>
    <w:rsid w:val="008715B4"/>
    <w:rsid w:val="0089672B"/>
    <w:rsid w:val="008A08CB"/>
    <w:rsid w:val="008A6EC2"/>
    <w:rsid w:val="008D2483"/>
    <w:rsid w:val="008D5057"/>
    <w:rsid w:val="008D723E"/>
    <w:rsid w:val="008F5A33"/>
    <w:rsid w:val="008F66C7"/>
    <w:rsid w:val="009020EA"/>
    <w:rsid w:val="00906A87"/>
    <w:rsid w:val="009161E9"/>
    <w:rsid w:val="0092236C"/>
    <w:rsid w:val="0093601D"/>
    <w:rsid w:val="00944387"/>
    <w:rsid w:val="009610D9"/>
    <w:rsid w:val="00971147"/>
    <w:rsid w:val="00977923"/>
    <w:rsid w:val="009A547D"/>
    <w:rsid w:val="009A7453"/>
    <w:rsid w:val="009C7A32"/>
    <w:rsid w:val="009D7C7E"/>
    <w:rsid w:val="009F1ABD"/>
    <w:rsid w:val="009F4DEE"/>
    <w:rsid w:val="00A0311C"/>
    <w:rsid w:val="00A27B76"/>
    <w:rsid w:val="00A457C7"/>
    <w:rsid w:val="00A461D6"/>
    <w:rsid w:val="00A516D8"/>
    <w:rsid w:val="00A953AC"/>
    <w:rsid w:val="00AA1AF8"/>
    <w:rsid w:val="00AA1B86"/>
    <w:rsid w:val="00AA3CDE"/>
    <w:rsid w:val="00AB4EDC"/>
    <w:rsid w:val="00AB50F2"/>
    <w:rsid w:val="00AC0AD7"/>
    <w:rsid w:val="00AC408D"/>
    <w:rsid w:val="00AD483C"/>
    <w:rsid w:val="00AD781A"/>
    <w:rsid w:val="00AD7BEE"/>
    <w:rsid w:val="00AE5F00"/>
    <w:rsid w:val="00AF0547"/>
    <w:rsid w:val="00AF4B0A"/>
    <w:rsid w:val="00B11F5C"/>
    <w:rsid w:val="00B216CA"/>
    <w:rsid w:val="00B30A59"/>
    <w:rsid w:val="00B51B4C"/>
    <w:rsid w:val="00B669F0"/>
    <w:rsid w:val="00B74111"/>
    <w:rsid w:val="00BA0233"/>
    <w:rsid w:val="00BA2C21"/>
    <w:rsid w:val="00BB3001"/>
    <w:rsid w:val="00BC18EA"/>
    <w:rsid w:val="00BD7D80"/>
    <w:rsid w:val="00C06A7B"/>
    <w:rsid w:val="00C16850"/>
    <w:rsid w:val="00C179B9"/>
    <w:rsid w:val="00C24321"/>
    <w:rsid w:val="00C24B87"/>
    <w:rsid w:val="00C266D5"/>
    <w:rsid w:val="00C36D61"/>
    <w:rsid w:val="00C42A40"/>
    <w:rsid w:val="00C62140"/>
    <w:rsid w:val="00C72932"/>
    <w:rsid w:val="00C739C6"/>
    <w:rsid w:val="00C92243"/>
    <w:rsid w:val="00C92EC7"/>
    <w:rsid w:val="00C93F9C"/>
    <w:rsid w:val="00CA0BDB"/>
    <w:rsid w:val="00CA1B06"/>
    <w:rsid w:val="00CB0547"/>
    <w:rsid w:val="00CB4EF4"/>
    <w:rsid w:val="00CF16D7"/>
    <w:rsid w:val="00CF2A32"/>
    <w:rsid w:val="00D029DD"/>
    <w:rsid w:val="00D06884"/>
    <w:rsid w:val="00D13F24"/>
    <w:rsid w:val="00D31616"/>
    <w:rsid w:val="00D45C30"/>
    <w:rsid w:val="00D57F85"/>
    <w:rsid w:val="00D86F94"/>
    <w:rsid w:val="00DA6528"/>
    <w:rsid w:val="00DB3F0E"/>
    <w:rsid w:val="00DC590D"/>
    <w:rsid w:val="00DD243C"/>
    <w:rsid w:val="00DD5C0B"/>
    <w:rsid w:val="00DE462E"/>
    <w:rsid w:val="00DE6C7B"/>
    <w:rsid w:val="00E139FA"/>
    <w:rsid w:val="00E171FF"/>
    <w:rsid w:val="00E4552A"/>
    <w:rsid w:val="00E61310"/>
    <w:rsid w:val="00E65DDA"/>
    <w:rsid w:val="00E719F1"/>
    <w:rsid w:val="00E8634E"/>
    <w:rsid w:val="00E9577E"/>
    <w:rsid w:val="00EA6C20"/>
    <w:rsid w:val="00EB0E7A"/>
    <w:rsid w:val="00EC5235"/>
    <w:rsid w:val="00EE2F93"/>
    <w:rsid w:val="00EF08E8"/>
    <w:rsid w:val="00F10AFA"/>
    <w:rsid w:val="00F250B5"/>
    <w:rsid w:val="00F2658F"/>
    <w:rsid w:val="00F507A3"/>
    <w:rsid w:val="00F82FDC"/>
    <w:rsid w:val="00F8667F"/>
    <w:rsid w:val="00F86F7E"/>
    <w:rsid w:val="00F87BA5"/>
    <w:rsid w:val="00FB09D3"/>
    <w:rsid w:val="00FC47F2"/>
    <w:rsid w:val="00FD0536"/>
    <w:rsid w:val="00FD2C3D"/>
    <w:rsid w:val="00FD4F83"/>
    <w:rsid w:val="00FD5397"/>
    <w:rsid w:val="00FE46E5"/>
    <w:rsid w:val="00FE4749"/>
    <w:rsid w:val="00FE69DE"/>
    <w:rsid w:val="00FF75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3">
    <w:name w:val="heading 3"/>
    <w:basedOn w:val="Normal"/>
    <w:next w:val="Normal"/>
    <w:link w:val="Ttulo3Car"/>
    <w:qFormat/>
    <w:rsid w:val="00245AA8"/>
    <w:pPr>
      <w:keepNext/>
      <w:spacing w:before="240" w:after="60"/>
      <w:outlineLvl w:val="2"/>
    </w:pPr>
    <w:rPr>
      <w:rFonts w:ascii="Arial" w:eastAsia="Calibri" w:hAnsi="Arial" w:cs="Arial"/>
      <w:b/>
      <w:bCs/>
      <w:sz w:val="26"/>
      <w:szCs w:val="26"/>
      <w:lang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D029D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s-CL" w:eastAsia="es-CL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A3AA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A3AAE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92236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nhideWhenUsed/>
    <w:rsid w:val="00B7411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B74111"/>
  </w:style>
  <w:style w:type="paragraph" w:styleId="Piedepgina">
    <w:name w:val="footer"/>
    <w:basedOn w:val="Normal"/>
    <w:link w:val="PiedepginaCar"/>
    <w:uiPriority w:val="99"/>
    <w:unhideWhenUsed/>
    <w:rsid w:val="00B7411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B74111"/>
  </w:style>
  <w:style w:type="character" w:customStyle="1" w:styleId="apple-converted-space">
    <w:name w:val="apple-converted-space"/>
    <w:basedOn w:val="Fuentedeprrafopredeter"/>
    <w:rsid w:val="002F70B0"/>
  </w:style>
  <w:style w:type="paragraph" w:styleId="Prrafodelista">
    <w:name w:val="List Paragraph"/>
    <w:basedOn w:val="Normal"/>
    <w:qFormat/>
    <w:rsid w:val="0021449A"/>
    <w:pPr>
      <w:ind w:left="720"/>
      <w:contextualSpacing/>
    </w:pPr>
  </w:style>
  <w:style w:type="paragraph" w:styleId="Textoindependiente">
    <w:name w:val="Body Text"/>
    <w:basedOn w:val="Normal"/>
    <w:link w:val="TextoindependienteCar"/>
    <w:rsid w:val="0093601D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bidi="he-IL"/>
    </w:rPr>
  </w:style>
  <w:style w:type="character" w:customStyle="1" w:styleId="TextoindependienteCar">
    <w:name w:val="Texto independiente Car"/>
    <w:basedOn w:val="Fuentedeprrafopredeter"/>
    <w:link w:val="Textoindependiente"/>
    <w:rsid w:val="0093601D"/>
    <w:rPr>
      <w:rFonts w:ascii="Times New Roman" w:eastAsia="Times New Roman" w:hAnsi="Times New Roman" w:cs="Times New Roman"/>
      <w:sz w:val="24"/>
      <w:szCs w:val="24"/>
      <w:lang w:bidi="he-IL"/>
    </w:rPr>
  </w:style>
  <w:style w:type="character" w:customStyle="1" w:styleId="Ttulo3Car">
    <w:name w:val="Título 3 Car"/>
    <w:basedOn w:val="Fuentedeprrafopredeter"/>
    <w:link w:val="Ttulo3"/>
    <w:rsid w:val="00245AA8"/>
    <w:rPr>
      <w:rFonts w:ascii="Arial" w:eastAsia="Calibri" w:hAnsi="Arial" w:cs="Arial"/>
      <w:b/>
      <w:bCs/>
      <w:sz w:val="26"/>
      <w:szCs w:val="26"/>
      <w:lang w:eastAsia="en-US"/>
    </w:rPr>
  </w:style>
  <w:style w:type="character" w:styleId="Hipervnculo">
    <w:name w:val="Hyperlink"/>
    <w:basedOn w:val="Fuentedeprrafopredeter"/>
    <w:rsid w:val="00245AA8"/>
    <w:rPr>
      <w:color w:val="0000FF"/>
      <w:u w:val="single"/>
    </w:rPr>
  </w:style>
  <w:style w:type="paragraph" w:customStyle="1" w:styleId="Prrafodelista1">
    <w:name w:val="Párrafo de lista1"/>
    <w:basedOn w:val="Normal"/>
    <w:rsid w:val="00245AA8"/>
    <w:pPr>
      <w:ind w:left="720"/>
    </w:pPr>
    <w:rPr>
      <w:rFonts w:ascii="Calibri" w:eastAsia="Times New Roman" w:hAnsi="Calibri" w:cs="Calibri"/>
      <w:lang w:val="es-CL" w:eastAsia="en-US"/>
    </w:rPr>
  </w:style>
  <w:style w:type="paragraph" w:styleId="Sinespaciado">
    <w:name w:val="No Spacing"/>
    <w:qFormat/>
    <w:rsid w:val="000B21D3"/>
    <w:pPr>
      <w:spacing w:after="0" w:line="240" w:lineRule="auto"/>
    </w:pPr>
    <w:rPr>
      <w:rFonts w:ascii="Calibri" w:eastAsia="Calibri" w:hAnsi="Calibri" w:cs="Times New Roman"/>
      <w:lang w:eastAsia="en-US"/>
    </w:rPr>
  </w:style>
  <w:style w:type="table" w:styleId="Sombreadoclaro-nfasis1">
    <w:name w:val="Light Shading Accent 1"/>
    <w:basedOn w:val="Tablanormal"/>
    <w:uiPriority w:val="60"/>
    <w:rsid w:val="002137BC"/>
    <w:pPr>
      <w:spacing w:after="0" w:line="240" w:lineRule="auto"/>
    </w:pPr>
    <w:rPr>
      <w:rFonts w:ascii="Times New Roman" w:eastAsia="Times New Roman" w:hAnsi="Times New Roman" w:cs="Times New Roman"/>
      <w:color w:val="365F91" w:themeColor="accent1" w:themeShade="BF"/>
      <w:sz w:val="20"/>
      <w:szCs w:val="20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Lines="0" w:before="0" w:beforeAutospacing="0" w:afterLines="0" w:after="0" w:afterAutospacing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Lines="0" w:before="0" w:beforeAutospacing="0" w:afterLines="0" w:after="0" w:afterAutospacing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3">
    <w:name w:val="heading 3"/>
    <w:basedOn w:val="Normal"/>
    <w:next w:val="Normal"/>
    <w:link w:val="Ttulo3Car"/>
    <w:qFormat/>
    <w:rsid w:val="00245AA8"/>
    <w:pPr>
      <w:keepNext/>
      <w:spacing w:before="240" w:after="60"/>
      <w:outlineLvl w:val="2"/>
    </w:pPr>
    <w:rPr>
      <w:rFonts w:ascii="Arial" w:eastAsia="Calibri" w:hAnsi="Arial" w:cs="Arial"/>
      <w:b/>
      <w:bCs/>
      <w:sz w:val="26"/>
      <w:szCs w:val="26"/>
      <w:lang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D029D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s-CL" w:eastAsia="es-CL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A3AA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A3AAE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92236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nhideWhenUsed/>
    <w:rsid w:val="00B7411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B74111"/>
  </w:style>
  <w:style w:type="paragraph" w:styleId="Piedepgina">
    <w:name w:val="footer"/>
    <w:basedOn w:val="Normal"/>
    <w:link w:val="PiedepginaCar"/>
    <w:uiPriority w:val="99"/>
    <w:unhideWhenUsed/>
    <w:rsid w:val="00B7411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B74111"/>
  </w:style>
  <w:style w:type="character" w:customStyle="1" w:styleId="apple-converted-space">
    <w:name w:val="apple-converted-space"/>
    <w:basedOn w:val="Fuentedeprrafopredeter"/>
    <w:rsid w:val="002F70B0"/>
  </w:style>
  <w:style w:type="paragraph" w:styleId="Prrafodelista">
    <w:name w:val="List Paragraph"/>
    <w:basedOn w:val="Normal"/>
    <w:qFormat/>
    <w:rsid w:val="0021449A"/>
    <w:pPr>
      <w:ind w:left="720"/>
      <w:contextualSpacing/>
    </w:pPr>
  </w:style>
  <w:style w:type="paragraph" w:styleId="Textoindependiente">
    <w:name w:val="Body Text"/>
    <w:basedOn w:val="Normal"/>
    <w:link w:val="TextoindependienteCar"/>
    <w:rsid w:val="0093601D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bidi="he-IL"/>
    </w:rPr>
  </w:style>
  <w:style w:type="character" w:customStyle="1" w:styleId="TextoindependienteCar">
    <w:name w:val="Texto independiente Car"/>
    <w:basedOn w:val="Fuentedeprrafopredeter"/>
    <w:link w:val="Textoindependiente"/>
    <w:rsid w:val="0093601D"/>
    <w:rPr>
      <w:rFonts w:ascii="Times New Roman" w:eastAsia="Times New Roman" w:hAnsi="Times New Roman" w:cs="Times New Roman"/>
      <w:sz w:val="24"/>
      <w:szCs w:val="24"/>
      <w:lang w:bidi="he-IL"/>
    </w:rPr>
  </w:style>
  <w:style w:type="character" w:customStyle="1" w:styleId="Ttulo3Car">
    <w:name w:val="Título 3 Car"/>
    <w:basedOn w:val="Fuentedeprrafopredeter"/>
    <w:link w:val="Ttulo3"/>
    <w:rsid w:val="00245AA8"/>
    <w:rPr>
      <w:rFonts w:ascii="Arial" w:eastAsia="Calibri" w:hAnsi="Arial" w:cs="Arial"/>
      <w:b/>
      <w:bCs/>
      <w:sz w:val="26"/>
      <w:szCs w:val="26"/>
      <w:lang w:eastAsia="en-US"/>
    </w:rPr>
  </w:style>
  <w:style w:type="character" w:styleId="Hipervnculo">
    <w:name w:val="Hyperlink"/>
    <w:basedOn w:val="Fuentedeprrafopredeter"/>
    <w:rsid w:val="00245AA8"/>
    <w:rPr>
      <w:color w:val="0000FF"/>
      <w:u w:val="single"/>
    </w:rPr>
  </w:style>
  <w:style w:type="paragraph" w:customStyle="1" w:styleId="Prrafodelista1">
    <w:name w:val="Párrafo de lista1"/>
    <w:basedOn w:val="Normal"/>
    <w:rsid w:val="00245AA8"/>
    <w:pPr>
      <w:ind w:left="720"/>
    </w:pPr>
    <w:rPr>
      <w:rFonts w:ascii="Calibri" w:eastAsia="Times New Roman" w:hAnsi="Calibri" w:cs="Calibri"/>
      <w:lang w:val="es-CL" w:eastAsia="en-US"/>
    </w:rPr>
  </w:style>
  <w:style w:type="paragraph" w:styleId="Sinespaciado">
    <w:name w:val="No Spacing"/>
    <w:qFormat/>
    <w:rsid w:val="000B21D3"/>
    <w:pPr>
      <w:spacing w:after="0" w:line="240" w:lineRule="auto"/>
    </w:pPr>
    <w:rPr>
      <w:rFonts w:ascii="Calibri" w:eastAsia="Calibri" w:hAnsi="Calibri" w:cs="Times New Roman"/>
      <w:lang w:eastAsia="en-US"/>
    </w:rPr>
  </w:style>
  <w:style w:type="table" w:styleId="Sombreadoclaro-nfasis1">
    <w:name w:val="Light Shading Accent 1"/>
    <w:basedOn w:val="Tablanormal"/>
    <w:uiPriority w:val="60"/>
    <w:rsid w:val="002137BC"/>
    <w:pPr>
      <w:spacing w:after="0" w:line="240" w:lineRule="auto"/>
    </w:pPr>
    <w:rPr>
      <w:rFonts w:ascii="Times New Roman" w:eastAsia="Times New Roman" w:hAnsi="Times New Roman" w:cs="Times New Roman"/>
      <w:color w:val="365F91" w:themeColor="accent1" w:themeShade="BF"/>
      <w:sz w:val="20"/>
      <w:szCs w:val="20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Lines="0" w:before="0" w:beforeAutospacing="0" w:afterLines="0" w:after="0" w:afterAutospacing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Lines="0" w:before="0" w:beforeAutospacing="0" w:afterLines="0" w:after="0" w:afterAutospacing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69143252">
      <w:bodyDiv w:val="1"/>
      <w:marLeft w:val="134"/>
      <w:marRight w:val="134"/>
      <w:marTop w:val="134"/>
      <w:marBottom w:val="134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67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379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37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95A2E05-9733-404F-AB5B-06E13F50DC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258</Words>
  <Characters>1262</Characters>
  <Application>Microsoft Office Word</Application>
  <DocSecurity>0</DocSecurity>
  <Lines>631</Lines>
  <Paragraphs>58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Liliana</dc:creator>
  <cp:lastModifiedBy>Gislaine Morales Cortes</cp:lastModifiedBy>
  <cp:revision>17</cp:revision>
  <cp:lastPrinted>2014-03-10T16:08:00Z</cp:lastPrinted>
  <dcterms:created xsi:type="dcterms:W3CDTF">2015-09-09T20:57:00Z</dcterms:created>
  <dcterms:modified xsi:type="dcterms:W3CDTF">2015-09-16T20:51:00Z</dcterms:modified>
</cp:coreProperties>
</file>