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Programa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Lanzamiento del Libro 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8"/>
          <w:shd w:fill="auto" w:val="clear"/>
        </w:rPr>
        <w:t xml:space="preserve">Liszt Pädagogium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3"/>
        </w:numPr>
        <w:spacing w:before="0" w:after="200" w:line="276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Presentación a cargo del Prof. Claudio Merino</w:t>
      </w:r>
    </w:p>
    <w:p>
      <w:pPr>
        <w:numPr>
          <w:ilvl w:val="0"/>
          <w:numId w:val="3"/>
        </w:numPr>
        <w:spacing w:before="0" w:after="200" w:line="276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Video de saludo de Sra.Dra.  Rossana Dalmonte, Instituto Liszt, Bologna, Italia</w:t>
      </w:r>
    </w:p>
    <w:p>
      <w:pPr>
        <w:numPr>
          <w:ilvl w:val="0"/>
          <w:numId w:val="3"/>
        </w:numPr>
        <w:spacing w:before="0" w:after="200" w:line="276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FFFFFF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FFFFFF" w:val="clear"/>
        </w:rPr>
        <w:t xml:space="preserve">Presentación del Libro </w:t>
      </w: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2"/>
          <w:shd w:fill="FFFFFF" w:val="clear"/>
        </w:rPr>
        <w:t xml:space="preserve">Liszt Pädagogium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FFFFFF" w:val="clear"/>
        </w:rPr>
        <w:t xml:space="preserve"> a cargo del  Sr. Carlos Poblete. </w:t>
      </w:r>
    </w:p>
    <w:p>
      <w:pPr>
        <w:numPr>
          <w:ilvl w:val="0"/>
          <w:numId w:val="3"/>
        </w:numPr>
        <w:spacing w:before="0" w:after="200" w:line="276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Presentación Musical </w:t>
      </w:r>
    </w:p>
    <w:p>
      <w:pPr>
        <w:spacing w:before="0" w:after="200" w:line="276"/>
        <w:ind w:right="0" w:left="0" w:firstLine="708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FFFFFF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FFFFFF" w:val="clear"/>
        </w:rPr>
        <w:t xml:space="preserve">Franz Liszt (1811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FFFFFF" w:val="clear"/>
        </w:rPr>
        <w:t xml:space="preserve">–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FFFFFF" w:val="clear"/>
        </w:rPr>
        <w:t xml:space="preserve"> 1886)</w:t>
      </w:r>
    </w:p>
    <w:p>
      <w:pPr>
        <w:spacing w:before="0" w:after="200" w:line="276"/>
        <w:ind w:right="0" w:left="708" w:firstLine="708"/>
        <w:jc w:val="left"/>
        <w:rPr>
          <w:rFonts w:ascii="Arial" w:hAnsi="Arial" w:cs="Arial" w:eastAsia="Arial"/>
          <w:b/>
          <w:color w:val="auto"/>
          <w:spacing w:val="0"/>
          <w:position w:val="0"/>
          <w:sz w:val="24"/>
          <w:shd w:fill="FFFFFF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FFFFFF" w:val="clear"/>
        </w:rPr>
        <w:t xml:space="preserve">Tarantella</w:t>
      </w:r>
    </w:p>
    <w:p>
      <w:pPr>
        <w:spacing w:before="0" w:after="200" w:line="276"/>
        <w:ind w:right="0" w:left="708" w:firstLine="708"/>
        <w:jc w:val="left"/>
        <w:rPr>
          <w:rFonts w:ascii="Calibri" w:hAnsi="Calibri" w:cs="Calibri" w:eastAsia="Calibri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4"/>
          <w:shd w:fill="FFFFFF" w:val="clear"/>
        </w:rPr>
        <w:t xml:space="preserve">Prof. Paulina Zamora, Piano</w:t>
      </w:r>
    </w:p>
    <w:p>
      <w:pPr>
        <w:spacing w:before="0" w:after="200" w:line="276"/>
        <w:ind w:right="0" w:left="708" w:firstLine="708"/>
        <w:jc w:val="left"/>
        <w:rPr>
          <w:rFonts w:ascii="Arial" w:hAnsi="Arial" w:cs="Arial" w:eastAsia="Arial"/>
          <w:color w:val="000000"/>
          <w:spacing w:val="0"/>
          <w:position w:val="0"/>
          <w:sz w:val="24"/>
          <w:shd w:fill="FFFFFF" w:val="clear"/>
        </w:rPr>
      </w:pPr>
      <w:r>
        <w:rPr>
          <w:rFonts w:ascii="Arial" w:hAnsi="Arial" w:cs="Arial" w:eastAsia="Arial"/>
          <w:b/>
          <w:color w:val="000000"/>
          <w:spacing w:val="0"/>
          <w:position w:val="0"/>
          <w:sz w:val="24"/>
          <w:shd w:fill="FFFFFF" w:val="clear"/>
        </w:rPr>
        <w:t xml:space="preserve">Rapsodia Húngara, No.2  para dos pianos </w:t>
      </w:r>
    </w:p>
    <w:p>
      <w:pPr>
        <w:spacing w:before="0" w:after="0" w:line="240"/>
        <w:ind w:right="0" w:left="708" w:firstLine="708"/>
        <w:jc w:val="left"/>
        <w:rPr>
          <w:rFonts w:ascii="Arial" w:hAnsi="Arial" w:cs="Arial" w:eastAsia="Arial"/>
          <w:i/>
          <w:color w:val="000000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000000"/>
          <w:spacing w:val="0"/>
          <w:position w:val="0"/>
          <w:sz w:val="22"/>
          <w:shd w:fill="FFFFFF" w:val="clear"/>
        </w:rPr>
        <w:t xml:space="preserve">Profesoras Paulina Zamora y Karina Glasinovic, pianos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7"/>
          <w:shd w:fill="FFFFFF" w:val="clear"/>
        </w:rPr>
      </w:pPr>
    </w:p>
    <w:p>
      <w:pPr>
        <w:numPr>
          <w:ilvl w:val="0"/>
          <w:numId w:val="8"/>
        </w:numPr>
        <w:spacing w:before="0" w:after="200" w:line="276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Entrega de Ejemplares</w:t>
      </w:r>
    </w:p>
    <w:p>
      <w:pPr>
        <w:numPr>
          <w:ilvl w:val="0"/>
          <w:numId w:val="8"/>
        </w:numPr>
        <w:spacing w:before="0" w:after="200" w:line="276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Palabras de la Sra. Decana, Prof. Clara Luz Cárdenas Squella. </w:t>
      </w:r>
    </w:p>
    <w:p>
      <w:pPr>
        <w:numPr>
          <w:ilvl w:val="0"/>
          <w:numId w:val="8"/>
        </w:numPr>
        <w:spacing w:before="0" w:after="200" w:line="276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Cocktail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3">
    <w:abstractNumId w:val="6"/>
  </w:num>
  <w:num w:numId="8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