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D5DD4B" w14:textId="77777777" w:rsidR="004C7283" w:rsidRDefault="00000000">
      <w:pPr>
        <w:pStyle w:val="Textoindependiente"/>
        <w:ind w:left="312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029093C" wp14:editId="6153F96B">
            <wp:extent cx="3100448" cy="1046321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0448" cy="104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9763D4" w14:textId="77777777" w:rsidR="004C7283" w:rsidRDefault="004C7283">
      <w:pPr>
        <w:pStyle w:val="Textoindependiente"/>
        <w:spacing w:before="2"/>
        <w:rPr>
          <w:rFonts w:ascii="Times New Roman"/>
          <w:sz w:val="13"/>
        </w:rPr>
      </w:pPr>
    </w:p>
    <w:p w14:paraId="1EDDB733" w14:textId="77777777" w:rsidR="004C7283" w:rsidRDefault="00000000">
      <w:pPr>
        <w:pStyle w:val="Ttulo"/>
      </w:pPr>
      <w:r>
        <w:t>Ficha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Postulación</w:t>
      </w:r>
    </w:p>
    <w:p w14:paraId="3AC9EAAE" w14:textId="77777777" w:rsidR="004C7283" w:rsidRDefault="00000000">
      <w:pPr>
        <w:pStyle w:val="Textoindependiente"/>
        <w:spacing w:before="117"/>
        <w:ind w:left="1000" w:right="1192"/>
        <w:jc w:val="center"/>
      </w:pPr>
      <w:r>
        <w:t>Publicación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proofErr w:type="spellStart"/>
      <w:r>
        <w:rPr>
          <w:i/>
        </w:rPr>
        <w:t>Policy</w:t>
      </w:r>
      <w:proofErr w:type="spellEnd"/>
      <w:r>
        <w:rPr>
          <w:i/>
          <w:spacing w:val="-4"/>
        </w:rPr>
        <w:t xml:space="preserve"> </w:t>
      </w:r>
      <w:proofErr w:type="spellStart"/>
      <w:r>
        <w:rPr>
          <w:i/>
        </w:rPr>
        <w:t>Briefs</w:t>
      </w:r>
      <w:proofErr w:type="spellEnd"/>
      <w:r>
        <w:rPr>
          <w:i/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Vicerrectoría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Investigación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Desarrollo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Universidad</w:t>
      </w:r>
      <w:r>
        <w:rPr>
          <w:spacing w:val="-4"/>
        </w:rPr>
        <w:t xml:space="preserve"> </w:t>
      </w:r>
      <w:r>
        <w:t>de</w:t>
      </w:r>
      <w:r>
        <w:rPr>
          <w:spacing w:val="-52"/>
        </w:rPr>
        <w:t xml:space="preserve"> </w:t>
      </w:r>
      <w:r>
        <w:t>Chile</w:t>
      </w:r>
    </w:p>
    <w:p w14:paraId="0D870E06" w14:textId="3EA9059D" w:rsidR="00A82F28" w:rsidRPr="00A82F28" w:rsidRDefault="00000000" w:rsidP="00A82F28">
      <w:pPr>
        <w:spacing w:before="207"/>
        <w:ind w:left="1000" w:right="1192"/>
        <w:jc w:val="center"/>
        <w:rPr>
          <w:rFonts w:ascii="Arial" w:hAnsi="Arial"/>
          <w:b/>
          <w:sz w:val="18"/>
          <w:u w:val="thick"/>
        </w:rPr>
      </w:pPr>
      <w:r>
        <w:rPr>
          <w:rFonts w:ascii="Arial" w:hAnsi="Arial"/>
          <w:b/>
          <w:sz w:val="18"/>
          <w:u w:val="thick"/>
        </w:rPr>
        <w:t>Extensión máxima: 2 pla</w:t>
      </w:r>
      <w:r w:rsidR="00A82F28">
        <w:rPr>
          <w:rFonts w:ascii="Arial" w:hAnsi="Arial"/>
          <w:b/>
          <w:sz w:val="18"/>
          <w:u w:val="thick"/>
        </w:rPr>
        <w:t>nas</w:t>
      </w:r>
    </w:p>
    <w:p w14:paraId="10BCAB1D" w14:textId="77777777" w:rsidR="004C7283" w:rsidRDefault="004C7283">
      <w:pPr>
        <w:pStyle w:val="Textoindependiente"/>
        <w:spacing w:before="4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8220"/>
      </w:tblGrid>
      <w:tr w:rsidR="004C7283" w14:paraId="79580941" w14:textId="77777777">
        <w:trPr>
          <w:trHeight w:val="789"/>
        </w:trPr>
        <w:tc>
          <w:tcPr>
            <w:tcW w:w="2700" w:type="dxa"/>
          </w:tcPr>
          <w:p w14:paraId="30FD22C5" w14:textId="77777777" w:rsidR="004C7283" w:rsidRDefault="00000000">
            <w:pPr>
              <w:pStyle w:val="TableParagraph"/>
              <w:spacing w:before="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Título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tentativo</w:t>
            </w:r>
          </w:p>
        </w:tc>
        <w:tc>
          <w:tcPr>
            <w:tcW w:w="8220" w:type="dxa"/>
          </w:tcPr>
          <w:p w14:paraId="7A2BB1FC" w14:textId="77777777" w:rsidR="004C7283" w:rsidRDefault="00000000">
            <w:pPr>
              <w:pStyle w:val="TableParagraph"/>
              <w:spacing w:before="5"/>
              <w:jc w:val="left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El título debe ser breve y explicativo del contenido, considerando que este tipo de documentos está</w:t>
            </w:r>
            <w:r>
              <w:rPr>
                <w:i/>
                <w:color w:val="538CD4"/>
                <w:spacing w:val="-43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dirigido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un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público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no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experto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en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temática.</w:t>
            </w:r>
          </w:p>
        </w:tc>
      </w:tr>
      <w:tr w:rsidR="004C7283" w14:paraId="74B584D5" w14:textId="77777777">
        <w:trPr>
          <w:trHeight w:val="1289"/>
        </w:trPr>
        <w:tc>
          <w:tcPr>
            <w:tcW w:w="2700" w:type="dxa"/>
          </w:tcPr>
          <w:p w14:paraId="4167F46E" w14:textId="77777777" w:rsidR="004C7283" w:rsidRDefault="00000000">
            <w:pPr>
              <w:pStyle w:val="TableParagraph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Composición</w:t>
            </w:r>
            <w:r>
              <w:rPr>
                <w:b/>
                <w:spacing w:val="39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grupo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autores/as</w:t>
            </w:r>
          </w:p>
        </w:tc>
        <w:tc>
          <w:tcPr>
            <w:tcW w:w="8220" w:type="dxa"/>
          </w:tcPr>
          <w:p w14:paraId="4C18F681" w14:textId="77777777" w:rsidR="004C7283" w:rsidRDefault="00000000">
            <w:pPr>
              <w:pStyle w:val="TableParagraph"/>
              <w:ind w:right="88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Presente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una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propuesta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grupo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autores/as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incluyendo sus nombres, institución, acervo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disciplinar, unidad académica, línea de trabajo, declarar conflictos de intereses y el porcentaje que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cumple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en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torno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al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requerimiento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composición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mixta.</w:t>
            </w:r>
          </w:p>
        </w:tc>
      </w:tr>
      <w:tr w:rsidR="004C7283" w14:paraId="01B795C6" w14:textId="77777777">
        <w:trPr>
          <w:trHeight w:val="1529"/>
        </w:trPr>
        <w:tc>
          <w:tcPr>
            <w:tcW w:w="2700" w:type="dxa"/>
          </w:tcPr>
          <w:p w14:paraId="72B5D4A4" w14:textId="77777777" w:rsidR="004C7283" w:rsidRDefault="00000000">
            <w:pPr>
              <w:pStyle w:val="TableParagraph"/>
              <w:ind w:right="87"/>
              <w:rPr>
                <w:b/>
                <w:sz w:val="20"/>
              </w:rPr>
            </w:pPr>
            <w:r>
              <w:rPr>
                <w:b/>
                <w:sz w:val="20"/>
              </w:rPr>
              <w:t>¿Cuál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problema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abordar</w:t>
            </w:r>
            <w:proofErr w:type="gramEnd"/>
            <w:r>
              <w:rPr>
                <w:b/>
                <w:sz w:val="20"/>
              </w:rPr>
              <w:t>? ¿Qué brecha de ese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problema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apuesta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cerrar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las recomendaciones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documento?</w:t>
            </w:r>
          </w:p>
        </w:tc>
        <w:tc>
          <w:tcPr>
            <w:tcW w:w="8220" w:type="dxa"/>
          </w:tcPr>
          <w:p w14:paraId="44AB7BC2" w14:textId="77777777" w:rsidR="004C7283" w:rsidRDefault="00000000">
            <w:pPr>
              <w:pStyle w:val="TableParagraph"/>
              <w:ind w:right="84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Redacte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manera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breve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planteamiento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problemática.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Debe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identificar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cuál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problema, y cuál es la brecha que busca cerrar. La delimitación debe ser clara y concisa. Considere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que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abordaje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una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temática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muy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general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dificultará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desarrollo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 recomendaciones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accionables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y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viables, por lo que se requiere que el problema sea lo más específico posible.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(MÁXIMO</w:t>
            </w:r>
            <w:r>
              <w:rPr>
                <w:i/>
                <w:color w:val="538CD4"/>
                <w:spacing w:val="-2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10</w:t>
            </w:r>
            <w:r>
              <w:rPr>
                <w:i/>
                <w:color w:val="538CD4"/>
                <w:spacing w:val="-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LÍNEAS)</w:t>
            </w:r>
          </w:p>
        </w:tc>
      </w:tr>
      <w:tr w:rsidR="004C7283" w14:paraId="2A4BE9D2" w14:textId="77777777">
        <w:trPr>
          <w:trHeight w:val="1930"/>
        </w:trPr>
        <w:tc>
          <w:tcPr>
            <w:tcW w:w="2700" w:type="dxa"/>
          </w:tcPr>
          <w:p w14:paraId="7AF98DAA" w14:textId="77777777" w:rsidR="004C7283" w:rsidRDefault="00000000">
            <w:pPr>
              <w:pStyle w:val="TableParagraph"/>
              <w:spacing w:before="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Antecedentes</w:t>
            </w:r>
          </w:p>
        </w:tc>
        <w:tc>
          <w:tcPr>
            <w:tcW w:w="8220" w:type="dxa"/>
          </w:tcPr>
          <w:p w14:paraId="52BCB090" w14:textId="77777777" w:rsidR="004C7283" w:rsidRDefault="00000000">
            <w:pPr>
              <w:pStyle w:val="TableParagraph"/>
              <w:spacing w:before="4"/>
              <w:ind w:right="83"/>
              <w:rPr>
                <w:b/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Presente de manera breve el cuerpo de evidencias y datos que presentará en el documento en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relación con la problemática. Esta evidencia debe ser coherente con la problemática identificada, y</w:t>
            </w:r>
            <w:r>
              <w:rPr>
                <w:i/>
                <w:color w:val="538CD4"/>
                <w:spacing w:val="-43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habilitante hacia la orientación de ciertas líneas de acción. En caso de ser recomendaciones de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innovación, donde no existen experiencias previas, debe indicar aquellos factores de plausibilidad.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modo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guía,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este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apartado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debe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responder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siguientes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preguntas</w:t>
            </w:r>
            <w:r>
              <w:rPr>
                <w:b/>
                <w:i/>
                <w:color w:val="538CD4"/>
                <w:sz w:val="20"/>
              </w:rPr>
              <w:t>:</w:t>
            </w:r>
            <w:r>
              <w:rPr>
                <w:b/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¿qué</w:t>
            </w:r>
            <w:r>
              <w:rPr>
                <w:b/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experiencias</w:t>
            </w:r>
            <w:r>
              <w:rPr>
                <w:b/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internacionales</w:t>
            </w:r>
            <w:r>
              <w:rPr>
                <w:b/>
                <w:i/>
                <w:color w:val="538CD4"/>
                <w:spacing w:val="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hay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en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torno</w:t>
            </w:r>
            <w:r>
              <w:rPr>
                <w:b/>
                <w:i/>
                <w:color w:val="538CD4"/>
                <w:spacing w:val="-7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al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problema?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¿Qué</w:t>
            </w:r>
            <w:r>
              <w:rPr>
                <w:b/>
                <w:i/>
                <w:color w:val="538CD4"/>
                <w:spacing w:val="-7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soluciones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se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han</w:t>
            </w:r>
            <w:r>
              <w:rPr>
                <w:b/>
                <w:i/>
                <w:color w:val="538CD4"/>
                <w:spacing w:val="-7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propuesto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hasta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el</w:t>
            </w:r>
            <w:r>
              <w:rPr>
                <w:b/>
                <w:i/>
                <w:color w:val="538CD4"/>
                <w:spacing w:val="-7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momento?</w:t>
            </w:r>
          </w:p>
          <w:p w14:paraId="2BCE742F" w14:textId="77777777" w:rsidR="004C7283" w:rsidRDefault="00000000">
            <w:pPr>
              <w:pStyle w:val="TableParagraph"/>
              <w:spacing w:before="0"/>
              <w:rPr>
                <w:b/>
                <w:i/>
                <w:sz w:val="20"/>
              </w:rPr>
            </w:pPr>
            <w:r>
              <w:rPr>
                <w:b/>
                <w:i/>
                <w:color w:val="538CD4"/>
                <w:sz w:val="20"/>
              </w:rPr>
              <w:t>¿cuáles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son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las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consecuencias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de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estas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líneas</w:t>
            </w:r>
            <w:r>
              <w:rPr>
                <w:b/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de</w:t>
            </w:r>
            <w:r>
              <w:rPr>
                <w:b/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538CD4"/>
                <w:sz w:val="20"/>
              </w:rPr>
              <w:t>acción?</w:t>
            </w:r>
          </w:p>
        </w:tc>
      </w:tr>
      <w:tr w:rsidR="004C7283" w14:paraId="08C83407" w14:textId="77777777">
        <w:trPr>
          <w:trHeight w:val="1050"/>
        </w:trPr>
        <w:tc>
          <w:tcPr>
            <w:tcW w:w="2700" w:type="dxa"/>
          </w:tcPr>
          <w:p w14:paraId="3D55E05A" w14:textId="77777777" w:rsidR="004C7283" w:rsidRDefault="00000000">
            <w:pPr>
              <w:pStyle w:val="TableParagraph"/>
              <w:tabs>
                <w:tab w:val="left" w:pos="1839"/>
                <w:tab w:val="left" w:pos="2436"/>
              </w:tabs>
              <w:spacing w:before="12"/>
              <w:ind w:right="83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Recomendaciones</w:t>
            </w:r>
            <w:r>
              <w:rPr>
                <w:b/>
                <w:sz w:val="20"/>
              </w:rPr>
              <w:tab/>
              <w:t>para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Política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Pública</w:t>
            </w:r>
          </w:p>
        </w:tc>
        <w:tc>
          <w:tcPr>
            <w:tcW w:w="8220" w:type="dxa"/>
          </w:tcPr>
          <w:p w14:paraId="228CA5FA" w14:textId="77777777" w:rsidR="004C7283" w:rsidRDefault="00000000">
            <w:pPr>
              <w:pStyle w:val="TableParagraph"/>
              <w:spacing w:before="12"/>
              <w:ind w:right="91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Indique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 xml:space="preserve">las recomendaciones que desarrollarán en el </w:t>
            </w:r>
            <w:proofErr w:type="spellStart"/>
            <w:r>
              <w:rPr>
                <w:i/>
                <w:color w:val="538CD4"/>
                <w:sz w:val="20"/>
              </w:rPr>
              <w:t>policy</w:t>
            </w:r>
            <w:proofErr w:type="spellEnd"/>
            <w:r>
              <w:rPr>
                <w:i/>
                <w:color w:val="538CD4"/>
                <w:sz w:val="20"/>
              </w:rPr>
              <w:t xml:space="preserve"> </w:t>
            </w:r>
            <w:proofErr w:type="spellStart"/>
            <w:r>
              <w:rPr>
                <w:i/>
                <w:color w:val="538CD4"/>
                <w:sz w:val="20"/>
              </w:rPr>
              <w:t>brief</w:t>
            </w:r>
            <w:proofErr w:type="spellEnd"/>
            <w:r>
              <w:rPr>
                <w:i/>
                <w:color w:val="538CD4"/>
                <w:sz w:val="20"/>
              </w:rPr>
              <w:t>. Debe explicitar por qué las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recomendaciones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contribuyen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cerrar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 brecha identificada. Además, se debe considerar la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factibilidad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y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viabilidad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las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propuestas,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evitando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recomendaciones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no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normativas</w:t>
            </w:r>
            <w:r>
              <w:rPr>
                <w:i/>
                <w:color w:val="538CD4"/>
                <w:spacing w:val="-6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o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valóricas.</w:t>
            </w:r>
          </w:p>
        </w:tc>
      </w:tr>
      <w:tr w:rsidR="004C7283" w14:paraId="276C8700" w14:textId="77777777">
        <w:trPr>
          <w:trHeight w:val="1270"/>
        </w:trPr>
        <w:tc>
          <w:tcPr>
            <w:tcW w:w="2700" w:type="dxa"/>
          </w:tcPr>
          <w:p w14:paraId="0380999C" w14:textId="77777777" w:rsidR="004C7283" w:rsidRDefault="00000000">
            <w:pPr>
              <w:pStyle w:val="TableParagraph"/>
              <w:spacing w:before="0" w:line="244" w:lineRule="exact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Público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objetivo</w:t>
            </w:r>
          </w:p>
        </w:tc>
        <w:tc>
          <w:tcPr>
            <w:tcW w:w="8220" w:type="dxa"/>
          </w:tcPr>
          <w:p w14:paraId="77919776" w14:textId="77777777" w:rsidR="004C7283" w:rsidRDefault="00000000">
            <w:pPr>
              <w:pStyle w:val="TableParagraph"/>
              <w:spacing w:before="0"/>
              <w:ind w:right="87"/>
              <w:rPr>
                <w:i/>
                <w:sz w:val="20"/>
              </w:rPr>
            </w:pPr>
            <w:r>
              <w:rPr>
                <w:i/>
                <w:color w:val="538CD4"/>
                <w:sz w:val="20"/>
              </w:rPr>
              <w:t>Indique de manera específica el tipo de público objetivo al que apunta el documento, detallando el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nivel administrativo (por ejemplo: municipios, servicios locales de educación, atención primaria en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salud, subsecretarías, planes o programas, ministerios, etc.). Puede indicar más de un público</w:t>
            </w:r>
            <w:r>
              <w:rPr>
                <w:i/>
                <w:color w:val="538CD4"/>
                <w:spacing w:val="1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objetivo,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no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obstante,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importante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que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este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vaya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en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línea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los</w:t>
            </w:r>
            <w:r>
              <w:rPr>
                <w:i/>
                <w:color w:val="538CD4"/>
                <w:spacing w:val="-4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contenidos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r>
              <w:rPr>
                <w:i/>
                <w:color w:val="538CD4"/>
                <w:sz w:val="20"/>
              </w:rPr>
              <w:t>del</w:t>
            </w:r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color w:val="538CD4"/>
                <w:sz w:val="20"/>
              </w:rPr>
              <w:t>policy</w:t>
            </w:r>
            <w:proofErr w:type="spellEnd"/>
            <w:r>
              <w:rPr>
                <w:i/>
                <w:color w:val="538CD4"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color w:val="538CD4"/>
                <w:sz w:val="20"/>
              </w:rPr>
              <w:t>brief</w:t>
            </w:r>
            <w:proofErr w:type="spellEnd"/>
            <w:r>
              <w:rPr>
                <w:i/>
                <w:color w:val="538CD4"/>
                <w:sz w:val="20"/>
              </w:rPr>
              <w:t>.</w:t>
            </w:r>
          </w:p>
        </w:tc>
      </w:tr>
    </w:tbl>
    <w:p w14:paraId="0983CBAB" w14:textId="77777777" w:rsidR="00000000" w:rsidRDefault="00000000"/>
    <w:p w14:paraId="003D557F" w14:textId="0C30845C" w:rsidR="00A82F28" w:rsidRDefault="00A82F28">
      <w:r>
        <w:t>**</w:t>
      </w:r>
      <w:r w:rsidRPr="00A82F28">
        <w:t xml:space="preserve"> </w:t>
      </w:r>
      <w:r>
        <w:t xml:space="preserve">Favor referenciar </w:t>
      </w:r>
      <w:r w:rsidRPr="00A82F28">
        <w:t>las fuentes de datos, documentos y antecedentes presentes en el texto bajo formato APA 7ma Edición</w:t>
      </w:r>
    </w:p>
    <w:sectPr w:rsidR="00A82F28">
      <w:type w:val="continuous"/>
      <w:pgSz w:w="11920" w:h="16840"/>
      <w:pgMar w:top="200" w:right="28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283"/>
    <w:rsid w:val="004C7283"/>
    <w:rsid w:val="007D6D14"/>
    <w:rsid w:val="00A82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6EE38F"/>
  <w15:docId w15:val="{B53E5633-284A-4FCB-9403-FC2CE9870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35"/>
      <w:ind w:left="1000" w:right="1192"/>
      <w:jc w:val="center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8"/>
      <w:ind w:left="95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386</Words>
  <Characters>2222</Characters>
  <Application>Microsoft Office Word</Application>
  <DocSecurity>0</DocSecurity>
  <Lines>45</Lines>
  <Paragraphs>20</Paragraphs>
  <ScaleCrop>false</ScaleCrop>
  <Company/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Ficha de postulación PB 2024 09-05.docx</dc:title>
  <dc:creator>Pía Torres</dc:creator>
  <cp:lastModifiedBy>Pia Ignacia Gonzalez Torres (pia.gonzalez)</cp:lastModifiedBy>
  <cp:revision>2</cp:revision>
  <dcterms:created xsi:type="dcterms:W3CDTF">2024-09-10T12:44:00Z</dcterms:created>
  <dcterms:modified xsi:type="dcterms:W3CDTF">2024-09-10T12:44:00Z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e561ea878efb1b9b8bd9b70bd2377092bcb0b829db09a9d16d9c960f9dbfca24</vt:lpwstr>
  </property>
</Properties>
</file>