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0" w:lineRule="auto"/>
        <w:jc w:val="center"/>
        <w:rPr>
          <w:b w:val="1"/>
          <w:color w:val="434343"/>
        </w:rPr>
      </w:pPr>
      <w:r w:rsidDel="00000000" w:rsidR="00000000" w:rsidRPr="00000000">
        <w:rPr>
          <w:rFonts w:ascii="Arial" w:cs="Arial" w:eastAsia="Arial" w:hAnsi="Arial"/>
          <w:b w:val="1"/>
        </w:rPr>
        <w:drawing>
          <wp:inline distB="114300" distT="114300" distL="114300" distR="114300">
            <wp:extent cx="3535372" cy="1203938"/>
            <wp:effectExtent b="0" l="0" r="0" t="0"/>
            <wp:docPr id="3"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3535372" cy="1203938"/>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spacing w:after="0" w:lineRule="auto"/>
        <w:jc w:val="both"/>
        <w:rPr>
          <w:rFonts w:ascii="Arial" w:cs="Arial" w:eastAsia="Arial" w:hAnsi="Arial"/>
          <w:b w:val="1"/>
          <w:color w:val="434343"/>
        </w:rPr>
      </w:pPr>
      <w:r w:rsidDel="00000000" w:rsidR="00000000" w:rsidRPr="00000000">
        <w:rPr>
          <w:rtl w:val="0"/>
        </w:rPr>
      </w:r>
    </w:p>
    <w:p w:rsidR="00000000" w:rsidDel="00000000" w:rsidP="00000000" w:rsidRDefault="00000000" w:rsidRPr="00000000" w14:paraId="00000003">
      <w:pPr>
        <w:spacing w:after="0" w:lineRule="auto"/>
        <w:jc w:val="center"/>
        <w:rPr>
          <w:rFonts w:ascii="Arial" w:cs="Arial" w:eastAsia="Arial" w:hAnsi="Arial"/>
          <w:b w:val="1"/>
        </w:rPr>
      </w:pPr>
      <w:r w:rsidDel="00000000" w:rsidR="00000000" w:rsidRPr="00000000">
        <w:rPr>
          <w:rFonts w:ascii="Arial" w:cs="Arial" w:eastAsia="Arial" w:hAnsi="Arial"/>
          <w:b w:val="1"/>
          <w:rtl w:val="0"/>
        </w:rPr>
        <w:t xml:space="preserve">Formulario de postulación Concurso “Redes, Núcleos e iniciativas de colaboración académica de carácter transdisciplinario (RNIT) 2025”</w:t>
      </w:r>
    </w:p>
    <w:p w:rsidR="00000000" w:rsidDel="00000000" w:rsidP="00000000" w:rsidRDefault="00000000" w:rsidRPr="00000000" w14:paraId="00000004">
      <w:pPr>
        <w:rPr>
          <w:rFonts w:ascii="Arial" w:cs="Arial" w:eastAsia="Arial" w:hAnsi="Arial"/>
          <w:sz w:val="20"/>
          <w:szCs w:val="20"/>
          <w:highlight w:val="yellow"/>
        </w:rPr>
      </w:pPr>
      <w:r w:rsidDel="00000000" w:rsidR="00000000" w:rsidRPr="00000000">
        <w:rPr>
          <w:rtl w:val="0"/>
        </w:rPr>
      </w:r>
    </w:p>
    <w:p w:rsidR="00000000" w:rsidDel="00000000" w:rsidP="00000000" w:rsidRDefault="00000000" w:rsidRPr="00000000" w14:paraId="00000005">
      <w:pPr>
        <w:numPr>
          <w:ilvl w:val="0"/>
          <w:numId w:val="1"/>
        </w:numPr>
        <w:pBdr>
          <w:top w:space="0" w:sz="0" w:val="nil"/>
          <w:left w:space="0" w:sz="0" w:val="nil"/>
          <w:bottom w:space="0" w:sz="0" w:val="nil"/>
          <w:right w:space="0" w:sz="0" w:val="nil"/>
          <w:between w:space="0" w:sz="0" w:val="nil"/>
        </w:pBdr>
        <w:spacing w:after="0" w:lineRule="auto"/>
        <w:ind w:left="720" w:hanging="360"/>
        <w:rPr>
          <w:rFonts w:ascii="Arial" w:cs="Arial" w:eastAsia="Arial" w:hAnsi="Arial"/>
          <w:b w:val="1"/>
          <w:color w:val="000000"/>
        </w:rPr>
      </w:pPr>
      <w:r w:rsidDel="00000000" w:rsidR="00000000" w:rsidRPr="00000000">
        <w:rPr>
          <w:rFonts w:ascii="Arial" w:cs="Arial" w:eastAsia="Arial" w:hAnsi="Arial"/>
          <w:b w:val="1"/>
          <w:color w:val="000000"/>
          <w:rtl w:val="0"/>
        </w:rPr>
        <w:t xml:space="preserve">ANTECEDENTES DEL/DE LA POSTULANTE</w:t>
      </w:r>
    </w:p>
    <w:p w:rsidR="00000000" w:rsidDel="00000000" w:rsidP="00000000" w:rsidRDefault="00000000" w:rsidRPr="00000000" w14:paraId="00000006">
      <w:pPr>
        <w:pBdr>
          <w:top w:space="0" w:sz="0" w:val="nil"/>
          <w:left w:space="0" w:sz="0" w:val="nil"/>
          <w:bottom w:space="0" w:sz="0" w:val="nil"/>
          <w:right w:space="0" w:sz="0" w:val="nil"/>
          <w:between w:space="0" w:sz="0" w:val="nil"/>
        </w:pBdr>
        <w:ind w:left="720" w:firstLine="0"/>
        <w:rPr>
          <w:rFonts w:ascii="Arial" w:cs="Arial" w:eastAsia="Arial" w:hAnsi="Arial"/>
          <w:b w:val="1"/>
          <w:color w:val="000000"/>
        </w:rPr>
      </w:pPr>
      <w:r w:rsidDel="00000000" w:rsidR="00000000" w:rsidRPr="00000000">
        <w:rPr>
          <w:rtl w:val="0"/>
        </w:rPr>
      </w:r>
    </w:p>
    <w:tbl>
      <w:tblPr>
        <w:tblStyle w:val="Table1"/>
        <w:tblW w:w="8436.0" w:type="dxa"/>
        <w:jc w:val="left"/>
        <w:tblInd w:w="392.0" w:type="dxa"/>
        <w:tblBorders>
          <w:top w:color="000000" w:space="0" w:sz="8" w:val="single"/>
          <w:left w:color="000000" w:space="0" w:sz="8" w:val="single"/>
          <w:bottom w:color="000000" w:space="0" w:sz="8" w:val="single"/>
          <w:right w:color="000000" w:space="0" w:sz="8" w:val="single"/>
          <w:insideH w:color="000000" w:space="0" w:sz="4" w:val="single"/>
          <w:insideV w:color="000000" w:space="0" w:sz="4" w:val="single"/>
        </w:tblBorders>
        <w:tblLayout w:type="fixed"/>
        <w:tblLook w:val="0400"/>
      </w:tblPr>
      <w:tblGrid>
        <w:gridCol w:w="3673"/>
        <w:gridCol w:w="4763"/>
        <w:tblGridChange w:id="0">
          <w:tblGrid>
            <w:gridCol w:w="3673"/>
            <w:gridCol w:w="4763"/>
          </w:tblGrid>
        </w:tblGridChange>
      </w:tblGrid>
      <w:tr>
        <w:trPr>
          <w:cantSplit w:val="0"/>
          <w:tblHeader w:val="0"/>
        </w:trPr>
        <w:tc>
          <w:tcPr/>
          <w:p w:rsidR="00000000" w:rsidDel="00000000" w:rsidP="00000000" w:rsidRDefault="00000000" w:rsidRPr="00000000" w14:paraId="00000007">
            <w:pPr>
              <w:pBdr>
                <w:top w:space="0" w:sz="0" w:val="nil"/>
                <w:left w:space="0" w:sz="0" w:val="nil"/>
                <w:bottom w:space="0" w:sz="0" w:val="nil"/>
                <w:right w:space="0" w:sz="0" w:val="nil"/>
                <w:between w:space="0" w:sz="0" w:val="nil"/>
              </w:pBdr>
              <w:spacing w:after="200" w:line="276" w:lineRule="auto"/>
              <w:rPr>
                <w:rFonts w:ascii="Arial" w:cs="Arial" w:eastAsia="Arial" w:hAnsi="Arial"/>
              </w:rPr>
            </w:pPr>
            <w:r w:rsidDel="00000000" w:rsidR="00000000" w:rsidRPr="00000000">
              <w:rPr>
                <w:rFonts w:ascii="Arial" w:cs="Arial" w:eastAsia="Arial" w:hAnsi="Arial"/>
                <w:rtl w:val="0"/>
              </w:rPr>
              <w:t xml:space="preserve">Nombre de la Red</w:t>
            </w:r>
          </w:p>
        </w:tc>
        <w:tc>
          <w:tcPr/>
          <w:p w:rsidR="00000000" w:rsidDel="00000000" w:rsidP="00000000" w:rsidRDefault="00000000" w:rsidRPr="00000000" w14:paraId="00000008">
            <w:pPr>
              <w:pBdr>
                <w:top w:space="0" w:sz="0" w:val="nil"/>
                <w:left w:space="0" w:sz="0" w:val="nil"/>
                <w:bottom w:space="0" w:sz="0" w:val="nil"/>
                <w:right w:space="0" w:sz="0" w:val="nil"/>
                <w:between w:space="0" w:sz="0" w:val="nil"/>
              </w:pBdr>
              <w:spacing w:line="276" w:lineRule="auto"/>
              <w:rPr>
                <w:rFonts w:ascii="Arial" w:cs="Arial" w:eastAsia="Arial" w:hAnsi="Arial"/>
                <w:b w:val="1"/>
              </w:rPr>
            </w:pPr>
            <w:r w:rsidDel="00000000" w:rsidR="00000000" w:rsidRPr="00000000">
              <w:rPr>
                <w:rtl w:val="0"/>
              </w:rPr>
            </w:r>
          </w:p>
        </w:tc>
      </w:tr>
      <w:tr>
        <w:trPr>
          <w:cantSplit w:val="0"/>
          <w:tblHeader w:val="0"/>
        </w:trPr>
        <w:tc>
          <w:tcPr/>
          <w:p w:rsidR="00000000" w:rsidDel="00000000" w:rsidP="00000000" w:rsidRDefault="00000000" w:rsidRPr="00000000" w14:paraId="00000009">
            <w:pPr>
              <w:pBdr>
                <w:top w:space="0" w:sz="0" w:val="nil"/>
                <w:left w:space="0" w:sz="0" w:val="nil"/>
                <w:bottom w:space="0" w:sz="0" w:val="nil"/>
                <w:right w:space="0" w:sz="0" w:val="nil"/>
                <w:between w:space="0" w:sz="0" w:val="nil"/>
              </w:pBdr>
              <w:spacing w:after="200" w:line="276" w:lineRule="auto"/>
              <w:rPr>
                <w:rFonts w:ascii="Arial" w:cs="Arial" w:eastAsia="Arial" w:hAnsi="Arial"/>
              </w:rPr>
            </w:pPr>
            <w:r w:rsidDel="00000000" w:rsidR="00000000" w:rsidRPr="00000000">
              <w:rPr>
                <w:rFonts w:ascii="Arial" w:cs="Arial" w:eastAsia="Arial" w:hAnsi="Arial"/>
                <w:rtl w:val="0"/>
              </w:rPr>
              <w:t xml:space="preserve">Nombre Director(a) Proyecto:</w:t>
            </w:r>
          </w:p>
        </w:tc>
        <w:tc>
          <w:tcPr/>
          <w:p w:rsidR="00000000" w:rsidDel="00000000" w:rsidP="00000000" w:rsidRDefault="00000000" w:rsidRPr="00000000" w14:paraId="0000000A">
            <w:pPr>
              <w:pBdr>
                <w:top w:space="0" w:sz="0" w:val="nil"/>
                <w:left w:space="0" w:sz="0" w:val="nil"/>
                <w:bottom w:space="0" w:sz="0" w:val="nil"/>
                <w:right w:space="0" w:sz="0" w:val="nil"/>
                <w:between w:space="0" w:sz="0" w:val="nil"/>
              </w:pBdr>
              <w:spacing w:line="276" w:lineRule="auto"/>
              <w:rPr>
                <w:rFonts w:ascii="Arial" w:cs="Arial" w:eastAsia="Arial" w:hAnsi="Arial"/>
                <w:b w:val="1"/>
              </w:rPr>
            </w:pPr>
            <w:r w:rsidDel="00000000" w:rsidR="00000000" w:rsidRPr="00000000">
              <w:rPr>
                <w:rtl w:val="0"/>
              </w:rPr>
            </w:r>
          </w:p>
          <w:p w:rsidR="00000000" w:rsidDel="00000000" w:rsidP="00000000" w:rsidRDefault="00000000" w:rsidRPr="00000000" w14:paraId="0000000B">
            <w:pPr>
              <w:pBdr>
                <w:top w:space="0" w:sz="0" w:val="nil"/>
                <w:left w:space="0" w:sz="0" w:val="nil"/>
                <w:bottom w:space="0" w:sz="0" w:val="nil"/>
                <w:right w:space="0" w:sz="0" w:val="nil"/>
                <w:between w:space="0" w:sz="0" w:val="nil"/>
              </w:pBdr>
              <w:spacing w:after="200" w:line="276" w:lineRule="auto"/>
              <w:rPr>
                <w:rFonts w:ascii="Arial" w:cs="Arial" w:eastAsia="Arial" w:hAnsi="Arial"/>
                <w:b w:val="1"/>
              </w:rPr>
            </w:pPr>
            <w:r w:rsidDel="00000000" w:rsidR="00000000" w:rsidRPr="00000000">
              <w:rPr>
                <w:rtl w:val="0"/>
              </w:rPr>
            </w:r>
          </w:p>
        </w:tc>
      </w:tr>
      <w:tr>
        <w:trPr>
          <w:cantSplit w:val="0"/>
          <w:tblHeader w:val="0"/>
        </w:trPr>
        <w:tc>
          <w:tcPr/>
          <w:p w:rsidR="00000000" w:rsidDel="00000000" w:rsidP="00000000" w:rsidRDefault="00000000" w:rsidRPr="00000000" w14:paraId="0000000C">
            <w:pPr>
              <w:pBdr>
                <w:top w:space="0" w:sz="0" w:val="nil"/>
                <w:left w:space="0" w:sz="0" w:val="nil"/>
                <w:bottom w:space="0" w:sz="0" w:val="nil"/>
                <w:right w:space="0" w:sz="0" w:val="nil"/>
                <w:between w:space="0" w:sz="0" w:val="nil"/>
              </w:pBdr>
              <w:spacing w:line="276" w:lineRule="auto"/>
              <w:rPr>
                <w:rFonts w:ascii="Arial" w:cs="Arial" w:eastAsia="Arial" w:hAnsi="Arial"/>
              </w:rPr>
            </w:pPr>
            <w:r w:rsidDel="00000000" w:rsidR="00000000" w:rsidRPr="00000000">
              <w:rPr>
                <w:rFonts w:ascii="Arial" w:cs="Arial" w:eastAsia="Arial" w:hAnsi="Arial"/>
                <w:rtl w:val="0"/>
              </w:rPr>
              <w:t xml:space="preserve">Rut:</w:t>
            </w:r>
          </w:p>
          <w:p w:rsidR="00000000" w:rsidDel="00000000" w:rsidP="00000000" w:rsidRDefault="00000000" w:rsidRPr="00000000" w14:paraId="0000000D">
            <w:pPr>
              <w:pBdr>
                <w:top w:space="0" w:sz="0" w:val="nil"/>
                <w:left w:space="0" w:sz="0" w:val="nil"/>
                <w:bottom w:space="0" w:sz="0" w:val="nil"/>
                <w:right w:space="0" w:sz="0" w:val="nil"/>
                <w:between w:space="0" w:sz="0" w:val="nil"/>
              </w:pBdr>
              <w:spacing w:after="200" w:line="276" w:lineRule="auto"/>
              <w:rPr>
                <w:rFonts w:ascii="Arial" w:cs="Arial" w:eastAsia="Arial" w:hAnsi="Arial"/>
              </w:rPr>
            </w:pPr>
            <w:r w:rsidDel="00000000" w:rsidR="00000000" w:rsidRPr="00000000">
              <w:rPr>
                <w:rtl w:val="0"/>
              </w:rPr>
            </w:r>
          </w:p>
        </w:tc>
        <w:tc>
          <w:tcPr/>
          <w:p w:rsidR="00000000" w:rsidDel="00000000" w:rsidP="00000000" w:rsidRDefault="00000000" w:rsidRPr="00000000" w14:paraId="0000000E">
            <w:pPr>
              <w:pBdr>
                <w:top w:space="0" w:sz="0" w:val="nil"/>
                <w:left w:space="0" w:sz="0" w:val="nil"/>
                <w:bottom w:space="0" w:sz="0" w:val="nil"/>
                <w:right w:space="0" w:sz="0" w:val="nil"/>
                <w:between w:space="0" w:sz="0" w:val="nil"/>
              </w:pBdr>
              <w:spacing w:after="200" w:line="276" w:lineRule="auto"/>
              <w:rPr>
                <w:rFonts w:ascii="Arial" w:cs="Arial" w:eastAsia="Arial" w:hAnsi="Arial"/>
                <w:b w:val="1"/>
              </w:rPr>
            </w:pPr>
            <w:r w:rsidDel="00000000" w:rsidR="00000000" w:rsidRPr="00000000">
              <w:rPr>
                <w:rtl w:val="0"/>
              </w:rPr>
            </w:r>
          </w:p>
        </w:tc>
      </w:tr>
      <w:tr>
        <w:trPr>
          <w:cantSplit w:val="0"/>
          <w:tblHeader w:val="0"/>
        </w:trPr>
        <w:tc>
          <w:tcPr/>
          <w:p w:rsidR="00000000" w:rsidDel="00000000" w:rsidP="00000000" w:rsidRDefault="00000000" w:rsidRPr="00000000" w14:paraId="0000000F">
            <w:pPr>
              <w:pBdr>
                <w:top w:space="0" w:sz="0" w:val="nil"/>
                <w:left w:space="0" w:sz="0" w:val="nil"/>
                <w:bottom w:space="0" w:sz="0" w:val="nil"/>
                <w:right w:space="0" w:sz="0" w:val="nil"/>
                <w:between w:space="0" w:sz="0" w:val="nil"/>
              </w:pBdr>
              <w:spacing w:line="276" w:lineRule="auto"/>
              <w:rPr>
                <w:rFonts w:ascii="Arial" w:cs="Arial" w:eastAsia="Arial" w:hAnsi="Arial"/>
              </w:rPr>
            </w:pPr>
            <w:r w:rsidDel="00000000" w:rsidR="00000000" w:rsidRPr="00000000">
              <w:rPr>
                <w:rFonts w:ascii="Arial" w:cs="Arial" w:eastAsia="Arial" w:hAnsi="Arial"/>
                <w:rtl w:val="0"/>
              </w:rPr>
              <w:t xml:space="preserve">Facultad/Instituto/ Hospital:</w:t>
            </w:r>
          </w:p>
          <w:p w:rsidR="00000000" w:rsidDel="00000000" w:rsidP="00000000" w:rsidRDefault="00000000" w:rsidRPr="00000000" w14:paraId="00000010">
            <w:pPr>
              <w:pBdr>
                <w:top w:space="0" w:sz="0" w:val="nil"/>
                <w:left w:space="0" w:sz="0" w:val="nil"/>
                <w:bottom w:space="0" w:sz="0" w:val="nil"/>
                <w:right w:space="0" w:sz="0" w:val="nil"/>
                <w:between w:space="0" w:sz="0" w:val="nil"/>
              </w:pBdr>
              <w:spacing w:after="200" w:line="276" w:lineRule="auto"/>
              <w:rPr>
                <w:rFonts w:ascii="Arial" w:cs="Arial" w:eastAsia="Arial" w:hAnsi="Arial"/>
              </w:rPr>
            </w:pPr>
            <w:r w:rsidDel="00000000" w:rsidR="00000000" w:rsidRPr="00000000">
              <w:rPr>
                <w:rtl w:val="0"/>
              </w:rPr>
            </w:r>
          </w:p>
        </w:tc>
        <w:tc>
          <w:tcPr/>
          <w:p w:rsidR="00000000" w:rsidDel="00000000" w:rsidP="00000000" w:rsidRDefault="00000000" w:rsidRPr="00000000" w14:paraId="00000011">
            <w:pPr>
              <w:pBdr>
                <w:top w:space="0" w:sz="0" w:val="nil"/>
                <w:left w:space="0" w:sz="0" w:val="nil"/>
                <w:bottom w:space="0" w:sz="0" w:val="nil"/>
                <w:right w:space="0" w:sz="0" w:val="nil"/>
                <w:between w:space="0" w:sz="0" w:val="nil"/>
              </w:pBdr>
              <w:spacing w:after="200" w:line="276" w:lineRule="auto"/>
              <w:rPr>
                <w:rFonts w:ascii="Arial" w:cs="Arial" w:eastAsia="Arial" w:hAnsi="Arial"/>
                <w:b w:val="1"/>
              </w:rPr>
            </w:pPr>
            <w:r w:rsidDel="00000000" w:rsidR="00000000" w:rsidRPr="00000000">
              <w:rPr>
                <w:rtl w:val="0"/>
              </w:rPr>
            </w:r>
          </w:p>
        </w:tc>
      </w:tr>
      <w:tr>
        <w:trPr>
          <w:cantSplit w:val="0"/>
          <w:tblHeader w:val="0"/>
        </w:trPr>
        <w:tc>
          <w:tcPr/>
          <w:p w:rsidR="00000000" w:rsidDel="00000000" w:rsidP="00000000" w:rsidRDefault="00000000" w:rsidRPr="00000000" w14:paraId="00000012">
            <w:pPr>
              <w:pBdr>
                <w:top w:space="0" w:sz="0" w:val="nil"/>
                <w:left w:space="0" w:sz="0" w:val="nil"/>
                <w:bottom w:space="0" w:sz="0" w:val="nil"/>
                <w:right w:space="0" w:sz="0" w:val="nil"/>
                <w:between w:space="0" w:sz="0" w:val="nil"/>
              </w:pBdr>
              <w:spacing w:line="276" w:lineRule="auto"/>
              <w:rPr>
                <w:rFonts w:ascii="Arial" w:cs="Arial" w:eastAsia="Arial" w:hAnsi="Arial"/>
              </w:rPr>
            </w:pPr>
            <w:r w:rsidDel="00000000" w:rsidR="00000000" w:rsidRPr="00000000">
              <w:rPr>
                <w:rFonts w:ascii="Arial" w:cs="Arial" w:eastAsia="Arial" w:hAnsi="Arial"/>
                <w:rtl w:val="0"/>
              </w:rPr>
              <w:t xml:space="preserve">Departamento:</w:t>
            </w:r>
          </w:p>
          <w:p w:rsidR="00000000" w:rsidDel="00000000" w:rsidP="00000000" w:rsidRDefault="00000000" w:rsidRPr="00000000" w14:paraId="00000013">
            <w:pPr>
              <w:pBdr>
                <w:top w:space="0" w:sz="0" w:val="nil"/>
                <w:left w:space="0" w:sz="0" w:val="nil"/>
                <w:bottom w:space="0" w:sz="0" w:val="nil"/>
                <w:right w:space="0" w:sz="0" w:val="nil"/>
                <w:between w:space="0" w:sz="0" w:val="nil"/>
              </w:pBdr>
              <w:spacing w:after="200" w:line="276" w:lineRule="auto"/>
              <w:rPr>
                <w:rFonts w:ascii="Arial" w:cs="Arial" w:eastAsia="Arial" w:hAnsi="Arial"/>
              </w:rPr>
            </w:pPr>
            <w:r w:rsidDel="00000000" w:rsidR="00000000" w:rsidRPr="00000000">
              <w:rPr>
                <w:rtl w:val="0"/>
              </w:rPr>
            </w:r>
          </w:p>
        </w:tc>
        <w:tc>
          <w:tcPr/>
          <w:p w:rsidR="00000000" w:rsidDel="00000000" w:rsidP="00000000" w:rsidRDefault="00000000" w:rsidRPr="00000000" w14:paraId="00000014">
            <w:pPr>
              <w:pBdr>
                <w:top w:space="0" w:sz="0" w:val="nil"/>
                <w:left w:space="0" w:sz="0" w:val="nil"/>
                <w:bottom w:space="0" w:sz="0" w:val="nil"/>
                <w:right w:space="0" w:sz="0" w:val="nil"/>
                <w:between w:space="0" w:sz="0" w:val="nil"/>
              </w:pBdr>
              <w:spacing w:after="200" w:line="276" w:lineRule="auto"/>
              <w:rPr>
                <w:rFonts w:ascii="Arial" w:cs="Arial" w:eastAsia="Arial" w:hAnsi="Arial"/>
                <w:b w:val="1"/>
              </w:rPr>
            </w:pPr>
            <w:r w:rsidDel="00000000" w:rsidR="00000000" w:rsidRPr="00000000">
              <w:rPr>
                <w:rtl w:val="0"/>
              </w:rPr>
            </w:r>
          </w:p>
        </w:tc>
      </w:tr>
      <w:tr>
        <w:trPr>
          <w:cantSplit w:val="0"/>
          <w:tblHeader w:val="0"/>
        </w:trPr>
        <w:tc>
          <w:tcPr/>
          <w:p w:rsidR="00000000" w:rsidDel="00000000" w:rsidP="00000000" w:rsidRDefault="00000000" w:rsidRPr="00000000" w14:paraId="00000015">
            <w:pPr>
              <w:pBdr>
                <w:top w:space="0" w:sz="0" w:val="nil"/>
                <w:left w:space="0" w:sz="0" w:val="nil"/>
                <w:bottom w:space="0" w:sz="0" w:val="nil"/>
                <w:right w:space="0" w:sz="0" w:val="nil"/>
                <w:between w:space="0" w:sz="0" w:val="nil"/>
              </w:pBdr>
              <w:spacing w:line="276" w:lineRule="auto"/>
              <w:rPr>
                <w:rFonts w:ascii="Arial" w:cs="Arial" w:eastAsia="Arial" w:hAnsi="Arial"/>
              </w:rPr>
            </w:pPr>
            <w:r w:rsidDel="00000000" w:rsidR="00000000" w:rsidRPr="00000000">
              <w:rPr>
                <w:rFonts w:ascii="Arial" w:cs="Arial" w:eastAsia="Arial" w:hAnsi="Arial"/>
                <w:rtl w:val="0"/>
              </w:rPr>
              <w:t xml:space="preserve">Año ingreso a la Universidad de Chile:</w:t>
            </w:r>
          </w:p>
          <w:p w:rsidR="00000000" w:rsidDel="00000000" w:rsidP="00000000" w:rsidRDefault="00000000" w:rsidRPr="00000000" w14:paraId="00000016">
            <w:pPr>
              <w:pBdr>
                <w:top w:space="0" w:sz="0" w:val="nil"/>
                <w:left w:space="0" w:sz="0" w:val="nil"/>
                <w:bottom w:space="0" w:sz="0" w:val="nil"/>
                <w:right w:space="0" w:sz="0" w:val="nil"/>
                <w:between w:space="0" w:sz="0" w:val="nil"/>
              </w:pBdr>
              <w:spacing w:after="200" w:line="276" w:lineRule="auto"/>
              <w:rPr>
                <w:rFonts w:ascii="Arial" w:cs="Arial" w:eastAsia="Arial" w:hAnsi="Arial"/>
              </w:rPr>
            </w:pPr>
            <w:r w:rsidDel="00000000" w:rsidR="00000000" w:rsidRPr="00000000">
              <w:rPr>
                <w:rtl w:val="0"/>
              </w:rPr>
            </w:r>
          </w:p>
        </w:tc>
        <w:tc>
          <w:tcPr/>
          <w:p w:rsidR="00000000" w:rsidDel="00000000" w:rsidP="00000000" w:rsidRDefault="00000000" w:rsidRPr="00000000" w14:paraId="00000017">
            <w:pPr>
              <w:pBdr>
                <w:top w:space="0" w:sz="0" w:val="nil"/>
                <w:left w:space="0" w:sz="0" w:val="nil"/>
                <w:bottom w:space="0" w:sz="0" w:val="nil"/>
                <w:right w:space="0" w:sz="0" w:val="nil"/>
                <w:between w:space="0" w:sz="0" w:val="nil"/>
              </w:pBdr>
              <w:spacing w:after="200" w:line="276" w:lineRule="auto"/>
              <w:rPr>
                <w:rFonts w:ascii="Arial" w:cs="Arial" w:eastAsia="Arial" w:hAnsi="Arial"/>
                <w:b w:val="1"/>
              </w:rPr>
            </w:pPr>
            <w:r w:rsidDel="00000000" w:rsidR="00000000" w:rsidRPr="00000000">
              <w:rPr>
                <w:rtl w:val="0"/>
              </w:rPr>
            </w:r>
          </w:p>
        </w:tc>
      </w:tr>
      <w:tr>
        <w:trPr>
          <w:cantSplit w:val="0"/>
          <w:tblHeader w:val="0"/>
        </w:trPr>
        <w:tc>
          <w:tcPr/>
          <w:p w:rsidR="00000000" w:rsidDel="00000000" w:rsidP="00000000" w:rsidRDefault="00000000" w:rsidRPr="00000000" w14:paraId="00000018">
            <w:pPr>
              <w:pBdr>
                <w:top w:space="0" w:sz="0" w:val="nil"/>
                <w:left w:space="0" w:sz="0" w:val="nil"/>
                <w:bottom w:space="0" w:sz="0" w:val="nil"/>
                <w:right w:space="0" w:sz="0" w:val="nil"/>
                <w:between w:space="0" w:sz="0" w:val="nil"/>
              </w:pBdr>
              <w:spacing w:line="276" w:lineRule="auto"/>
              <w:rPr>
                <w:rFonts w:ascii="Arial" w:cs="Arial" w:eastAsia="Arial" w:hAnsi="Arial"/>
                <w:highlight w:val="white"/>
              </w:rPr>
            </w:pPr>
            <w:r w:rsidDel="00000000" w:rsidR="00000000" w:rsidRPr="00000000">
              <w:rPr>
                <w:rFonts w:ascii="Arial" w:cs="Arial" w:eastAsia="Arial" w:hAnsi="Arial"/>
                <w:highlight w:val="white"/>
                <w:rtl w:val="0"/>
              </w:rPr>
              <w:t xml:space="preserve">Jerarquía y jornada (hrs. de contrato):</w:t>
            </w:r>
          </w:p>
          <w:p w:rsidR="00000000" w:rsidDel="00000000" w:rsidP="00000000" w:rsidRDefault="00000000" w:rsidRPr="00000000" w14:paraId="00000019">
            <w:pPr>
              <w:pBdr>
                <w:top w:space="0" w:sz="0" w:val="nil"/>
                <w:left w:space="0" w:sz="0" w:val="nil"/>
                <w:bottom w:space="0" w:sz="0" w:val="nil"/>
                <w:right w:space="0" w:sz="0" w:val="nil"/>
                <w:between w:space="0" w:sz="0" w:val="nil"/>
              </w:pBdr>
              <w:spacing w:after="200" w:line="276" w:lineRule="auto"/>
              <w:rPr>
                <w:rFonts w:ascii="Arial" w:cs="Arial" w:eastAsia="Arial" w:hAnsi="Arial"/>
                <w:highlight w:val="white"/>
              </w:rPr>
            </w:pPr>
            <w:r w:rsidDel="00000000" w:rsidR="00000000" w:rsidRPr="00000000">
              <w:rPr>
                <w:rtl w:val="0"/>
              </w:rPr>
            </w:r>
          </w:p>
        </w:tc>
        <w:tc>
          <w:tcPr/>
          <w:p w:rsidR="00000000" w:rsidDel="00000000" w:rsidP="00000000" w:rsidRDefault="00000000" w:rsidRPr="00000000" w14:paraId="0000001A">
            <w:pPr>
              <w:pBdr>
                <w:top w:space="0" w:sz="0" w:val="nil"/>
                <w:left w:space="0" w:sz="0" w:val="nil"/>
                <w:bottom w:space="0" w:sz="0" w:val="nil"/>
                <w:right w:space="0" w:sz="0" w:val="nil"/>
                <w:between w:space="0" w:sz="0" w:val="nil"/>
              </w:pBdr>
              <w:spacing w:after="200" w:line="276" w:lineRule="auto"/>
              <w:rPr>
                <w:rFonts w:ascii="Arial" w:cs="Arial" w:eastAsia="Arial" w:hAnsi="Arial"/>
                <w:b w:val="1"/>
              </w:rPr>
            </w:pPr>
            <w:r w:rsidDel="00000000" w:rsidR="00000000" w:rsidRPr="00000000">
              <w:rPr>
                <w:rtl w:val="0"/>
              </w:rPr>
            </w:r>
          </w:p>
        </w:tc>
      </w:tr>
      <w:tr>
        <w:trPr>
          <w:cantSplit w:val="0"/>
          <w:tblHeader w:val="0"/>
        </w:trPr>
        <w:tc>
          <w:tcPr/>
          <w:p w:rsidR="00000000" w:rsidDel="00000000" w:rsidP="00000000" w:rsidRDefault="00000000" w:rsidRPr="00000000" w14:paraId="0000001B">
            <w:pPr>
              <w:pBdr>
                <w:top w:space="0" w:sz="0" w:val="nil"/>
                <w:left w:space="0" w:sz="0" w:val="nil"/>
                <w:bottom w:space="0" w:sz="0" w:val="nil"/>
                <w:right w:space="0" w:sz="0" w:val="nil"/>
                <w:between w:space="0" w:sz="0" w:val="nil"/>
              </w:pBdr>
              <w:spacing w:line="276" w:lineRule="auto"/>
              <w:rPr>
                <w:rFonts w:ascii="Arial" w:cs="Arial" w:eastAsia="Arial" w:hAnsi="Arial"/>
                <w:highlight w:val="white"/>
              </w:rPr>
            </w:pPr>
            <w:r w:rsidDel="00000000" w:rsidR="00000000" w:rsidRPr="00000000">
              <w:rPr>
                <w:rFonts w:ascii="Arial" w:cs="Arial" w:eastAsia="Arial" w:hAnsi="Arial"/>
                <w:highlight w:val="white"/>
                <w:rtl w:val="0"/>
              </w:rPr>
              <w:t xml:space="preserve">Año de ingreso a la jerarquía indicada:</w:t>
            </w:r>
          </w:p>
          <w:p w:rsidR="00000000" w:rsidDel="00000000" w:rsidP="00000000" w:rsidRDefault="00000000" w:rsidRPr="00000000" w14:paraId="0000001C">
            <w:pPr>
              <w:pBdr>
                <w:top w:space="0" w:sz="0" w:val="nil"/>
                <w:left w:space="0" w:sz="0" w:val="nil"/>
                <w:bottom w:space="0" w:sz="0" w:val="nil"/>
                <w:right w:space="0" w:sz="0" w:val="nil"/>
                <w:between w:space="0" w:sz="0" w:val="nil"/>
              </w:pBdr>
              <w:spacing w:after="200" w:line="276" w:lineRule="auto"/>
              <w:rPr>
                <w:rFonts w:ascii="Arial" w:cs="Arial" w:eastAsia="Arial" w:hAnsi="Arial"/>
                <w:highlight w:val="white"/>
              </w:rPr>
            </w:pPr>
            <w:r w:rsidDel="00000000" w:rsidR="00000000" w:rsidRPr="00000000">
              <w:rPr>
                <w:rtl w:val="0"/>
              </w:rPr>
            </w:r>
          </w:p>
        </w:tc>
        <w:tc>
          <w:tcPr/>
          <w:p w:rsidR="00000000" w:rsidDel="00000000" w:rsidP="00000000" w:rsidRDefault="00000000" w:rsidRPr="00000000" w14:paraId="0000001D">
            <w:pPr>
              <w:pBdr>
                <w:top w:space="0" w:sz="0" w:val="nil"/>
                <w:left w:space="0" w:sz="0" w:val="nil"/>
                <w:bottom w:space="0" w:sz="0" w:val="nil"/>
                <w:right w:space="0" w:sz="0" w:val="nil"/>
                <w:between w:space="0" w:sz="0" w:val="nil"/>
              </w:pBdr>
              <w:spacing w:after="200" w:line="276" w:lineRule="auto"/>
              <w:rPr>
                <w:rFonts w:ascii="Arial" w:cs="Arial" w:eastAsia="Arial" w:hAnsi="Arial"/>
                <w:b w:val="1"/>
              </w:rPr>
            </w:pPr>
            <w:r w:rsidDel="00000000" w:rsidR="00000000" w:rsidRPr="00000000">
              <w:rPr>
                <w:rtl w:val="0"/>
              </w:rPr>
            </w:r>
          </w:p>
        </w:tc>
      </w:tr>
      <w:tr>
        <w:trPr>
          <w:cantSplit w:val="0"/>
          <w:tblHeader w:val="0"/>
        </w:trPr>
        <w:tc>
          <w:tcPr/>
          <w:p w:rsidR="00000000" w:rsidDel="00000000" w:rsidP="00000000" w:rsidRDefault="00000000" w:rsidRPr="00000000" w14:paraId="0000001E">
            <w:pPr>
              <w:spacing w:line="276" w:lineRule="auto"/>
              <w:rPr>
                <w:rFonts w:ascii="Arial" w:cs="Arial" w:eastAsia="Arial" w:hAnsi="Arial"/>
                <w:highlight w:val="white"/>
              </w:rPr>
            </w:pPr>
            <w:r w:rsidDel="00000000" w:rsidR="00000000" w:rsidRPr="00000000">
              <w:rPr>
                <w:rFonts w:ascii="Arial" w:cs="Arial" w:eastAsia="Arial" w:hAnsi="Arial"/>
                <w:highlight w:val="white"/>
                <w:rtl w:val="0"/>
              </w:rPr>
              <w:t xml:space="preserve">Grado Académico y nombre especialidad:</w:t>
            </w:r>
          </w:p>
          <w:p w:rsidR="00000000" w:rsidDel="00000000" w:rsidP="00000000" w:rsidRDefault="00000000" w:rsidRPr="00000000" w14:paraId="0000001F">
            <w:pPr>
              <w:spacing w:line="276" w:lineRule="auto"/>
              <w:ind w:left="400" w:firstLine="0"/>
              <w:rPr>
                <w:rFonts w:ascii="Arial" w:cs="Arial" w:eastAsia="Arial" w:hAnsi="Arial"/>
                <w:highlight w:val="white"/>
              </w:rPr>
            </w:pPr>
            <w:r w:rsidDel="00000000" w:rsidR="00000000" w:rsidRPr="00000000">
              <w:rPr>
                <w:rFonts w:ascii="Arial" w:cs="Arial" w:eastAsia="Arial" w:hAnsi="Arial"/>
                <w:highlight w:val="white"/>
                <w:rtl w:val="0"/>
              </w:rPr>
              <w:t xml:space="preserve"> </w:t>
            </w:r>
          </w:p>
        </w:tc>
        <w:tc>
          <w:tcPr/>
          <w:p w:rsidR="00000000" w:rsidDel="00000000" w:rsidP="00000000" w:rsidRDefault="00000000" w:rsidRPr="00000000" w14:paraId="00000020">
            <w:pPr>
              <w:pBdr>
                <w:top w:space="0" w:sz="0" w:val="nil"/>
                <w:left w:space="0" w:sz="0" w:val="nil"/>
                <w:bottom w:space="0" w:sz="0" w:val="nil"/>
                <w:right w:space="0" w:sz="0" w:val="nil"/>
                <w:between w:space="0" w:sz="0" w:val="nil"/>
              </w:pBdr>
              <w:spacing w:after="200" w:line="276" w:lineRule="auto"/>
              <w:rPr>
                <w:rFonts w:ascii="Arial" w:cs="Arial" w:eastAsia="Arial" w:hAnsi="Arial"/>
                <w:b w:val="1"/>
              </w:rPr>
            </w:pPr>
            <w:r w:rsidDel="00000000" w:rsidR="00000000" w:rsidRPr="00000000">
              <w:rPr>
                <w:rtl w:val="0"/>
              </w:rPr>
            </w:r>
          </w:p>
        </w:tc>
      </w:tr>
      <w:tr>
        <w:trPr>
          <w:cantSplit w:val="0"/>
          <w:tblHeader w:val="0"/>
        </w:trPr>
        <w:tc>
          <w:tcPr/>
          <w:p w:rsidR="00000000" w:rsidDel="00000000" w:rsidP="00000000" w:rsidRDefault="00000000" w:rsidRPr="00000000" w14:paraId="00000021">
            <w:pPr>
              <w:pBdr>
                <w:top w:space="0" w:sz="0" w:val="nil"/>
                <w:left w:space="0" w:sz="0" w:val="nil"/>
                <w:bottom w:space="0" w:sz="0" w:val="nil"/>
                <w:right w:space="0" w:sz="0" w:val="nil"/>
                <w:between w:space="0" w:sz="0" w:val="nil"/>
              </w:pBdr>
              <w:spacing w:line="276" w:lineRule="auto"/>
              <w:rPr>
                <w:rFonts w:ascii="Arial" w:cs="Arial" w:eastAsia="Arial" w:hAnsi="Arial"/>
              </w:rPr>
            </w:pPr>
            <w:r w:rsidDel="00000000" w:rsidR="00000000" w:rsidRPr="00000000">
              <w:rPr>
                <w:rFonts w:ascii="Arial" w:cs="Arial" w:eastAsia="Arial" w:hAnsi="Arial"/>
                <w:rtl w:val="0"/>
              </w:rPr>
              <w:t xml:space="preserve">Correo electrónico:</w:t>
            </w:r>
          </w:p>
          <w:p w:rsidR="00000000" w:rsidDel="00000000" w:rsidP="00000000" w:rsidRDefault="00000000" w:rsidRPr="00000000" w14:paraId="00000022">
            <w:pPr>
              <w:pBdr>
                <w:top w:space="0" w:sz="0" w:val="nil"/>
                <w:left w:space="0" w:sz="0" w:val="nil"/>
                <w:bottom w:space="0" w:sz="0" w:val="nil"/>
                <w:right w:space="0" w:sz="0" w:val="nil"/>
                <w:between w:space="0" w:sz="0" w:val="nil"/>
              </w:pBdr>
              <w:spacing w:after="200" w:line="276" w:lineRule="auto"/>
              <w:rPr>
                <w:rFonts w:ascii="Arial" w:cs="Arial" w:eastAsia="Arial" w:hAnsi="Arial"/>
              </w:rPr>
            </w:pPr>
            <w:r w:rsidDel="00000000" w:rsidR="00000000" w:rsidRPr="00000000">
              <w:rPr>
                <w:rtl w:val="0"/>
              </w:rPr>
            </w:r>
          </w:p>
        </w:tc>
        <w:tc>
          <w:tcPr/>
          <w:p w:rsidR="00000000" w:rsidDel="00000000" w:rsidP="00000000" w:rsidRDefault="00000000" w:rsidRPr="00000000" w14:paraId="00000023">
            <w:pPr>
              <w:pBdr>
                <w:top w:space="0" w:sz="0" w:val="nil"/>
                <w:left w:space="0" w:sz="0" w:val="nil"/>
                <w:bottom w:space="0" w:sz="0" w:val="nil"/>
                <w:right w:space="0" w:sz="0" w:val="nil"/>
                <w:between w:space="0" w:sz="0" w:val="nil"/>
              </w:pBdr>
              <w:spacing w:after="200" w:line="276" w:lineRule="auto"/>
              <w:rPr>
                <w:rFonts w:ascii="Arial" w:cs="Arial" w:eastAsia="Arial" w:hAnsi="Arial"/>
                <w:b w:val="1"/>
              </w:rPr>
            </w:pPr>
            <w:r w:rsidDel="00000000" w:rsidR="00000000" w:rsidRPr="00000000">
              <w:rPr>
                <w:rtl w:val="0"/>
              </w:rPr>
            </w:r>
          </w:p>
        </w:tc>
      </w:tr>
      <w:tr>
        <w:trPr>
          <w:cantSplit w:val="0"/>
          <w:tblHeader w:val="0"/>
        </w:trPr>
        <w:tc>
          <w:tcPr/>
          <w:p w:rsidR="00000000" w:rsidDel="00000000" w:rsidP="00000000" w:rsidRDefault="00000000" w:rsidRPr="00000000" w14:paraId="00000024">
            <w:pPr>
              <w:pBdr>
                <w:top w:space="0" w:sz="0" w:val="nil"/>
                <w:left w:space="0" w:sz="0" w:val="nil"/>
                <w:bottom w:space="0" w:sz="0" w:val="nil"/>
                <w:right w:space="0" w:sz="0" w:val="nil"/>
                <w:between w:space="0" w:sz="0" w:val="nil"/>
              </w:pBdr>
              <w:spacing w:line="276" w:lineRule="auto"/>
              <w:rPr>
                <w:rFonts w:ascii="Arial" w:cs="Arial" w:eastAsia="Arial" w:hAnsi="Arial"/>
              </w:rPr>
            </w:pPr>
            <w:r w:rsidDel="00000000" w:rsidR="00000000" w:rsidRPr="00000000">
              <w:rPr>
                <w:rFonts w:ascii="Arial" w:cs="Arial" w:eastAsia="Arial" w:hAnsi="Arial"/>
                <w:rtl w:val="0"/>
              </w:rPr>
              <w:t xml:space="preserve">Teléfono fijo:</w:t>
            </w:r>
          </w:p>
        </w:tc>
        <w:tc>
          <w:tcPr/>
          <w:p w:rsidR="00000000" w:rsidDel="00000000" w:rsidP="00000000" w:rsidRDefault="00000000" w:rsidRPr="00000000" w14:paraId="00000025">
            <w:pPr>
              <w:pBdr>
                <w:top w:space="0" w:sz="0" w:val="nil"/>
                <w:left w:space="0" w:sz="0" w:val="nil"/>
                <w:bottom w:space="0" w:sz="0" w:val="nil"/>
                <w:right w:space="0" w:sz="0" w:val="nil"/>
                <w:between w:space="0" w:sz="0" w:val="nil"/>
              </w:pBdr>
              <w:spacing w:after="200" w:line="276" w:lineRule="auto"/>
              <w:rPr>
                <w:rFonts w:ascii="Arial" w:cs="Arial" w:eastAsia="Arial" w:hAnsi="Arial"/>
                <w:b w:val="1"/>
              </w:rPr>
            </w:pPr>
            <w:r w:rsidDel="00000000" w:rsidR="00000000" w:rsidRPr="00000000">
              <w:rPr>
                <w:rtl w:val="0"/>
              </w:rPr>
            </w:r>
          </w:p>
        </w:tc>
      </w:tr>
      <w:tr>
        <w:trPr>
          <w:cantSplit w:val="0"/>
          <w:tblHeader w:val="0"/>
        </w:trPr>
        <w:tc>
          <w:tcPr/>
          <w:p w:rsidR="00000000" w:rsidDel="00000000" w:rsidP="00000000" w:rsidRDefault="00000000" w:rsidRPr="00000000" w14:paraId="00000026">
            <w:pPr>
              <w:rPr>
                <w:rFonts w:ascii="Arial" w:cs="Arial" w:eastAsia="Arial" w:hAnsi="Arial"/>
              </w:rPr>
            </w:pPr>
            <w:r w:rsidDel="00000000" w:rsidR="00000000" w:rsidRPr="00000000">
              <w:rPr>
                <w:rFonts w:ascii="Arial" w:cs="Arial" w:eastAsia="Arial" w:hAnsi="Arial"/>
                <w:rtl w:val="0"/>
              </w:rPr>
              <w:t xml:space="preserve">Teléfono celular:</w:t>
            </w:r>
          </w:p>
          <w:p w:rsidR="00000000" w:rsidDel="00000000" w:rsidP="00000000" w:rsidRDefault="00000000" w:rsidRPr="00000000" w14:paraId="00000027">
            <w:pPr>
              <w:rPr>
                <w:rFonts w:ascii="Arial" w:cs="Arial" w:eastAsia="Arial" w:hAnsi="Arial"/>
              </w:rPr>
            </w:pPr>
            <w:r w:rsidDel="00000000" w:rsidR="00000000" w:rsidRPr="00000000">
              <w:rPr>
                <w:rtl w:val="0"/>
              </w:rPr>
            </w:r>
          </w:p>
        </w:tc>
        <w:tc>
          <w:tcPr/>
          <w:p w:rsidR="00000000" w:rsidDel="00000000" w:rsidP="00000000" w:rsidRDefault="00000000" w:rsidRPr="00000000" w14:paraId="00000028">
            <w:pPr>
              <w:pBdr>
                <w:top w:space="0" w:sz="0" w:val="nil"/>
                <w:left w:space="0" w:sz="0" w:val="nil"/>
                <w:bottom w:space="0" w:sz="0" w:val="nil"/>
                <w:right w:space="0" w:sz="0" w:val="nil"/>
                <w:between w:space="0" w:sz="0" w:val="nil"/>
              </w:pBdr>
              <w:spacing w:after="200" w:line="276" w:lineRule="auto"/>
              <w:rPr>
                <w:rFonts w:ascii="Arial" w:cs="Arial" w:eastAsia="Arial" w:hAnsi="Arial"/>
                <w:b w:val="1"/>
              </w:rPr>
            </w:pPr>
            <w:r w:rsidDel="00000000" w:rsidR="00000000" w:rsidRPr="00000000">
              <w:rPr>
                <w:rtl w:val="0"/>
              </w:rPr>
            </w:r>
          </w:p>
        </w:tc>
      </w:tr>
    </w:tbl>
    <w:p w:rsidR="00000000" w:rsidDel="00000000" w:rsidP="00000000" w:rsidRDefault="00000000" w:rsidRPr="00000000" w14:paraId="00000029">
      <w:pPr>
        <w:spacing w:after="0" w:line="240" w:lineRule="auto"/>
        <w:rPr>
          <w:rFonts w:ascii="Arial" w:cs="Arial" w:eastAsia="Arial" w:hAnsi="Arial"/>
          <w:b w:val="1"/>
        </w:rPr>
      </w:pPr>
      <w:r w:rsidDel="00000000" w:rsidR="00000000" w:rsidRPr="00000000">
        <w:rPr>
          <w:rtl w:val="0"/>
        </w:rPr>
      </w:r>
    </w:p>
    <w:p w:rsidR="00000000" w:rsidDel="00000000" w:rsidP="00000000" w:rsidRDefault="00000000" w:rsidRPr="00000000" w14:paraId="0000002A">
      <w:pPr>
        <w:ind w:left="720" w:firstLine="0"/>
        <w:rPr>
          <w:rFonts w:ascii="Arial" w:cs="Arial" w:eastAsia="Arial" w:hAnsi="Arial"/>
          <w:b w:val="1"/>
        </w:rPr>
      </w:pPr>
      <w:r w:rsidDel="00000000" w:rsidR="00000000" w:rsidRPr="00000000">
        <w:rPr>
          <w:rtl w:val="0"/>
        </w:rPr>
      </w:r>
    </w:p>
    <w:tbl>
      <w:tblPr>
        <w:tblStyle w:val="Table2"/>
        <w:tblW w:w="8436.0" w:type="dxa"/>
        <w:jc w:val="left"/>
        <w:tblInd w:w="392.0" w:type="dxa"/>
        <w:tblBorders>
          <w:top w:color="000000" w:space="0" w:sz="8" w:val="single"/>
          <w:left w:color="000000" w:space="0" w:sz="8" w:val="single"/>
          <w:bottom w:color="000000" w:space="0" w:sz="8" w:val="single"/>
          <w:right w:color="000000" w:space="0" w:sz="8" w:val="single"/>
          <w:insideH w:color="000000" w:space="0" w:sz="4" w:val="single"/>
          <w:insideV w:color="000000" w:space="0" w:sz="4" w:val="single"/>
        </w:tblBorders>
        <w:tblLayout w:type="fixed"/>
        <w:tblLook w:val="0400"/>
      </w:tblPr>
      <w:tblGrid>
        <w:gridCol w:w="3673"/>
        <w:gridCol w:w="4763"/>
        <w:tblGridChange w:id="0">
          <w:tblGrid>
            <w:gridCol w:w="3673"/>
            <w:gridCol w:w="4763"/>
          </w:tblGrid>
        </w:tblGridChange>
      </w:tblGrid>
      <w:tr>
        <w:trPr>
          <w:cantSplit w:val="0"/>
          <w:tblHeader w:val="0"/>
        </w:trPr>
        <w:tc>
          <w:tcPr/>
          <w:p w:rsidR="00000000" w:rsidDel="00000000" w:rsidP="00000000" w:rsidRDefault="00000000" w:rsidRPr="00000000" w14:paraId="0000002B">
            <w:pPr>
              <w:rPr>
                <w:rFonts w:ascii="Arial" w:cs="Arial" w:eastAsia="Arial" w:hAnsi="Arial"/>
              </w:rPr>
            </w:pPr>
            <w:r w:rsidDel="00000000" w:rsidR="00000000" w:rsidRPr="00000000">
              <w:rPr>
                <w:rFonts w:ascii="Arial" w:cs="Arial" w:eastAsia="Arial" w:hAnsi="Arial"/>
                <w:rtl w:val="0"/>
              </w:rPr>
              <w:t xml:space="preserve">Nombre Director(a) Alterno Proyecto:</w:t>
            </w:r>
          </w:p>
        </w:tc>
        <w:tc>
          <w:tcPr/>
          <w:p w:rsidR="00000000" w:rsidDel="00000000" w:rsidP="00000000" w:rsidRDefault="00000000" w:rsidRPr="00000000" w14:paraId="0000002C">
            <w:pPr>
              <w:rPr>
                <w:rFonts w:ascii="Arial" w:cs="Arial" w:eastAsia="Arial" w:hAnsi="Arial"/>
                <w:b w:val="1"/>
              </w:rPr>
            </w:pPr>
            <w:r w:rsidDel="00000000" w:rsidR="00000000" w:rsidRPr="00000000">
              <w:rPr>
                <w:rtl w:val="0"/>
              </w:rPr>
            </w:r>
          </w:p>
          <w:p w:rsidR="00000000" w:rsidDel="00000000" w:rsidP="00000000" w:rsidRDefault="00000000" w:rsidRPr="00000000" w14:paraId="0000002D">
            <w:pPr>
              <w:rPr>
                <w:rFonts w:ascii="Arial" w:cs="Arial" w:eastAsia="Arial" w:hAnsi="Arial"/>
                <w:b w:val="1"/>
              </w:rPr>
            </w:pPr>
            <w:r w:rsidDel="00000000" w:rsidR="00000000" w:rsidRPr="00000000">
              <w:rPr>
                <w:rtl w:val="0"/>
              </w:rPr>
            </w:r>
          </w:p>
        </w:tc>
      </w:tr>
      <w:tr>
        <w:trPr>
          <w:cantSplit w:val="0"/>
          <w:trHeight w:val="518" w:hRule="atLeast"/>
          <w:tblHeader w:val="0"/>
        </w:trPr>
        <w:tc>
          <w:tcPr/>
          <w:p w:rsidR="00000000" w:rsidDel="00000000" w:rsidP="00000000" w:rsidRDefault="00000000" w:rsidRPr="00000000" w14:paraId="0000002E">
            <w:pPr>
              <w:rPr>
                <w:rFonts w:ascii="Arial" w:cs="Arial" w:eastAsia="Arial" w:hAnsi="Arial"/>
              </w:rPr>
            </w:pPr>
            <w:r w:rsidDel="00000000" w:rsidR="00000000" w:rsidRPr="00000000">
              <w:rPr>
                <w:rFonts w:ascii="Arial" w:cs="Arial" w:eastAsia="Arial" w:hAnsi="Arial"/>
                <w:rtl w:val="0"/>
              </w:rPr>
              <w:t xml:space="preserve">Rut:</w:t>
            </w:r>
          </w:p>
          <w:p w:rsidR="00000000" w:rsidDel="00000000" w:rsidP="00000000" w:rsidRDefault="00000000" w:rsidRPr="00000000" w14:paraId="0000002F">
            <w:pPr>
              <w:rPr>
                <w:rFonts w:ascii="Arial" w:cs="Arial" w:eastAsia="Arial" w:hAnsi="Arial"/>
              </w:rPr>
            </w:pPr>
            <w:r w:rsidDel="00000000" w:rsidR="00000000" w:rsidRPr="00000000">
              <w:rPr>
                <w:rtl w:val="0"/>
              </w:rPr>
            </w:r>
          </w:p>
        </w:tc>
        <w:tc>
          <w:tcPr/>
          <w:p w:rsidR="00000000" w:rsidDel="00000000" w:rsidP="00000000" w:rsidRDefault="00000000" w:rsidRPr="00000000" w14:paraId="00000030">
            <w:pPr>
              <w:rPr>
                <w:rFonts w:ascii="Arial" w:cs="Arial" w:eastAsia="Arial" w:hAnsi="Arial"/>
                <w:b w:val="1"/>
              </w:rPr>
            </w:pPr>
            <w:r w:rsidDel="00000000" w:rsidR="00000000" w:rsidRPr="00000000">
              <w:rPr>
                <w:rtl w:val="0"/>
              </w:rPr>
            </w:r>
          </w:p>
        </w:tc>
      </w:tr>
      <w:tr>
        <w:trPr>
          <w:cantSplit w:val="0"/>
          <w:tblHeader w:val="0"/>
        </w:trPr>
        <w:tc>
          <w:tcPr/>
          <w:p w:rsidR="00000000" w:rsidDel="00000000" w:rsidP="00000000" w:rsidRDefault="00000000" w:rsidRPr="00000000" w14:paraId="00000031">
            <w:pPr>
              <w:rPr>
                <w:rFonts w:ascii="Arial" w:cs="Arial" w:eastAsia="Arial" w:hAnsi="Arial"/>
              </w:rPr>
            </w:pPr>
            <w:r w:rsidDel="00000000" w:rsidR="00000000" w:rsidRPr="00000000">
              <w:rPr>
                <w:rFonts w:ascii="Arial" w:cs="Arial" w:eastAsia="Arial" w:hAnsi="Arial"/>
                <w:rtl w:val="0"/>
              </w:rPr>
              <w:t xml:space="preserve">Facultad/Instituto/ Hospital:</w:t>
            </w:r>
          </w:p>
          <w:p w:rsidR="00000000" w:rsidDel="00000000" w:rsidP="00000000" w:rsidRDefault="00000000" w:rsidRPr="00000000" w14:paraId="00000032">
            <w:pPr>
              <w:rPr>
                <w:rFonts w:ascii="Arial" w:cs="Arial" w:eastAsia="Arial" w:hAnsi="Arial"/>
              </w:rPr>
            </w:pPr>
            <w:r w:rsidDel="00000000" w:rsidR="00000000" w:rsidRPr="00000000">
              <w:rPr>
                <w:rtl w:val="0"/>
              </w:rPr>
            </w:r>
          </w:p>
        </w:tc>
        <w:tc>
          <w:tcPr/>
          <w:p w:rsidR="00000000" w:rsidDel="00000000" w:rsidP="00000000" w:rsidRDefault="00000000" w:rsidRPr="00000000" w14:paraId="00000033">
            <w:pPr>
              <w:rPr>
                <w:rFonts w:ascii="Arial" w:cs="Arial" w:eastAsia="Arial" w:hAnsi="Arial"/>
                <w:b w:val="1"/>
              </w:rPr>
            </w:pPr>
            <w:r w:rsidDel="00000000" w:rsidR="00000000" w:rsidRPr="00000000">
              <w:rPr>
                <w:rtl w:val="0"/>
              </w:rPr>
            </w:r>
          </w:p>
        </w:tc>
      </w:tr>
      <w:tr>
        <w:trPr>
          <w:cantSplit w:val="0"/>
          <w:tblHeader w:val="0"/>
        </w:trPr>
        <w:tc>
          <w:tcPr/>
          <w:p w:rsidR="00000000" w:rsidDel="00000000" w:rsidP="00000000" w:rsidRDefault="00000000" w:rsidRPr="00000000" w14:paraId="00000034">
            <w:pPr>
              <w:rPr>
                <w:rFonts w:ascii="Arial" w:cs="Arial" w:eastAsia="Arial" w:hAnsi="Arial"/>
              </w:rPr>
            </w:pPr>
            <w:r w:rsidDel="00000000" w:rsidR="00000000" w:rsidRPr="00000000">
              <w:rPr>
                <w:rFonts w:ascii="Arial" w:cs="Arial" w:eastAsia="Arial" w:hAnsi="Arial"/>
                <w:rtl w:val="0"/>
              </w:rPr>
              <w:t xml:space="preserve">Departamento:</w:t>
            </w:r>
          </w:p>
          <w:p w:rsidR="00000000" w:rsidDel="00000000" w:rsidP="00000000" w:rsidRDefault="00000000" w:rsidRPr="00000000" w14:paraId="00000035">
            <w:pPr>
              <w:rPr>
                <w:rFonts w:ascii="Arial" w:cs="Arial" w:eastAsia="Arial" w:hAnsi="Arial"/>
              </w:rPr>
            </w:pPr>
            <w:r w:rsidDel="00000000" w:rsidR="00000000" w:rsidRPr="00000000">
              <w:rPr>
                <w:rtl w:val="0"/>
              </w:rPr>
            </w:r>
          </w:p>
        </w:tc>
        <w:tc>
          <w:tcPr/>
          <w:p w:rsidR="00000000" w:rsidDel="00000000" w:rsidP="00000000" w:rsidRDefault="00000000" w:rsidRPr="00000000" w14:paraId="00000036">
            <w:pPr>
              <w:rPr>
                <w:rFonts w:ascii="Arial" w:cs="Arial" w:eastAsia="Arial" w:hAnsi="Arial"/>
                <w:b w:val="1"/>
              </w:rPr>
            </w:pPr>
            <w:r w:rsidDel="00000000" w:rsidR="00000000" w:rsidRPr="00000000">
              <w:rPr>
                <w:rtl w:val="0"/>
              </w:rPr>
            </w:r>
          </w:p>
        </w:tc>
      </w:tr>
      <w:tr>
        <w:trPr>
          <w:cantSplit w:val="0"/>
          <w:tblHeader w:val="0"/>
        </w:trPr>
        <w:tc>
          <w:tcPr/>
          <w:p w:rsidR="00000000" w:rsidDel="00000000" w:rsidP="00000000" w:rsidRDefault="00000000" w:rsidRPr="00000000" w14:paraId="00000037">
            <w:pPr>
              <w:rPr>
                <w:rFonts w:ascii="Arial" w:cs="Arial" w:eastAsia="Arial" w:hAnsi="Arial"/>
              </w:rPr>
            </w:pPr>
            <w:r w:rsidDel="00000000" w:rsidR="00000000" w:rsidRPr="00000000">
              <w:rPr>
                <w:rFonts w:ascii="Arial" w:cs="Arial" w:eastAsia="Arial" w:hAnsi="Arial"/>
                <w:rtl w:val="0"/>
              </w:rPr>
              <w:t xml:space="preserve">Año ingreso a la Universidad de Chile:</w:t>
            </w:r>
          </w:p>
          <w:p w:rsidR="00000000" w:rsidDel="00000000" w:rsidP="00000000" w:rsidRDefault="00000000" w:rsidRPr="00000000" w14:paraId="00000038">
            <w:pPr>
              <w:rPr>
                <w:rFonts w:ascii="Arial" w:cs="Arial" w:eastAsia="Arial" w:hAnsi="Arial"/>
              </w:rPr>
            </w:pPr>
            <w:r w:rsidDel="00000000" w:rsidR="00000000" w:rsidRPr="00000000">
              <w:rPr>
                <w:rtl w:val="0"/>
              </w:rPr>
            </w:r>
          </w:p>
        </w:tc>
        <w:tc>
          <w:tcPr/>
          <w:p w:rsidR="00000000" w:rsidDel="00000000" w:rsidP="00000000" w:rsidRDefault="00000000" w:rsidRPr="00000000" w14:paraId="00000039">
            <w:pPr>
              <w:rPr>
                <w:rFonts w:ascii="Arial" w:cs="Arial" w:eastAsia="Arial" w:hAnsi="Arial"/>
                <w:b w:val="1"/>
              </w:rPr>
            </w:pPr>
            <w:r w:rsidDel="00000000" w:rsidR="00000000" w:rsidRPr="00000000">
              <w:rPr>
                <w:rtl w:val="0"/>
              </w:rPr>
            </w:r>
          </w:p>
        </w:tc>
      </w:tr>
      <w:tr>
        <w:trPr>
          <w:cantSplit w:val="0"/>
          <w:tblHeader w:val="0"/>
        </w:trPr>
        <w:tc>
          <w:tcPr/>
          <w:p w:rsidR="00000000" w:rsidDel="00000000" w:rsidP="00000000" w:rsidRDefault="00000000" w:rsidRPr="00000000" w14:paraId="0000003A">
            <w:pPr>
              <w:spacing w:line="276" w:lineRule="auto"/>
              <w:rPr>
                <w:rFonts w:ascii="Arial" w:cs="Arial" w:eastAsia="Arial" w:hAnsi="Arial"/>
                <w:highlight w:val="white"/>
              </w:rPr>
            </w:pPr>
            <w:r w:rsidDel="00000000" w:rsidR="00000000" w:rsidRPr="00000000">
              <w:rPr>
                <w:rFonts w:ascii="Arial" w:cs="Arial" w:eastAsia="Arial" w:hAnsi="Arial"/>
                <w:highlight w:val="white"/>
                <w:rtl w:val="0"/>
              </w:rPr>
              <w:t xml:space="preserve">Jerarquía y jornada (hrs. de contrato):</w:t>
            </w:r>
          </w:p>
          <w:p w:rsidR="00000000" w:rsidDel="00000000" w:rsidP="00000000" w:rsidRDefault="00000000" w:rsidRPr="00000000" w14:paraId="0000003B">
            <w:pPr>
              <w:rPr>
                <w:rFonts w:ascii="Arial" w:cs="Arial" w:eastAsia="Arial" w:hAnsi="Arial"/>
              </w:rPr>
            </w:pPr>
            <w:r w:rsidDel="00000000" w:rsidR="00000000" w:rsidRPr="00000000">
              <w:rPr>
                <w:rtl w:val="0"/>
              </w:rPr>
            </w:r>
          </w:p>
          <w:p w:rsidR="00000000" w:rsidDel="00000000" w:rsidP="00000000" w:rsidRDefault="00000000" w:rsidRPr="00000000" w14:paraId="0000003C">
            <w:pPr>
              <w:rPr>
                <w:rFonts w:ascii="Arial" w:cs="Arial" w:eastAsia="Arial" w:hAnsi="Arial"/>
              </w:rPr>
            </w:pPr>
            <w:r w:rsidDel="00000000" w:rsidR="00000000" w:rsidRPr="00000000">
              <w:rPr>
                <w:rtl w:val="0"/>
              </w:rPr>
            </w:r>
          </w:p>
        </w:tc>
        <w:tc>
          <w:tcPr/>
          <w:p w:rsidR="00000000" w:rsidDel="00000000" w:rsidP="00000000" w:rsidRDefault="00000000" w:rsidRPr="00000000" w14:paraId="0000003D">
            <w:pPr>
              <w:rPr>
                <w:rFonts w:ascii="Arial" w:cs="Arial" w:eastAsia="Arial" w:hAnsi="Arial"/>
                <w:b w:val="1"/>
              </w:rPr>
            </w:pPr>
            <w:r w:rsidDel="00000000" w:rsidR="00000000" w:rsidRPr="00000000">
              <w:rPr>
                <w:rtl w:val="0"/>
              </w:rPr>
            </w:r>
          </w:p>
        </w:tc>
      </w:tr>
      <w:tr>
        <w:trPr>
          <w:cantSplit w:val="0"/>
          <w:tblHeader w:val="0"/>
        </w:trPr>
        <w:tc>
          <w:tcPr/>
          <w:p w:rsidR="00000000" w:rsidDel="00000000" w:rsidP="00000000" w:rsidRDefault="00000000" w:rsidRPr="00000000" w14:paraId="0000003E">
            <w:pPr>
              <w:rPr>
                <w:rFonts w:ascii="Arial" w:cs="Arial" w:eastAsia="Arial" w:hAnsi="Arial"/>
              </w:rPr>
            </w:pPr>
            <w:r w:rsidDel="00000000" w:rsidR="00000000" w:rsidRPr="00000000">
              <w:rPr>
                <w:rFonts w:ascii="Arial" w:cs="Arial" w:eastAsia="Arial" w:hAnsi="Arial"/>
                <w:rtl w:val="0"/>
              </w:rPr>
              <w:t xml:space="preserve">Año de ingreso a la jerarquía indicada:</w:t>
            </w:r>
          </w:p>
          <w:p w:rsidR="00000000" w:rsidDel="00000000" w:rsidP="00000000" w:rsidRDefault="00000000" w:rsidRPr="00000000" w14:paraId="0000003F">
            <w:pPr>
              <w:rPr>
                <w:rFonts w:ascii="Arial" w:cs="Arial" w:eastAsia="Arial" w:hAnsi="Arial"/>
              </w:rPr>
            </w:pPr>
            <w:r w:rsidDel="00000000" w:rsidR="00000000" w:rsidRPr="00000000">
              <w:rPr>
                <w:rtl w:val="0"/>
              </w:rPr>
            </w:r>
          </w:p>
        </w:tc>
        <w:tc>
          <w:tcPr/>
          <w:p w:rsidR="00000000" w:rsidDel="00000000" w:rsidP="00000000" w:rsidRDefault="00000000" w:rsidRPr="00000000" w14:paraId="00000040">
            <w:pPr>
              <w:rPr>
                <w:rFonts w:ascii="Arial" w:cs="Arial" w:eastAsia="Arial" w:hAnsi="Arial"/>
                <w:b w:val="1"/>
              </w:rPr>
            </w:pPr>
            <w:r w:rsidDel="00000000" w:rsidR="00000000" w:rsidRPr="00000000">
              <w:rPr>
                <w:rtl w:val="0"/>
              </w:rPr>
            </w:r>
          </w:p>
        </w:tc>
      </w:tr>
      <w:tr>
        <w:trPr>
          <w:cantSplit w:val="0"/>
          <w:tblHeader w:val="0"/>
        </w:trPr>
        <w:tc>
          <w:tcPr/>
          <w:p w:rsidR="00000000" w:rsidDel="00000000" w:rsidP="00000000" w:rsidRDefault="00000000" w:rsidRPr="00000000" w14:paraId="00000041">
            <w:pPr>
              <w:spacing w:line="276" w:lineRule="auto"/>
              <w:rPr>
                <w:rFonts w:ascii="Arial" w:cs="Arial" w:eastAsia="Arial" w:hAnsi="Arial"/>
              </w:rPr>
            </w:pPr>
            <w:r w:rsidDel="00000000" w:rsidR="00000000" w:rsidRPr="00000000">
              <w:rPr>
                <w:rFonts w:ascii="Arial" w:cs="Arial" w:eastAsia="Arial" w:hAnsi="Arial"/>
                <w:highlight w:val="white"/>
                <w:rtl w:val="0"/>
              </w:rPr>
              <w:t xml:space="preserve">Grado Académico y nombre especialidad:</w:t>
            </w:r>
            <w:r w:rsidDel="00000000" w:rsidR="00000000" w:rsidRPr="00000000">
              <w:rPr>
                <w:rtl w:val="0"/>
              </w:rPr>
            </w:r>
          </w:p>
        </w:tc>
        <w:tc>
          <w:tcPr/>
          <w:p w:rsidR="00000000" w:rsidDel="00000000" w:rsidP="00000000" w:rsidRDefault="00000000" w:rsidRPr="00000000" w14:paraId="00000042">
            <w:pPr>
              <w:rPr>
                <w:rFonts w:ascii="Arial" w:cs="Arial" w:eastAsia="Arial" w:hAnsi="Arial"/>
                <w:b w:val="1"/>
              </w:rPr>
            </w:pPr>
            <w:r w:rsidDel="00000000" w:rsidR="00000000" w:rsidRPr="00000000">
              <w:rPr>
                <w:rtl w:val="0"/>
              </w:rPr>
            </w:r>
          </w:p>
        </w:tc>
      </w:tr>
      <w:tr>
        <w:trPr>
          <w:cantSplit w:val="0"/>
          <w:tblHeader w:val="0"/>
        </w:trPr>
        <w:tc>
          <w:tcPr/>
          <w:p w:rsidR="00000000" w:rsidDel="00000000" w:rsidP="00000000" w:rsidRDefault="00000000" w:rsidRPr="00000000" w14:paraId="00000043">
            <w:pPr>
              <w:rPr>
                <w:rFonts w:ascii="Arial" w:cs="Arial" w:eastAsia="Arial" w:hAnsi="Arial"/>
              </w:rPr>
            </w:pPr>
            <w:r w:rsidDel="00000000" w:rsidR="00000000" w:rsidRPr="00000000">
              <w:rPr>
                <w:rFonts w:ascii="Arial" w:cs="Arial" w:eastAsia="Arial" w:hAnsi="Arial"/>
                <w:rtl w:val="0"/>
              </w:rPr>
              <w:t xml:space="preserve">Correo electrónico:</w:t>
            </w:r>
          </w:p>
          <w:p w:rsidR="00000000" w:rsidDel="00000000" w:rsidP="00000000" w:rsidRDefault="00000000" w:rsidRPr="00000000" w14:paraId="00000044">
            <w:pPr>
              <w:rPr>
                <w:rFonts w:ascii="Arial" w:cs="Arial" w:eastAsia="Arial" w:hAnsi="Arial"/>
              </w:rPr>
            </w:pPr>
            <w:r w:rsidDel="00000000" w:rsidR="00000000" w:rsidRPr="00000000">
              <w:rPr>
                <w:rtl w:val="0"/>
              </w:rPr>
            </w:r>
          </w:p>
        </w:tc>
        <w:tc>
          <w:tcPr/>
          <w:p w:rsidR="00000000" w:rsidDel="00000000" w:rsidP="00000000" w:rsidRDefault="00000000" w:rsidRPr="00000000" w14:paraId="00000045">
            <w:pPr>
              <w:rPr>
                <w:rFonts w:ascii="Arial" w:cs="Arial" w:eastAsia="Arial" w:hAnsi="Arial"/>
                <w:b w:val="1"/>
              </w:rPr>
            </w:pPr>
            <w:r w:rsidDel="00000000" w:rsidR="00000000" w:rsidRPr="00000000">
              <w:rPr>
                <w:rtl w:val="0"/>
              </w:rPr>
            </w:r>
          </w:p>
        </w:tc>
      </w:tr>
      <w:tr>
        <w:trPr>
          <w:cantSplit w:val="0"/>
          <w:tblHeader w:val="0"/>
        </w:trPr>
        <w:tc>
          <w:tcPr/>
          <w:p w:rsidR="00000000" w:rsidDel="00000000" w:rsidP="00000000" w:rsidRDefault="00000000" w:rsidRPr="00000000" w14:paraId="00000046">
            <w:pPr>
              <w:rPr>
                <w:rFonts w:ascii="Arial" w:cs="Arial" w:eastAsia="Arial" w:hAnsi="Arial"/>
              </w:rPr>
            </w:pPr>
            <w:r w:rsidDel="00000000" w:rsidR="00000000" w:rsidRPr="00000000">
              <w:rPr>
                <w:rFonts w:ascii="Arial" w:cs="Arial" w:eastAsia="Arial" w:hAnsi="Arial"/>
                <w:rtl w:val="0"/>
              </w:rPr>
              <w:t xml:space="preserve">Teléfono fijo:</w:t>
            </w:r>
          </w:p>
          <w:p w:rsidR="00000000" w:rsidDel="00000000" w:rsidP="00000000" w:rsidRDefault="00000000" w:rsidRPr="00000000" w14:paraId="00000047">
            <w:pPr>
              <w:rPr>
                <w:rFonts w:ascii="Arial" w:cs="Arial" w:eastAsia="Arial" w:hAnsi="Arial"/>
              </w:rPr>
            </w:pPr>
            <w:r w:rsidDel="00000000" w:rsidR="00000000" w:rsidRPr="00000000">
              <w:rPr>
                <w:rtl w:val="0"/>
              </w:rPr>
            </w:r>
          </w:p>
        </w:tc>
        <w:tc>
          <w:tcPr/>
          <w:p w:rsidR="00000000" w:rsidDel="00000000" w:rsidP="00000000" w:rsidRDefault="00000000" w:rsidRPr="00000000" w14:paraId="00000048">
            <w:pPr>
              <w:rPr>
                <w:rFonts w:ascii="Arial" w:cs="Arial" w:eastAsia="Arial" w:hAnsi="Arial"/>
                <w:b w:val="1"/>
              </w:rPr>
            </w:pPr>
            <w:r w:rsidDel="00000000" w:rsidR="00000000" w:rsidRPr="00000000">
              <w:rPr>
                <w:rtl w:val="0"/>
              </w:rPr>
            </w:r>
          </w:p>
        </w:tc>
      </w:tr>
      <w:tr>
        <w:trPr>
          <w:cantSplit w:val="0"/>
          <w:tblHeader w:val="0"/>
        </w:trPr>
        <w:tc>
          <w:tcPr/>
          <w:p w:rsidR="00000000" w:rsidDel="00000000" w:rsidP="00000000" w:rsidRDefault="00000000" w:rsidRPr="00000000" w14:paraId="00000049">
            <w:pPr>
              <w:rPr>
                <w:rFonts w:ascii="Arial" w:cs="Arial" w:eastAsia="Arial" w:hAnsi="Arial"/>
              </w:rPr>
            </w:pPr>
            <w:r w:rsidDel="00000000" w:rsidR="00000000" w:rsidRPr="00000000">
              <w:rPr>
                <w:rFonts w:ascii="Arial" w:cs="Arial" w:eastAsia="Arial" w:hAnsi="Arial"/>
                <w:rtl w:val="0"/>
              </w:rPr>
              <w:t xml:space="preserve">Teléfono celular:</w:t>
            </w:r>
          </w:p>
          <w:p w:rsidR="00000000" w:rsidDel="00000000" w:rsidP="00000000" w:rsidRDefault="00000000" w:rsidRPr="00000000" w14:paraId="0000004A">
            <w:pPr>
              <w:rPr>
                <w:rFonts w:ascii="Arial" w:cs="Arial" w:eastAsia="Arial" w:hAnsi="Arial"/>
              </w:rPr>
            </w:pPr>
            <w:r w:rsidDel="00000000" w:rsidR="00000000" w:rsidRPr="00000000">
              <w:rPr>
                <w:rtl w:val="0"/>
              </w:rPr>
            </w:r>
          </w:p>
        </w:tc>
        <w:tc>
          <w:tcPr/>
          <w:p w:rsidR="00000000" w:rsidDel="00000000" w:rsidP="00000000" w:rsidRDefault="00000000" w:rsidRPr="00000000" w14:paraId="0000004B">
            <w:pPr>
              <w:rPr>
                <w:rFonts w:ascii="Arial" w:cs="Arial" w:eastAsia="Arial" w:hAnsi="Arial"/>
                <w:b w:val="1"/>
              </w:rPr>
            </w:pPr>
            <w:r w:rsidDel="00000000" w:rsidR="00000000" w:rsidRPr="00000000">
              <w:rPr>
                <w:rtl w:val="0"/>
              </w:rPr>
            </w:r>
          </w:p>
        </w:tc>
      </w:tr>
    </w:tbl>
    <w:p w:rsidR="00000000" w:rsidDel="00000000" w:rsidP="00000000" w:rsidRDefault="00000000" w:rsidRPr="00000000" w14:paraId="0000004C">
      <w:pPr>
        <w:spacing w:after="0" w:line="240" w:lineRule="auto"/>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04D">
      <w:pPr>
        <w:spacing w:after="0" w:line="240" w:lineRule="auto"/>
        <w:rPr>
          <w:rFonts w:ascii="Arial" w:cs="Arial" w:eastAsia="Arial" w:hAnsi="Arial"/>
          <w:sz w:val="20"/>
          <w:szCs w:val="20"/>
        </w:rPr>
      </w:pPr>
      <w:r w:rsidDel="00000000" w:rsidR="00000000" w:rsidRPr="00000000">
        <w:rPr>
          <w:rtl w:val="0"/>
        </w:rPr>
      </w:r>
    </w:p>
    <w:p w:rsidR="00000000" w:rsidDel="00000000" w:rsidP="00000000" w:rsidRDefault="00000000" w:rsidRPr="00000000" w14:paraId="0000004E">
      <w:pPr>
        <w:spacing w:after="0" w:line="240" w:lineRule="auto"/>
        <w:rPr>
          <w:rFonts w:ascii="Arial" w:cs="Arial" w:eastAsia="Arial" w:hAnsi="Arial"/>
          <w:sz w:val="20"/>
          <w:szCs w:val="20"/>
        </w:rPr>
      </w:pPr>
      <w:r w:rsidDel="00000000" w:rsidR="00000000" w:rsidRPr="00000000">
        <w:rPr>
          <w:rtl w:val="0"/>
        </w:rPr>
      </w:r>
    </w:p>
    <w:tbl>
      <w:tblPr>
        <w:tblStyle w:val="Table3"/>
        <w:tblW w:w="8407.0" w:type="dxa"/>
        <w:jc w:val="left"/>
        <w:tblInd w:w="421.0" w:type="dxa"/>
        <w:tblBorders>
          <w:top w:color="000000" w:space="0" w:sz="8" w:val="single"/>
          <w:left w:color="000000" w:space="0" w:sz="8" w:val="single"/>
          <w:bottom w:color="000000" w:space="0" w:sz="8" w:val="single"/>
          <w:right w:color="000000" w:space="0" w:sz="8" w:val="single"/>
          <w:insideH w:color="000000" w:space="0" w:sz="4" w:val="single"/>
          <w:insideV w:color="000000" w:space="0" w:sz="4" w:val="single"/>
        </w:tblBorders>
        <w:tblLayout w:type="fixed"/>
        <w:tblLook w:val="0400"/>
      </w:tblPr>
      <w:tblGrid>
        <w:gridCol w:w="7201"/>
        <w:gridCol w:w="1206"/>
        <w:tblGridChange w:id="0">
          <w:tblGrid>
            <w:gridCol w:w="7201"/>
            <w:gridCol w:w="1206"/>
          </w:tblGrid>
        </w:tblGridChange>
      </w:tblGrid>
      <w:tr>
        <w:trPr>
          <w:cantSplit w:val="0"/>
          <w:tblHeader w:val="0"/>
        </w:trPr>
        <w:tc>
          <w:tcPr/>
          <w:p w:rsidR="00000000" w:rsidDel="00000000" w:rsidP="00000000" w:rsidRDefault="00000000" w:rsidRPr="00000000" w14:paraId="0000004F">
            <w:pPr>
              <w:rPr>
                <w:rFonts w:ascii="Arial" w:cs="Arial" w:eastAsia="Arial" w:hAnsi="Arial"/>
                <w:sz w:val="20"/>
                <w:szCs w:val="20"/>
              </w:rPr>
            </w:pPr>
            <w:r w:rsidDel="00000000" w:rsidR="00000000" w:rsidRPr="00000000">
              <w:rPr>
                <w:rFonts w:ascii="Arial" w:cs="Arial" w:eastAsia="Arial" w:hAnsi="Arial"/>
                <w:sz w:val="20"/>
                <w:szCs w:val="20"/>
                <w:rtl w:val="0"/>
              </w:rPr>
              <w:t xml:space="preserve">Línea de Financiamiento a la cual postula (Sólo una opción)</w:t>
            </w:r>
          </w:p>
        </w:tc>
        <w:tc>
          <w:tcPr/>
          <w:p w:rsidR="00000000" w:rsidDel="00000000" w:rsidP="00000000" w:rsidRDefault="00000000" w:rsidRPr="00000000" w14:paraId="00000050">
            <w:pPr>
              <w:rPr>
                <w:rFonts w:ascii="Arial" w:cs="Arial" w:eastAsia="Arial" w:hAnsi="Arial"/>
                <w:sz w:val="20"/>
                <w:szCs w:val="20"/>
              </w:rPr>
            </w:pPr>
            <w:r w:rsidDel="00000000" w:rsidR="00000000" w:rsidRPr="00000000">
              <w:rPr>
                <w:rFonts w:ascii="Arial" w:cs="Arial" w:eastAsia="Arial" w:hAnsi="Arial"/>
                <w:sz w:val="20"/>
                <w:szCs w:val="20"/>
                <w:rtl w:val="0"/>
              </w:rPr>
              <w:t xml:space="preserve">Marcar con una X</w:t>
            </w:r>
          </w:p>
        </w:tc>
      </w:tr>
      <w:tr>
        <w:trPr>
          <w:cantSplit w:val="0"/>
          <w:tblHeader w:val="0"/>
        </w:trPr>
        <w:tc>
          <w:tcPr/>
          <w:p w:rsidR="00000000" w:rsidDel="00000000" w:rsidP="00000000" w:rsidRDefault="00000000" w:rsidRPr="00000000" w14:paraId="00000051">
            <w:pPr>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Semillero </w:t>
            </w:r>
          </w:p>
          <w:p w:rsidR="00000000" w:rsidDel="00000000" w:rsidP="00000000" w:rsidRDefault="00000000" w:rsidRPr="00000000" w14:paraId="00000052">
            <w:pPr>
              <w:rPr>
                <w:rFonts w:ascii="Arial" w:cs="Arial" w:eastAsia="Arial" w:hAnsi="Arial"/>
                <w:sz w:val="20"/>
                <w:szCs w:val="20"/>
              </w:rPr>
            </w:pPr>
            <w:r w:rsidDel="00000000" w:rsidR="00000000" w:rsidRPr="00000000">
              <w:rPr>
                <w:rtl w:val="0"/>
              </w:rPr>
            </w:r>
          </w:p>
        </w:tc>
        <w:tc>
          <w:tcPr/>
          <w:p w:rsidR="00000000" w:rsidDel="00000000" w:rsidP="00000000" w:rsidRDefault="00000000" w:rsidRPr="00000000" w14:paraId="00000053">
            <w:pPr>
              <w:rPr>
                <w:rFonts w:ascii="Arial" w:cs="Arial" w:eastAsia="Arial" w:hAnsi="Arial"/>
                <w:sz w:val="20"/>
                <w:szCs w:val="20"/>
              </w:rPr>
            </w:pPr>
            <w:r w:rsidDel="00000000" w:rsidR="00000000" w:rsidRPr="00000000">
              <w:rPr>
                <w:rtl w:val="0"/>
              </w:rPr>
            </w:r>
          </w:p>
        </w:tc>
      </w:tr>
      <w:tr>
        <w:trPr>
          <w:cantSplit w:val="0"/>
          <w:tblHeader w:val="0"/>
        </w:trPr>
        <w:tc>
          <w:tcPr/>
          <w:p w:rsidR="00000000" w:rsidDel="00000000" w:rsidP="00000000" w:rsidRDefault="00000000" w:rsidRPr="00000000" w14:paraId="00000054">
            <w:pPr>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ii) Fortalecimiento</w:t>
            </w:r>
          </w:p>
          <w:p w:rsidR="00000000" w:rsidDel="00000000" w:rsidP="00000000" w:rsidRDefault="00000000" w:rsidRPr="00000000" w14:paraId="00000055">
            <w:pPr>
              <w:rPr>
                <w:rFonts w:ascii="Arial" w:cs="Arial" w:eastAsia="Arial" w:hAnsi="Arial"/>
                <w:sz w:val="20"/>
                <w:szCs w:val="20"/>
              </w:rPr>
            </w:pPr>
            <w:r w:rsidDel="00000000" w:rsidR="00000000" w:rsidRPr="00000000">
              <w:rPr>
                <w:rtl w:val="0"/>
              </w:rPr>
            </w:r>
          </w:p>
        </w:tc>
        <w:tc>
          <w:tcPr/>
          <w:p w:rsidR="00000000" w:rsidDel="00000000" w:rsidP="00000000" w:rsidRDefault="00000000" w:rsidRPr="00000000" w14:paraId="00000056">
            <w:pPr>
              <w:rPr>
                <w:rFonts w:ascii="Arial" w:cs="Arial" w:eastAsia="Arial" w:hAnsi="Arial"/>
                <w:sz w:val="20"/>
                <w:szCs w:val="20"/>
              </w:rPr>
            </w:pPr>
            <w:r w:rsidDel="00000000" w:rsidR="00000000" w:rsidRPr="00000000">
              <w:rPr>
                <w:rtl w:val="0"/>
              </w:rPr>
            </w:r>
          </w:p>
        </w:tc>
      </w:tr>
      <w:tr>
        <w:trPr>
          <w:cantSplit w:val="0"/>
          <w:tblHeader w:val="0"/>
        </w:trPr>
        <w:tc>
          <w:tcPr/>
          <w:p w:rsidR="00000000" w:rsidDel="00000000" w:rsidP="00000000" w:rsidRDefault="00000000" w:rsidRPr="00000000" w14:paraId="00000057">
            <w:pPr>
              <w:rPr>
                <w:rFonts w:ascii="Arial" w:cs="Arial" w:eastAsia="Arial" w:hAnsi="Arial"/>
                <w:sz w:val="24"/>
                <w:szCs w:val="24"/>
              </w:rPr>
            </w:pPr>
            <w:r w:rsidDel="00000000" w:rsidR="00000000" w:rsidRPr="00000000">
              <w:rPr>
                <w:rFonts w:ascii="Arial" w:cs="Arial" w:eastAsia="Arial" w:hAnsi="Arial"/>
                <w:sz w:val="20"/>
                <w:szCs w:val="20"/>
                <w:rtl w:val="0"/>
              </w:rPr>
              <w:t xml:space="preserve">iii) Consolidación</w:t>
            </w:r>
            <w:r w:rsidDel="00000000" w:rsidR="00000000" w:rsidRPr="00000000">
              <w:rPr>
                <w:rFonts w:ascii="Arial" w:cs="Arial" w:eastAsia="Arial" w:hAnsi="Arial"/>
                <w:sz w:val="24"/>
                <w:szCs w:val="24"/>
                <w:rtl w:val="0"/>
              </w:rPr>
              <w:t xml:space="preserve"> </w:t>
            </w:r>
          </w:p>
          <w:p w:rsidR="00000000" w:rsidDel="00000000" w:rsidP="00000000" w:rsidRDefault="00000000" w:rsidRPr="00000000" w14:paraId="00000058">
            <w:pPr>
              <w:rPr>
                <w:rFonts w:ascii="Arial" w:cs="Arial" w:eastAsia="Arial" w:hAnsi="Arial"/>
                <w:sz w:val="20"/>
                <w:szCs w:val="20"/>
              </w:rPr>
            </w:pPr>
            <w:r w:rsidDel="00000000" w:rsidR="00000000" w:rsidRPr="00000000">
              <w:rPr>
                <w:rtl w:val="0"/>
              </w:rPr>
            </w:r>
          </w:p>
        </w:tc>
        <w:tc>
          <w:tcPr/>
          <w:p w:rsidR="00000000" w:rsidDel="00000000" w:rsidP="00000000" w:rsidRDefault="00000000" w:rsidRPr="00000000" w14:paraId="00000059">
            <w:pPr>
              <w:rPr>
                <w:rFonts w:ascii="Arial" w:cs="Arial" w:eastAsia="Arial" w:hAnsi="Arial"/>
                <w:sz w:val="20"/>
                <w:szCs w:val="20"/>
              </w:rPr>
            </w:pPr>
            <w:r w:rsidDel="00000000" w:rsidR="00000000" w:rsidRPr="00000000">
              <w:rPr>
                <w:rtl w:val="0"/>
              </w:rPr>
            </w:r>
          </w:p>
        </w:tc>
      </w:tr>
    </w:tbl>
    <w:p w:rsidR="00000000" w:rsidDel="00000000" w:rsidP="00000000" w:rsidRDefault="00000000" w:rsidRPr="00000000" w14:paraId="0000005A">
      <w:pPr>
        <w:spacing w:after="0" w:line="24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5B">
      <w:pPr>
        <w:spacing w:after="0" w:line="24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5C">
      <w:pPr>
        <w:spacing w:after="0" w:line="24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5D">
      <w:pPr>
        <w:spacing w:after="0" w:line="24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5E">
      <w:pPr>
        <w:spacing w:after="0" w:line="24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5F">
      <w:pPr>
        <w:spacing w:after="0" w:line="24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60">
      <w:pPr>
        <w:spacing w:after="0" w:line="24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61">
      <w:pPr>
        <w:spacing w:after="0" w:line="24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62">
      <w:pPr>
        <w:spacing w:after="0" w:line="24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63">
      <w:pPr>
        <w:spacing w:after="0" w:line="24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64">
      <w:pPr>
        <w:spacing w:after="0" w:line="24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65">
      <w:pPr>
        <w:spacing w:after="0" w:line="24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66">
      <w:pPr>
        <w:spacing w:after="0" w:line="24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67">
      <w:pPr>
        <w:spacing w:after="0" w:line="24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68">
      <w:pPr>
        <w:spacing w:after="0" w:line="24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69">
      <w:pPr>
        <w:spacing w:after="0" w:line="24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6A">
      <w:pPr>
        <w:spacing w:after="0" w:line="24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6B">
      <w:pPr>
        <w:numPr>
          <w:ilvl w:val="0"/>
          <w:numId w:val="1"/>
        </w:numPr>
        <w:spacing w:after="0" w:line="240" w:lineRule="auto"/>
        <w:ind w:left="720" w:hanging="360"/>
        <w:jc w:val="both"/>
        <w:rPr>
          <w:rFonts w:ascii="Arial" w:cs="Arial" w:eastAsia="Arial" w:hAnsi="Arial"/>
          <w:b w:val="1"/>
        </w:rPr>
      </w:pPr>
      <w:r w:rsidDel="00000000" w:rsidR="00000000" w:rsidRPr="00000000">
        <w:rPr>
          <w:rFonts w:ascii="Arial" w:cs="Arial" w:eastAsia="Arial" w:hAnsi="Arial"/>
          <w:b w:val="1"/>
          <w:rtl w:val="0"/>
        </w:rPr>
        <w:t xml:space="preserve">ANTECEDENTES ACADÉMICOS</w:t>
      </w:r>
    </w:p>
    <w:p w:rsidR="00000000" w:rsidDel="00000000" w:rsidP="00000000" w:rsidRDefault="00000000" w:rsidRPr="00000000" w14:paraId="0000006C">
      <w:pPr>
        <w:spacing w:after="0" w:line="24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6D">
      <w:pPr>
        <w:spacing w:after="0" w:line="240" w:lineRule="auto"/>
        <w:jc w:val="both"/>
        <w:rPr>
          <w:rFonts w:ascii="Arial" w:cs="Arial" w:eastAsia="Arial" w:hAnsi="Arial"/>
        </w:rPr>
      </w:pPr>
      <w:r w:rsidDel="00000000" w:rsidR="00000000" w:rsidRPr="00000000">
        <w:rPr>
          <w:rFonts w:ascii="Arial" w:cs="Arial" w:eastAsia="Arial" w:hAnsi="Arial"/>
          <w:rtl w:val="0"/>
        </w:rPr>
        <w:t xml:space="preserve">La postulación se basará principalmente en los antecedentes del Portafolio Académico de la Universidad de Chile. No obstante, en este apartado se pueden agregar antecedentes relevantes que no estén reflejados en el portafolio (guiándose por dicho formato). Además, se sugiere incluir experiencias previas de coordinación con organismos transversales de la universidad, en caso de tenerlas. </w:t>
      </w:r>
    </w:p>
    <w:p w:rsidR="00000000" w:rsidDel="00000000" w:rsidP="00000000" w:rsidRDefault="00000000" w:rsidRPr="00000000" w14:paraId="0000006E">
      <w:pPr>
        <w:spacing w:after="0" w:line="24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6F">
      <w:pPr>
        <w:spacing w:after="0" w:line="24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70">
      <w:pPr>
        <w:spacing w:after="0" w:line="240" w:lineRule="auto"/>
        <w:ind w:left="720" w:firstLine="0"/>
        <w:jc w:val="both"/>
        <w:rPr>
          <w:rFonts w:ascii="Arial" w:cs="Arial" w:eastAsia="Arial" w:hAnsi="Arial"/>
        </w:rPr>
      </w:pPr>
      <w:r w:rsidDel="00000000" w:rsidR="00000000" w:rsidRPr="00000000">
        <w:rPr>
          <w:rtl w:val="0"/>
        </w:rPr>
      </w:r>
    </w:p>
    <w:tbl>
      <w:tblPr>
        <w:tblStyle w:val="Table4"/>
        <w:tblW w:w="8828.0" w:type="dxa"/>
        <w:jc w:val="left"/>
        <w:tblBorders>
          <w:top w:color="000000" w:space="0" w:sz="8" w:val="single"/>
          <w:left w:color="000000" w:space="0" w:sz="8" w:val="single"/>
          <w:bottom w:color="000000" w:space="0" w:sz="8" w:val="single"/>
          <w:right w:color="000000" w:space="0" w:sz="8" w:val="single"/>
          <w:insideH w:color="000000" w:space="0" w:sz="4" w:val="single"/>
          <w:insideV w:color="000000" w:space="0" w:sz="4" w:val="single"/>
        </w:tblBorders>
        <w:tblLayout w:type="fixed"/>
        <w:tblLook w:val="0400"/>
      </w:tblPr>
      <w:tblGrid>
        <w:gridCol w:w="8828"/>
        <w:tblGridChange w:id="0">
          <w:tblGrid>
            <w:gridCol w:w="8828"/>
          </w:tblGrid>
        </w:tblGridChange>
      </w:tblGrid>
      <w:tr>
        <w:trPr>
          <w:cantSplit w:val="0"/>
          <w:trHeight w:val="2684" w:hRule="atLeast"/>
          <w:tblHeader w:val="0"/>
        </w:trPr>
        <w:tc>
          <w:tcPr/>
          <w:p w:rsidR="00000000" w:rsidDel="00000000" w:rsidP="00000000" w:rsidRDefault="00000000" w:rsidRPr="00000000" w14:paraId="00000071">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72">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73">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74">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75">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76">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77">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78">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79">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7A">
            <w:pPr>
              <w:jc w:val="both"/>
              <w:rPr>
                <w:rFonts w:ascii="Arial" w:cs="Arial" w:eastAsia="Arial" w:hAnsi="Arial"/>
                <w:b w:val="1"/>
              </w:rPr>
            </w:pPr>
            <w:r w:rsidDel="00000000" w:rsidR="00000000" w:rsidRPr="00000000">
              <w:rPr>
                <w:rtl w:val="0"/>
              </w:rPr>
            </w:r>
          </w:p>
        </w:tc>
      </w:tr>
    </w:tbl>
    <w:p w:rsidR="00000000" w:rsidDel="00000000" w:rsidP="00000000" w:rsidRDefault="00000000" w:rsidRPr="00000000" w14:paraId="0000007B">
      <w:pPr>
        <w:spacing w:after="0" w:line="24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7C">
      <w:pPr>
        <w:spacing w:after="0" w:line="24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7D">
      <w:pPr>
        <w:numPr>
          <w:ilvl w:val="0"/>
          <w:numId w:val="1"/>
        </w:numPr>
        <w:pBdr>
          <w:top w:space="0" w:sz="0" w:val="nil"/>
          <w:left w:space="0" w:sz="0" w:val="nil"/>
          <w:bottom w:space="0" w:sz="0" w:val="nil"/>
          <w:right w:space="0" w:sz="0" w:val="nil"/>
          <w:between w:space="0" w:sz="0" w:val="nil"/>
        </w:pBdr>
        <w:spacing w:after="0" w:line="240" w:lineRule="auto"/>
        <w:ind w:left="720" w:hanging="360"/>
        <w:jc w:val="both"/>
        <w:rPr>
          <w:rFonts w:ascii="Arial" w:cs="Arial" w:eastAsia="Arial" w:hAnsi="Arial"/>
          <w:b w:val="1"/>
          <w:color w:val="000000"/>
          <w:highlight w:val="white"/>
        </w:rPr>
      </w:pPr>
      <w:r w:rsidDel="00000000" w:rsidR="00000000" w:rsidRPr="00000000">
        <w:rPr>
          <w:rFonts w:ascii="Arial" w:cs="Arial" w:eastAsia="Arial" w:hAnsi="Arial"/>
          <w:b w:val="1"/>
          <w:highlight w:val="white"/>
          <w:rtl w:val="0"/>
        </w:rPr>
        <w:t xml:space="preserve">INTEGRANTES DEL PROYECTO</w:t>
      </w:r>
      <w:r w:rsidDel="00000000" w:rsidR="00000000" w:rsidRPr="00000000">
        <w:rPr>
          <w:rtl w:val="0"/>
        </w:rPr>
      </w:r>
    </w:p>
    <w:p w:rsidR="00000000" w:rsidDel="00000000" w:rsidP="00000000" w:rsidRDefault="00000000" w:rsidRPr="00000000" w14:paraId="0000007E">
      <w:pPr>
        <w:pBdr>
          <w:top w:space="0" w:sz="0" w:val="nil"/>
          <w:left w:space="0" w:sz="0" w:val="nil"/>
          <w:bottom w:space="0" w:sz="0" w:val="nil"/>
          <w:right w:space="0" w:sz="0" w:val="nil"/>
          <w:between w:space="0" w:sz="0" w:val="nil"/>
        </w:pBdr>
        <w:spacing w:after="0" w:line="240" w:lineRule="auto"/>
        <w:jc w:val="both"/>
        <w:rPr>
          <w:rFonts w:ascii="Arial" w:cs="Arial" w:eastAsia="Arial" w:hAnsi="Arial"/>
          <w:b w:val="1"/>
          <w:highlight w:val="yellow"/>
        </w:rPr>
      </w:pPr>
      <w:r w:rsidDel="00000000" w:rsidR="00000000" w:rsidRPr="00000000">
        <w:rPr>
          <w:rtl w:val="0"/>
        </w:rPr>
      </w:r>
    </w:p>
    <w:p w:rsidR="00000000" w:rsidDel="00000000" w:rsidP="00000000" w:rsidRDefault="00000000" w:rsidRPr="00000000" w14:paraId="0000007F">
      <w:pPr>
        <w:pBdr>
          <w:top w:space="0" w:sz="0" w:val="nil"/>
          <w:left w:space="0" w:sz="0" w:val="nil"/>
          <w:bottom w:space="0" w:sz="0" w:val="nil"/>
          <w:right w:space="0" w:sz="0" w:val="nil"/>
          <w:between w:space="0" w:sz="0" w:val="nil"/>
        </w:pBdr>
        <w:spacing w:after="0" w:line="240" w:lineRule="auto"/>
        <w:jc w:val="both"/>
        <w:rPr>
          <w:rFonts w:ascii="Arial" w:cs="Arial" w:eastAsia="Arial" w:hAnsi="Arial"/>
          <w:b w:val="1"/>
          <w:highlight w:val="yellow"/>
        </w:rPr>
      </w:pPr>
      <w:r w:rsidDel="00000000" w:rsidR="00000000" w:rsidRPr="00000000">
        <w:rPr>
          <w:rFonts w:ascii="Arial" w:cs="Arial" w:eastAsia="Arial" w:hAnsi="Arial"/>
          <w:rtl w:val="0"/>
        </w:rPr>
        <w:t xml:space="preserve">Incorporar los/as integrantes del proyecto, además de los ya señalados (director(a) y director(a) alterno). Se sugiere tener en consideración el punto 3 del número VIII “Sobre el procedimiento de evaluación” de las bases del concurso. </w:t>
      </w:r>
      <w:r w:rsidDel="00000000" w:rsidR="00000000" w:rsidRPr="00000000">
        <w:rPr>
          <w:rtl w:val="0"/>
        </w:rPr>
      </w:r>
    </w:p>
    <w:p w:rsidR="00000000" w:rsidDel="00000000" w:rsidP="00000000" w:rsidRDefault="00000000" w:rsidRPr="00000000" w14:paraId="00000080">
      <w:pPr>
        <w:spacing w:after="0" w:line="24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081">
      <w:pPr>
        <w:spacing w:after="0" w:line="240" w:lineRule="auto"/>
        <w:jc w:val="both"/>
        <w:rPr>
          <w:rFonts w:ascii="Arial" w:cs="Arial" w:eastAsia="Arial" w:hAnsi="Arial"/>
          <w:b w:val="1"/>
        </w:rPr>
      </w:pPr>
      <w:r w:rsidDel="00000000" w:rsidR="00000000" w:rsidRPr="00000000">
        <w:rPr>
          <w:rtl w:val="0"/>
        </w:rPr>
      </w:r>
    </w:p>
    <w:tbl>
      <w:tblPr>
        <w:tblStyle w:val="Table5"/>
        <w:tblW w:w="8838.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473"/>
        <w:gridCol w:w="1473"/>
        <w:gridCol w:w="1473"/>
        <w:gridCol w:w="1473"/>
        <w:gridCol w:w="1473"/>
        <w:gridCol w:w="1473"/>
        <w:tblGridChange w:id="0">
          <w:tblGrid>
            <w:gridCol w:w="1473"/>
            <w:gridCol w:w="1473"/>
            <w:gridCol w:w="1473"/>
            <w:gridCol w:w="1473"/>
            <w:gridCol w:w="1473"/>
            <w:gridCol w:w="1473"/>
          </w:tblGrid>
        </w:tblGridChange>
      </w:tblGrid>
      <w:tr>
        <w:trPr>
          <w:cantSplit w:val="0"/>
          <w:trHeight w:val="1712"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82">
            <w:pPr>
              <w:widowControl w:val="0"/>
              <w:pBdr>
                <w:top w:space="0" w:sz="0" w:val="nil"/>
                <w:left w:space="0" w:sz="0" w:val="nil"/>
                <w:bottom w:space="0" w:sz="0" w:val="nil"/>
                <w:right w:space="0" w:sz="0" w:val="nil"/>
                <w:between w:space="0" w:sz="0" w:val="nil"/>
              </w:pBdr>
              <w:spacing w:after="0" w:line="240" w:lineRule="auto"/>
              <w:rPr>
                <w:rFonts w:ascii="Arial" w:cs="Arial" w:eastAsia="Arial" w:hAnsi="Arial"/>
                <w:b w:val="1"/>
                <w:highlight w:val="white"/>
              </w:rPr>
            </w:pPr>
            <w:r w:rsidDel="00000000" w:rsidR="00000000" w:rsidRPr="00000000">
              <w:rPr>
                <w:rFonts w:ascii="Arial" w:cs="Arial" w:eastAsia="Arial" w:hAnsi="Arial"/>
                <w:b w:val="1"/>
                <w:highlight w:val="white"/>
                <w:rtl w:val="0"/>
              </w:rPr>
              <w:t xml:space="preserve">Nombre</w:t>
            </w:r>
          </w:p>
        </w:tc>
        <w:tc>
          <w:tcPr>
            <w:shd w:fill="auto" w:val="clear"/>
            <w:tcMar>
              <w:top w:w="100.0" w:type="dxa"/>
              <w:left w:w="100.0" w:type="dxa"/>
              <w:bottom w:w="100.0" w:type="dxa"/>
              <w:right w:w="100.0" w:type="dxa"/>
            </w:tcMar>
          </w:tcPr>
          <w:p w:rsidR="00000000" w:rsidDel="00000000" w:rsidP="00000000" w:rsidRDefault="00000000" w:rsidRPr="00000000" w14:paraId="00000083">
            <w:pPr>
              <w:widowControl w:val="0"/>
              <w:pBdr>
                <w:top w:space="0" w:sz="0" w:val="nil"/>
                <w:left w:space="0" w:sz="0" w:val="nil"/>
                <w:bottom w:space="0" w:sz="0" w:val="nil"/>
                <w:right w:space="0" w:sz="0" w:val="nil"/>
                <w:between w:space="0" w:sz="0" w:val="nil"/>
              </w:pBdr>
              <w:spacing w:after="0" w:line="240" w:lineRule="auto"/>
              <w:rPr>
                <w:rFonts w:ascii="Arial" w:cs="Arial" w:eastAsia="Arial" w:hAnsi="Arial"/>
                <w:b w:val="1"/>
                <w:highlight w:val="white"/>
              </w:rPr>
            </w:pPr>
            <w:r w:rsidDel="00000000" w:rsidR="00000000" w:rsidRPr="00000000">
              <w:rPr>
                <w:rFonts w:ascii="Arial" w:cs="Arial" w:eastAsia="Arial" w:hAnsi="Arial"/>
                <w:b w:val="1"/>
                <w:highlight w:val="white"/>
                <w:rtl w:val="0"/>
              </w:rPr>
              <w:t xml:space="preserve">Facultad/Instituto/Hospital</w:t>
            </w:r>
          </w:p>
        </w:tc>
        <w:tc>
          <w:tcPr>
            <w:shd w:fill="auto" w:val="clear"/>
            <w:tcMar>
              <w:top w:w="100.0" w:type="dxa"/>
              <w:left w:w="100.0" w:type="dxa"/>
              <w:bottom w:w="100.0" w:type="dxa"/>
              <w:right w:w="100.0" w:type="dxa"/>
            </w:tcMar>
          </w:tcPr>
          <w:p w:rsidR="00000000" w:rsidDel="00000000" w:rsidP="00000000" w:rsidRDefault="00000000" w:rsidRPr="00000000" w14:paraId="00000084">
            <w:pPr>
              <w:widowControl w:val="0"/>
              <w:pBdr>
                <w:top w:space="0" w:sz="0" w:val="nil"/>
                <w:left w:space="0" w:sz="0" w:val="nil"/>
                <w:bottom w:space="0" w:sz="0" w:val="nil"/>
                <w:right w:space="0" w:sz="0" w:val="nil"/>
                <w:between w:space="0" w:sz="0" w:val="nil"/>
              </w:pBdr>
              <w:spacing w:after="0" w:line="240" w:lineRule="auto"/>
              <w:rPr>
                <w:rFonts w:ascii="Arial" w:cs="Arial" w:eastAsia="Arial" w:hAnsi="Arial"/>
                <w:b w:val="1"/>
                <w:highlight w:val="white"/>
              </w:rPr>
            </w:pPr>
            <w:r w:rsidDel="00000000" w:rsidR="00000000" w:rsidRPr="00000000">
              <w:rPr>
                <w:rFonts w:ascii="Arial" w:cs="Arial" w:eastAsia="Arial" w:hAnsi="Arial"/>
                <w:b w:val="1"/>
                <w:highlight w:val="white"/>
                <w:rtl w:val="0"/>
              </w:rPr>
              <w:t xml:space="preserve">Departamento</w:t>
            </w:r>
          </w:p>
        </w:tc>
        <w:tc>
          <w:tcPr>
            <w:shd w:fill="auto" w:val="clear"/>
            <w:tcMar>
              <w:top w:w="100.0" w:type="dxa"/>
              <w:left w:w="100.0" w:type="dxa"/>
              <w:bottom w:w="100.0" w:type="dxa"/>
              <w:right w:w="100.0" w:type="dxa"/>
            </w:tcMar>
          </w:tcPr>
          <w:p w:rsidR="00000000" w:rsidDel="00000000" w:rsidP="00000000" w:rsidRDefault="00000000" w:rsidRPr="00000000" w14:paraId="00000085">
            <w:pPr>
              <w:widowControl w:val="0"/>
              <w:pBdr>
                <w:top w:space="0" w:sz="0" w:val="nil"/>
                <w:left w:space="0" w:sz="0" w:val="nil"/>
                <w:bottom w:space="0" w:sz="0" w:val="nil"/>
                <w:right w:space="0" w:sz="0" w:val="nil"/>
                <w:between w:space="0" w:sz="0" w:val="nil"/>
              </w:pBdr>
              <w:spacing w:after="0" w:line="240" w:lineRule="auto"/>
              <w:rPr>
                <w:rFonts w:ascii="Arial" w:cs="Arial" w:eastAsia="Arial" w:hAnsi="Arial"/>
                <w:b w:val="1"/>
                <w:highlight w:val="white"/>
              </w:rPr>
            </w:pPr>
            <w:r w:rsidDel="00000000" w:rsidR="00000000" w:rsidRPr="00000000">
              <w:rPr>
                <w:rFonts w:ascii="Arial" w:cs="Arial" w:eastAsia="Arial" w:hAnsi="Arial"/>
                <w:b w:val="1"/>
                <w:highlight w:val="white"/>
                <w:rtl w:val="0"/>
              </w:rPr>
              <w:t xml:space="preserve">Jerarquía y jornada  (hrs. de contrato)</w:t>
            </w:r>
          </w:p>
        </w:tc>
        <w:tc>
          <w:tcPr>
            <w:shd w:fill="auto" w:val="clear"/>
            <w:tcMar>
              <w:top w:w="100.0" w:type="dxa"/>
              <w:left w:w="100.0" w:type="dxa"/>
              <w:bottom w:w="100.0" w:type="dxa"/>
              <w:right w:w="100.0" w:type="dxa"/>
            </w:tcMar>
          </w:tcPr>
          <w:p w:rsidR="00000000" w:rsidDel="00000000" w:rsidP="00000000" w:rsidRDefault="00000000" w:rsidRPr="00000000" w14:paraId="00000086">
            <w:pPr>
              <w:spacing w:after="0" w:line="240" w:lineRule="auto"/>
              <w:rPr>
                <w:rFonts w:ascii="Arial" w:cs="Arial" w:eastAsia="Arial" w:hAnsi="Arial"/>
                <w:b w:val="1"/>
                <w:highlight w:val="white"/>
              </w:rPr>
            </w:pPr>
            <w:r w:rsidDel="00000000" w:rsidR="00000000" w:rsidRPr="00000000">
              <w:rPr>
                <w:rFonts w:ascii="Arial" w:cs="Arial" w:eastAsia="Arial" w:hAnsi="Arial"/>
                <w:b w:val="1"/>
                <w:rtl w:val="0"/>
              </w:rPr>
              <w:t xml:space="preserve">Año de ingreso a la jerarquía indicada</w:t>
            </w: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87">
            <w:pPr>
              <w:widowControl w:val="0"/>
              <w:pBdr>
                <w:top w:space="0" w:sz="0" w:val="nil"/>
                <w:left w:space="0" w:sz="0" w:val="nil"/>
                <w:bottom w:space="0" w:sz="0" w:val="nil"/>
                <w:right w:space="0" w:sz="0" w:val="nil"/>
                <w:between w:space="0" w:sz="0" w:val="nil"/>
              </w:pBdr>
              <w:spacing w:after="0" w:line="240" w:lineRule="auto"/>
              <w:rPr>
                <w:rFonts w:ascii="Arial" w:cs="Arial" w:eastAsia="Arial" w:hAnsi="Arial"/>
                <w:b w:val="1"/>
                <w:highlight w:val="white"/>
              </w:rPr>
            </w:pPr>
            <w:r w:rsidDel="00000000" w:rsidR="00000000" w:rsidRPr="00000000">
              <w:rPr>
                <w:rFonts w:ascii="Arial" w:cs="Arial" w:eastAsia="Arial" w:hAnsi="Arial"/>
                <w:b w:val="1"/>
                <w:highlight w:val="white"/>
                <w:rtl w:val="0"/>
              </w:rPr>
              <w:t xml:space="preserve">Grado académico y nombre de especialidad</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88">
            <w:pPr>
              <w:widowControl w:val="0"/>
              <w:pBdr>
                <w:top w:space="0" w:sz="0" w:val="nil"/>
                <w:left w:space="0" w:sz="0" w:val="nil"/>
                <w:bottom w:space="0" w:sz="0" w:val="nil"/>
                <w:right w:space="0" w:sz="0" w:val="nil"/>
                <w:between w:space="0" w:sz="0" w:val="nil"/>
              </w:pBdr>
              <w:spacing w:after="0" w:line="240" w:lineRule="auto"/>
              <w:rPr>
                <w:rFonts w:ascii="Arial" w:cs="Arial" w:eastAsia="Arial" w:hAnsi="Arial"/>
                <w:b w:val="1"/>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89">
            <w:pPr>
              <w:widowControl w:val="0"/>
              <w:pBdr>
                <w:top w:space="0" w:sz="0" w:val="nil"/>
                <w:left w:space="0" w:sz="0" w:val="nil"/>
                <w:bottom w:space="0" w:sz="0" w:val="nil"/>
                <w:right w:space="0" w:sz="0" w:val="nil"/>
                <w:between w:space="0" w:sz="0" w:val="nil"/>
              </w:pBdr>
              <w:spacing w:after="0" w:line="240" w:lineRule="auto"/>
              <w:rPr>
                <w:rFonts w:ascii="Arial" w:cs="Arial" w:eastAsia="Arial" w:hAnsi="Arial"/>
                <w:b w:val="1"/>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8A">
            <w:pPr>
              <w:widowControl w:val="0"/>
              <w:pBdr>
                <w:top w:space="0" w:sz="0" w:val="nil"/>
                <w:left w:space="0" w:sz="0" w:val="nil"/>
                <w:bottom w:space="0" w:sz="0" w:val="nil"/>
                <w:right w:space="0" w:sz="0" w:val="nil"/>
                <w:between w:space="0" w:sz="0" w:val="nil"/>
              </w:pBdr>
              <w:spacing w:after="0" w:line="240" w:lineRule="auto"/>
              <w:rPr>
                <w:rFonts w:ascii="Arial" w:cs="Arial" w:eastAsia="Arial" w:hAnsi="Arial"/>
                <w:b w:val="1"/>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8B">
            <w:pPr>
              <w:widowControl w:val="0"/>
              <w:pBdr>
                <w:top w:space="0" w:sz="0" w:val="nil"/>
                <w:left w:space="0" w:sz="0" w:val="nil"/>
                <w:bottom w:space="0" w:sz="0" w:val="nil"/>
                <w:right w:space="0" w:sz="0" w:val="nil"/>
                <w:between w:space="0" w:sz="0" w:val="nil"/>
              </w:pBdr>
              <w:spacing w:after="0" w:line="240" w:lineRule="auto"/>
              <w:rPr>
                <w:rFonts w:ascii="Arial" w:cs="Arial" w:eastAsia="Arial" w:hAnsi="Arial"/>
                <w:b w:val="1"/>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8C">
            <w:pPr>
              <w:widowControl w:val="0"/>
              <w:pBdr>
                <w:top w:space="0" w:sz="0" w:val="nil"/>
                <w:left w:space="0" w:sz="0" w:val="nil"/>
                <w:bottom w:space="0" w:sz="0" w:val="nil"/>
                <w:right w:space="0" w:sz="0" w:val="nil"/>
                <w:between w:space="0" w:sz="0" w:val="nil"/>
              </w:pBdr>
              <w:spacing w:after="0" w:line="240" w:lineRule="auto"/>
              <w:rPr>
                <w:rFonts w:ascii="Arial" w:cs="Arial" w:eastAsia="Arial" w:hAnsi="Arial"/>
                <w:b w:val="1"/>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8D">
            <w:pPr>
              <w:widowControl w:val="0"/>
              <w:pBdr>
                <w:top w:space="0" w:sz="0" w:val="nil"/>
                <w:left w:space="0" w:sz="0" w:val="nil"/>
                <w:bottom w:space="0" w:sz="0" w:val="nil"/>
                <w:right w:space="0" w:sz="0" w:val="nil"/>
                <w:between w:space="0" w:sz="0" w:val="nil"/>
              </w:pBdr>
              <w:spacing w:after="0" w:line="240" w:lineRule="auto"/>
              <w:rPr>
                <w:rFonts w:ascii="Arial" w:cs="Arial" w:eastAsia="Arial" w:hAnsi="Arial"/>
                <w:b w:val="1"/>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8E">
            <w:pPr>
              <w:widowControl w:val="0"/>
              <w:pBdr>
                <w:top w:space="0" w:sz="0" w:val="nil"/>
                <w:left w:space="0" w:sz="0" w:val="nil"/>
                <w:bottom w:space="0" w:sz="0" w:val="nil"/>
                <w:right w:space="0" w:sz="0" w:val="nil"/>
                <w:between w:space="0" w:sz="0" w:val="nil"/>
              </w:pBdr>
              <w:spacing w:after="0" w:line="240" w:lineRule="auto"/>
              <w:rPr>
                <w:rFonts w:ascii="Arial" w:cs="Arial" w:eastAsia="Arial" w:hAnsi="Arial"/>
                <w:b w:val="1"/>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8F">
            <w:pPr>
              <w:widowControl w:val="0"/>
              <w:pBdr>
                <w:top w:space="0" w:sz="0" w:val="nil"/>
                <w:left w:space="0" w:sz="0" w:val="nil"/>
                <w:bottom w:space="0" w:sz="0" w:val="nil"/>
                <w:right w:space="0" w:sz="0" w:val="nil"/>
                <w:between w:space="0" w:sz="0" w:val="nil"/>
              </w:pBdr>
              <w:spacing w:after="0" w:line="240" w:lineRule="auto"/>
              <w:rPr>
                <w:rFonts w:ascii="Arial" w:cs="Arial" w:eastAsia="Arial" w:hAnsi="Arial"/>
                <w:b w:val="1"/>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90">
            <w:pPr>
              <w:widowControl w:val="0"/>
              <w:pBdr>
                <w:top w:space="0" w:sz="0" w:val="nil"/>
                <w:left w:space="0" w:sz="0" w:val="nil"/>
                <w:bottom w:space="0" w:sz="0" w:val="nil"/>
                <w:right w:space="0" w:sz="0" w:val="nil"/>
                <w:between w:space="0" w:sz="0" w:val="nil"/>
              </w:pBdr>
              <w:spacing w:after="0" w:line="240" w:lineRule="auto"/>
              <w:rPr>
                <w:rFonts w:ascii="Arial" w:cs="Arial" w:eastAsia="Arial" w:hAnsi="Arial"/>
                <w:b w:val="1"/>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91">
            <w:pPr>
              <w:widowControl w:val="0"/>
              <w:pBdr>
                <w:top w:space="0" w:sz="0" w:val="nil"/>
                <w:left w:space="0" w:sz="0" w:val="nil"/>
                <w:bottom w:space="0" w:sz="0" w:val="nil"/>
                <w:right w:space="0" w:sz="0" w:val="nil"/>
                <w:between w:space="0" w:sz="0" w:val="nil"/>
              </w:pBdr>
              <w:spacing w:after="0" w:line="240" w:lineRule="auto"/>
              <w:rPr>
                <w:rFonts w:ascii="Arial" w:cs="Arial" w:eastAsia="Arial" w:hAnsi="Arial"/>
                <w:b w:val="1"/>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92">
            <w:pPr>
              <w:widowControl w:val="0"/>
              <w:pBdr>
                <w:top w:space="0" w:sz="0" w:val="nil"/>
                <w:left w:space="0" w:sz="0" w:val="nil"/>
                <w:bottom w:space="0" w:sz="0" w:val="nil"/>
                <w:right w:space="0" w:sz="0" w:val="nil"/>
                <w:between w:space="0" w:sz="0" w:val="nil"/>
              </w:pBdr>
              <w:spacing w:after="0" w:line="240" w:lineRule="auto"/>
              <w:rPr>
                <w:rFonts w:ascii="Arial" w:cs="Arial" w:eastAsia="Arial" w:hAnsi="Arial"/>
                <w:b w:val="1"/>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93">
            <w:pPr>
              <w:widowControl w:val="0"/>
              <w:pBdr>
                <w:top w:space="0" w:sz="0" w:val="nil"/>
                <w:left w:space="0" w:sz="0" w:val="nil"/>
                <w:bottom w:space="0" w:sz="0" w:val="nil"/>
                <w:right w:space="0" w:sz="0" w:val="nil"/>
                <w:between w:space="0" w:sz="0" w:val="nil"/>
              </w:pBdr>
              <w:spacing w:after="0" w:line="240" w:lineRule="auto"/>
              <w:rPr>
                <w:rFonts w:ascii="Arial" w:cs="Arial" w:eastAsia="Arial" w:hAnsi="Arial"/>
                <w:b w:val="1"/>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94">
            <w:pPr>
              <w:widowControl w:val="0"/>
              <w:pBdr>
                <w:top w:space="0" w:sz="0" w:val="nil"/>
                <w:left w:space="0" w:sz="0" w:val="nil"/>
                <w:bottom w:space="0" w:sz="0" w:val="nil"/>
                <w:right w:space="0" w:sz="0" w:val="nil"/>
                <w:between w:space="0" w:sz="0" w:val="nil"/>
              </w:pBdr>
              <w:spacing w:after="0" w:line="240" w:lineRule="auto"/>
              <w:rPr>
                <w:rFonts w:ascii="Arial" w:cs="Arial" w:eastAsia="Arial" w:hAnsi="Arial"/>
                <w:b w:val="1"/>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95">
            <w:pPr>
              <w:widowControl w:val="0"/>
              <w:pBdr>
                <w:top w:space="0" w:sz="0" w:val="nil"/>
                <w:left w:space="0" w:sz="0" w:val="nil"/>
                <w:bottom w:space="0" w:sz="0" w:val="nil"/>
                <w:right w:space="0" w:sz="0" w:val="nil"/>
                <w:between w:space="0" w:sz="0" w:val="nil"/>
              </w:pBdr>
              <w:spacing w:after="0" w:line="240" w:lineRule="auto"/>
              <w:rPr>
                <w:rFonts w:ascii="Arial" w:cs="Arial" w:eastAsia="Arial" w:hAnsi="Arial"/>
                <w:b w:val="1"/>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96">
            <w:pPr>
              <w:widowControl w:val="0"/>
              <w:pBdr>
                <w:top w:space="0" w:sz="0" w:val="nil"/>
                <w:left w:space="0" w:sz="0" w:val="nil"/>
                <w:bottom w:space="0" w:sz="0" w:val="nil"/>
                <w:right w:space="0" w:sz="0" w:val="nil"/>
                <w:between w:space="0" w:sz="0" w:val="nil"/>
              </w:pBdr>
              <w:spacing w:after="0" w:line="240" w:lineRule="auto"/>
              <w:rPr>
                <w:rFonts w:ascii="Arial" w:cs="Arial" w:eastAsia="Arial" w:hAnsi="Arial"/>
                <w:b w:val="1"/>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97">
            <w:pPr>
              <w:widowControl w:val="0"/>
              <w:pBdr>
                <w:top w:space="0" w:sz="0" w:val="nil"/>
                <w:left w:space="0" w:sz="0" w:val="nil"/>
                <w:bottom w:space="0" w:sz="0" w:val="nil"/>
                <w:right w:space="0" w:sz="0" w:val="nil"/>
                <w:between w:space="0" w:sz="0" w:val="nil"/>
              </w:pBdr>
              <w:spacing w:after="0" w:line="240" w:lineRule="auto"/>
              <w:rPr>
                <w:rFonts w:ascii="Arial" w:cs="Arial" w:eastAsia="Arial" w:hAnsi="Arial"/>
                <w:b w:val="1"/>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98">
            <w:pPr>
              <w:widowControl w:val="0"/>
              <w:pBdr>
                <w:top w:space="0" w:sz="0" w:val="nil"/>
                <w:left w:space="0" w:sz="0" w:val="nil"/>
                <w:bottom w:space="0" w:sz="0" w:val="nil"/>
                <w:right w:space="0" w:sz="0" w:val="nil"/>
                <w:between w:space="0" w:sz="0" w:val="nil"/>
              </w:pBdr>
              <w:spacing w:after="0" w:line="240" w:lineRule="auto"/>
              <w:rPr>
                <w:rFonts w:ascii="Arial" w:cs="Arial" w:eastAsia="Arial" w:hAnsi="Arial"/>
                <w:b w:val="1"/>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99">
            <w:pPr>
              <w:widowControl w:val="0"/>
              <w:pBdr>
                <w:top w:space="0" w:sz="0" w:val="nil"/>
                <w:left w:space="0" w:sz="0" w:val="nil"/>
                <w:bottom w:space="0" w:sz="0" w:val="nil"/>
                <w:right w:space="0" w:sz="0" w:val="nil"/>
                <w:between w:space="0" w:sz="0" w:val="nil"/>
              </w:pBdr>
              <w:spacing w:after="0" w:line="240" w:lineRule="auto"/>
              <w:rPr>
                <w:rFonts w:ascii="Arial" w:cs="Arial" w:eastAsia="Arial" w:hAnsi="Arial"/>
                <w:b w:val="1"/>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9A">
            <w:pPr>
              <w:widowControl w:val="0"/>
              <w:pBdr>
                <w:top w:space="0" w:sz="0" w:val="nil"/>
                <w:left w:space="0" w:sz="0" w:val="nil"/>
                <w:bottom w:space="0" w:sz="0" w:val="nil"/>
                <w:right w:space="0" w:sz="0" w:val="nil"/>
                <w:between w:space="0" w:sz="0" w:val="nil"/>
              </w:pBdr>
              <w:spacing w:after="0" w:line="240" w:lineRule="auto"/>
              <w:rPr>
                <w:rFonts w:ascii="Arial" w:cs="Arial" w:eastAsia="Arial" w:hAnsi="Arial"/>
                <w:b w:val="1"/>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9B">
            <w:pPr>
              <w:widowControl w:val="0"/>
              <w:pBdr>
                <w:top w:space="0" w:sz="0" w:val="nil"/>
                <w:left w:space="0" w:sz="0" w:val="nil"/>
                <w:bottom w:space="0" w:sz="0" w:val="nil"/>
                <w:right w:space="0" w:sz="0" w:val="nil"/>
                <w:between w:space="0" w:sz="0" w:val="nil"/>
              </w:pBdr>
              <w:spacing w:after="0" w:line="240" w:lineRule="auto"/>
              <w:rPr>
                <w:rFonts w:ascii="Arial" w:cs="Arial" w:eastAsia="Arial" w:hAnsi="Arial"/>
                <w:b w:val="1"/>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9C">
            <w:pPr>
              <w:widowControl w:val="0"/>
              <w:pBdr>
                <w:top w:space="0" w:sz="0" w:val="nil"/>
                <w:left w:space="0" w:sz="0" w:val="nil"/>
                <w:bottom w:space="0" w:sz="0" w:val="nil"/>
                <w:right w:space="0" w:sz="0" w:val="nil"/>
                <w:between w:space="0" w:sz="0" w:val="nil"/>
              </w:pBdr>
              <w:spacing w:after="0" w:line="240" w:lineRule="auto"/>
              <w:rPr>
                <w:rFonts w:ascii="Arial" w:cs="Arial" w:eastAsia="Arial" w:hAnsi="Arial"/>
                <w:b w:val="1"/>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9D">
            <w:pPr>
              <w:widowControl w:val="0"/>
              <w:pBdr>
                <w:top w:space="0" w:sz="0" w:val="nil"/>
                <w:left w:space="0" w:sz="0" w:val="nil"/>
                <w:bottom w:space="0" w:sz="0" w:val="nil"/>
                <w:right w:space="0" w:sz="0" w:val="nil"/>
                <w:between w:space="0" w:sz="0" w:val="nil"/>
              </w:pBdr>
              <w:spacing w:after="0" w:line="240" w:lineRule="auto"/>
              <w:rPr>
                <w:rFonts w:ascii="Arial" w:cs="Arial" w:eastAsia="Arial" w:hAnsi="Arial"/>
                <w:b w:val="1"/>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9E">
            <w:pPr>
              <w:widowControl w:val="0"/>
              <w:pBdr>
                <w:top w:space="0" w:sz="0" w:val="nil"/>
                <w:left w:space="0" w:sz="0" w:val="nil"/>
                <w:bottom w:space="0" w:sz="0" w:val="nil"/>
                <w:right w:space="0" w:sz="0" w:val="nil"/>
                <w:between w:space="0" w:sz="0" w:val="nil"/>
              </w:pBdr>
              <w:spacing w:after="0" w:line="240" w:lineRule="auto"/>
              <w:rPr>
                <w:rFonts w:ascii="Arial" w:cs="Arial" w:eastAsia="Arial" w:hAnsi="Arial"/>
                <w:b w:val="1"/>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9F">
            <w:pPr>
              <w:widowControl w:val="0"/>
              <w:pBdr>
                <w:top w:space="0" w:sz="0" w:val="nil"/>
                <w:left w:space="0" w:sz="0" w:val="nil"/>
                <w:bottom w:space="0" w:sz="0" w:val="nil"/>
                <w:right w:space="0" w:sz="0" w:val="nil"/>
                <w:between w:space="0" w:sz="0" w:val="nil"/>
              </w:pBdr>
              <w:spacing w:after="0" w:line="240" w:lineRule="auto"/>
              <w:rPr>
                <w:rFonts w:ascii="Arial" w:cs="Arial" w:eastAsia="Arial" w:hAnsi="Arial"/>
                <w:b w:val="1"/>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A0">
            <w:pPr>
              <w:widowControl w:val="0"/>
              <w:pBdr>
                <w:top w:space="0" w:sz="0" w:val="nil"/>
                <w:left w:space="0" w:sz="0" w:val="nil"/>
                <w:bottom w:space="0" w:sz="0" w:val="nil"/>
                <w:right w:space="0" w:sz="0" w:val="nil"/>
                <w:between w:space="0" w:sz="0" w:val="nil"/>
              </w:pBdr>
              <w:spacing w:after="0" w:line="240" w:lineRule="auto"/>
              <w:rPr>
                <w:rFonts w:ascii="Arial" w:cs="Arial" w:eastAsia="Arial" w:hAnsi="Arial"/>
                <w:b w:val="1"/>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A1">
            <w:pPr>
              <w:widowControl w:val="0"/>
              <w:pBdr>
                <w:top w:space="0" w:sz="0" w:val="nil"/>
                <w:left w:space="0" w:sz="0" w:val="nil"/>
                <w:bottom w:space="0" w:sz="0" w:val="nil"/>
                <w:right w:space="0" w:sz="0" w:val="nil"/>
                <w:between w:space="0" w:sz="0" w:val="nil"/>
              </w:pBdr>
              <w:spacing w:after="0" w:line="240" w:lineRule="auto"/>
              <w:rPr>
                <w:rFonts w:ascii="Arial" w:cs="Arial" w:eastAsia="Arial" w:hAnsi="Arial"/>
                <w:b w:val="1"/>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A2">
            <w:pPr>
              <w:widowControl w:val="0"/>
              <w:pBdr>
                <w:top w:space="0" w:sz="0" w:val="nil"/>
                <w:left w:space="0" w:sz="0" w:val="nil"/>
                <w:bottom w:space="0" w:sz="0" w:val="nil"/>
                <w:right w:space="0" w:sz="0" w:val="nil"/>
                <w:between w:space="0" w:sz="0" w:val="nil"/>
              </w:pBdr>
              <w:spacing w:after="0" w:line="240" w:lineRule="auto"/>
              <w:rPr>
                <w:rFonts w:ascii="Arial" w:cs="Arial" w:eastAsia="Arial" w:hAnsi="Arial"/>
                <w:b w:val="1"/>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A3">
            <w:pPr>
              <w:widowControl w:val="0"/>
              <w:pBdr>
                <w:top w:space="0" w:sz="0" w:val="nil"/>
                <w:left w:space="0" w:sz="0" w:val="nil"/>
                <w:bottom w:space="0" w:sz="0" w:val="nil"/>
                <w:right w:space="0" w:sz="0" w:val="nil"/>
                <w:between w:space="0" w:sz="0" w:val="nil"/>
              </w:pBdr>
              <w:spacing w:after="0" w:line="240" w:lineRule="auto"/>
              <w:rPr>
                <w:rFonts w:ascii="Arial" w:cs="Arial" w:eastAsia="Arial" w:hAnsi="Arial"/>
                <w:b w:val="1"/>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A4">
            <w:pPr>
              <w:widowControl w:val="0"/>
              <w:pBdr>
                <w:top w:space="0" w:sz="0" w:val="nil"/>
                <w:left w:space="0" w:sz="0" w:val="nil"/>
                <w:bottom w:space="0" w:sz="0" w:val="nil"/>
                <w:right w:space="0" w:sz="0" w:val="nil"/>
                <w:between w:space="0" w:sz="0" w:val="nil"/>
              </w:pBdr>
              <w:spacing w:after="0" w:line="240" w:lineRule="auto"/>
              <w:rPr>
                <w:rFonts w:ascii="Arial" w:cs="Arial" w:eastAsia="Arial" w:hAnsi="Arial"/>
                <w:b w:val="1"/>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A5">
            <w:pPr>
              <w:widowControl w:val="0"/>
              <w:pBdr>
                <w:top w:space="0" w:sz="0" w:val="nil"/>
                <w:left w:space="0" w:sz="0" w:val="nil"/>
                <w:bottom w:space="0" w:sz="0" w:val="nil"/>
                <w:right w:space="0" w:sz="0" w:val="nil"/>
                <w:between w:space="0" w:sz="0" w:val="nil"/>
              </w:pBdr>
              <w:spacing w:after="0" w:line="240" w:lineRule="auto"/>
              <w:rPr>
                <w:rFonts w:ascii="Arial" w:cs="Arial" w:eastAsia="Arial" w:hAnsi="Arial"/>
                <w:b w:val="1"/>
              </w:rPr>
            </w:pPr>
            <w:r w:rsidDel="00000000" w:rsidR="00000000" w:rsidRPr="00000000">
              <w:rPr>
                <w:rtl w:val="0"/>
              </w:rPr>
            </w:r>
          </w:p>
        </w:tc>
      </w:tr>
    </w:tbl>
    <w:p w:rsidR="00000000" w:rsidDel="00000000" w:rsidP="00000000" w:rsidRDefault="00000000" w:rsidRPr="00000000" w14:paraId="000000A6">
      <w:pPr>
        <w:spacing w:after="0" w:line="24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0A7">
      <w:pPr>
        <w:spacing w:after="0" w:line="24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0A8">
      <w:pPr>
        <w:spacing w:after="0" w:line="24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0A9">
      <w:pPr>
        <w:spacing w:after="0" w:line="24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0AA">
      <w:pPr>
        <w:spacing w:after="0" w:line="24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0AB">
      <w:pPr>
        <w:spacing w:after="0" w:line="24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0AC">
      <w:pPr>
        <w:spacing w:after="0" w:line="24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0AD">
      <w:pPr>
        <w:spacing w:after="0" w:line="24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0AE">
      <w:pPr>
        <w:spacing w:after="0" w:line="24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0AF">
      <w:pPr>
        <w:spacing w:after="0" w:line="24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0B0">
      <w:pPr>
        <w:numPr>
          <w:ilvl w:val="0"/>
          <w:numId w:val="1"/>
        </w:numPr>
        <w:spacing w:after="0" w:line="240" w:lineRule="auto"/>
        <w:ind w:left="720" w:hanging="360"/>
        <w:jc w:val="both"/>
        <w:rPr>
          <w:rFonts w:ascii="Arial" w:cs="Arial" w:eastAsia="Arial" w:hAnsi="Arial"/>
          <w:b w:val="1"/>
        </w:rPr>
      </w:pPr>
      <w:r w:rsidDel="00000000" w:rsidR="00000000" w:rsidRPr="00000000">
        <w:rPr>
          <w:rFonts w:ascii="Arial" w:cs="Arial" w:eastAsia="Arial" w:hAnsi="Arial"/>
          <w:b w:val="1"/>
          <w:rtl w:val="0"/>
        </w:rPr>
        <w:t xml:space="preserve">RESUMEN DEL PROYECTO</w:t>
      </w:r>
    </w:p>
    <w:p w:rsidR="00000000" w:rsidDel="00000000" w:rsidP="00000000" w:rsidRDefault="00000000" w:rsidRPr="00000000" w14:paraId="000000B1">
      <w:pPr>
        <w:spacing w:after="0" w:line="240" w:lineRule="auto"/>
        <w:ind w:left="720" w:firstLine="0"/>
        <w:jc w:val="both"/>
        <w:rPr>
          <w:rFonts w:ascii="Arial" w:cs="Arial" w:eastAsia="Arial" w:hAnsi="Arial"/>
          <w:b w:val="1"/>
        </w:rPr>
      </w:pPr>
      <w:r w:rsidDel="00000000" w:rsidR="00000000" w:rsidRPr="00000000">
        <w:rPr>
          <w:rtl w:val="0"/>
        </w:rPr>
      </w:r>
    </w:p>
    <w:p w:rsidR="00000000" w:rsidDel="00000000" w:rsidP="00000000" w:rsidRDefault="00000000" w:rsidRPr="00000000" w14:paraId="000000B2">
      <w:pPr>
        <w:spacing w:after="0" w:line="240" w:lineRule="auto"/>
        <w:jc w:val="both"/>
        <w:rPr>
          <w:rFonts w:ascii="Arial" w:cs="Arial" w:eastAsia="Arial" w:hAnsi="Arial"/>
        </w:rPr>
      </w:pPr>
      <w:r w:rsidDel="00000000" w:rsidR="00000000" w:rsidRPr="00000000">
        <w:rPr>
          <w:rFonts w:ascii="Arial" w:cs="Arial" w:eastAsia="Arial" w:hAnsi="Arial"/>
          <w:rtl w:val="0"/>
        </w:rPr>
        <w:t xml:space="preserve">Explicar de forma breve lo que se espera realizar durante la ejecución del proyecto y obtener como resultado final, según la línea a la cual concursa. (500 palabras máximo)</w:t>
      </w:r>
    </w:p>
    <w:p w:rsidR="00000000" w:rsidDel="00000000" w:rsidP="00000000" w:rsidRDefault="00000000" w:rsidRPr="00000000" w14:paraId="000000B3">
      <w:pPr>
        <w:spacing w:after="0" w:line="24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B4">
      <w:pPr>
        <w:spacing w:after="0" w:line="240" w:lineRule="auto"/>
        <w:ind w:left="720" w:firstLine="0"/>
        <w:jc w:val="both"/>
        <w:rPr>
          <w:rFonts w:ascii="Arial" w:cs="Arial" w:eastAsia="Arial" w:hAnsi="Arial"/>
        </w:rPr>
      </w:pPr>
      <w:r w:rsidDel="00000000" w:rsidR="00000000" w:rsidRPr="00000000">
        <w:rPr>
          <w:rtl w:val="0"/>
        </w:rPr>
      </w:r>
    </w:p>
    <w:tbl>
      <w:tblPr>
        <w:tblStyle w:val="Table6"/>
        <w:tblW w:w="8828.0" w:type="dxa"/>
        <w:jc w:val="left"/>
        <w:tblBorders>
          <w:top w:color="000000" w:space="0" w:sz="8" w:val="single"/>
          <w:left w:color="000000" w:space="0" w:sz="8" w:val="single"/>
          <w:bottom w:color="000000" w:space="0" w:sz="8" w:val="single"/>
          <w:right w:color="000000" w:space="0" w:sz="8" w:val="single"/>
          <w:insideH w:color="000000" w:space="0" w:sz="4" w:val="single"/>
          <w:insideV w:color="000000" w:space="0" w:sz="4" w:val="single"/>
        </w:tblBorders>
        <w:tblLayout w:type="fixed"/>
        <w:tblLook w:val="0400"/>
      </w:tblPr>
      <w:tblGrid>
        <w:gridCol w:w="8828"/>
        <w:tblGridChange w:id="0">
          <w:tblGrid>
            <w:gridCol w:w="8828"/>
          </w:tblGrid>
        </w:tblGridChange>
      </w:tblGrid>
      <w:tr>
        <w:trPr>
          <w:cantSplit w:val="0"/>
          <w:trHeight w:val="2684" w:hRule="atLeast"/>
          <w:tblHeader w:val="0"/>
        </w:trPr>
        <w:tc>
          <w:tcPr/>
          <w:p w:rsidR="00000000" w:rsidDel="00000000" w:rsidP="00000000" w:rsidRDefault="00000000" w:rsidRPr="00000000" w14:paraId="000000B5">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B6">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B7">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B8">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B9">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BA">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BB">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BC">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BD">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BE">
            <w:pPr>
              <w:jc w:val="both"/>
              <w:rPr>
                <w:rFonts w:ascii="Arial" w:cs="Arial" w:eastAsia="Arial" w:hAnsi="Arial"/>
                <w:b w:val="1"/>
              </w:rPr>
            </w:pPr>
            <w:r w:rsidDel="00000000" w:rsidR="00000000" w:rsidRPr="00000000">
              <w:rPr>
                <w:rtl w:val="0"/>
              </w:rPr>
            </w:r>
          </w:p>
        </w:tc>
      </w:tr>
    </w:tbl>
    <w:p w:rsidR="00000000" w:rsidDel="00000000" w:rsidP="00000000" w:rsidRDefault="00000000" w:rsidRPr="00000000" w14:paraId="000000BF">
      <w:pPr>
        <w:spacing w:after="0" w:line="24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C0">
      <w:pPr>
        <w:spacing w:after="0" w:line="24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C1">
      <w:pPr>
        <w:spacing w:after="0" w:line="24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C2">
      <w:pPr>
        <w:spacing w:after="0" w:line="240" w:lineRule="auto"/>
        <w:ind w:left="425" w:firstLine="0"/>
        <w:jc w:val="both"/>
        <w:rPr>
          <w:rFonts w:ascii="Arial" w:cs="Arial" w:eastAsia="Arial" w:hAnsi="Arial"/>
          <w:b w:val="1"/>
        </w:rPr>
      </w:pPr>
      <w:r w:rsidDel="00000000" w:rsidR="00000000" w:rsidRPr="00000000">
        <w:rPr>
          <w:rFonts w:ascii="Arial" w:cs="Arial" w:eastAsia="Arial" w:hAnsi="Arial"/>
          <w:b w:val="1"/>
          <w:rtl w:val="0"/>
        </w:rPr>
        <w:t xml:space="preserve">4.1 TRAYECTORIA PREVIA </w:t>
      </w:r>
    </w:p>
    <w:p w:rsidR="00000000" w:rsidDel="00000000" w:rsidP="00000000" w:rsidRDefault="00000000" w:rsidRPr="00000000" w14:paraId="000000C3">
      <w:pPr>
        <w:spacing w:after="0" w:line="240" w:lineRule="auto"/>
        <w:ind w:left="425" w:firstLine="0"/>
        <w:jc w:val="both"/>
        <w:rPr>
          <w:rFonts w:ascii="Arial" w:cs="Arial" w:eastAsia="Arial" w:hAnsi="Arial"/>
          <w:b w:val="1"/>
        </w:rPr>
      </w:pPr>
      <w:r w:rsidDel="00000000" w:rsidR="00000000" w:rsidRPr="00000000">
        <w:rPr>
          <w:rtl w:val="0"/>
        </w:rPr>
      </w:r>
    </w:p>
    <w:p w:rsidR="00000000" w:rsidDel="00000000" w:rsidP="00000000" w:rsidRDefault="00000000" w:rsidRPr="00000000" w14:paraId="000000C4">
      <w:pPr>
        <w:spacing w:after="0" w:line="240" w:lineRule="auto"/>
        <w:ind w:left="0" w:firstLine="0"/>
        <w:jc w:val="both"/>
        <w:rPr>
          <w:rFonts w:ascii="Arial" w:cs="Arial" w:eastAsia="Arial" w:hAnsi="Arial"/>
        </w:rPr>
      </w:pPr>
      <w:r w:rsidDel="00000000" w:rsidR="00000000" w:rsidRPr="00000000">
        <w:rPr>
          <w:rFonts w:ascii="Arial" w:cs="Arial" w:eastAsia="Arial" w:hAnsi="Arial"/>
          <w:rtl w:val="0"/>
        </w:rPr>
        <w:t xml:space="preserve">¿El equipo ha desarrollado previamente iniciativas interdisciplinarias o transdisciplinarias? Indique experiencias relevantes, productos conjuntos o aprendizajes clave, si los hubiese. Se entenderá que para los proyectos postulantes a la línea Semillero, este no es un antecedente crítico (500 palabras máximo).</w:t>
      </w:r>
    </w:p>
    <w:p w:rsidR="00000000" w:rsidDel="00000000" w:rsidP="00000000" w:rsidRDefault="00000000" w:rsidRPr="00000000" w14:paraId="000000C5">
      <w:pPr>
        <w:spacing w:after="0" w:line="240" w:lineRule="auto"/>
        <w:ind w:left="720" w:firstLine="0"/>
        <w:jc w:val="both"/>
        <w:rPr>
          <w:rFonts w:ascii="Arial" w:cs="Arial" w:eastAsia="Arial" w:hAnsi="Arial"/>
        </w:rPr>
      </w:pPr>
      <w:r w:rsidDel="00000000" w:rsidR="00000000" w:rsidRPr="00000000">
        <w:rPr>
          <w:rtl w:val="0"/>
        </w:rPr>
      </w:r>
    </w:p>
    <w:tbl>
      <w:tblPr>
        <w:tblStyle w:val="Table7"/>
        <w:tblW w:w="8828.0" w:type="dxa"/>
        <w:jc w:val="left"/>
        <w:tblBorders>
          <w:top w:color="000000" w:space="0" w:sz="8" w:val="single"/>
          <w:left w:color="000000" w:space="0" w:sz="8" w:val="single"/>
          <w:bottom w:color="000000" w:space="0" w:sz="8" w:val="single"/>
          <w:right w:color="000000" w:space="0" w:sz="8" w:val="single"/>
          <w:insideH w:color="000000" w:space="0" w:sz="4" w:val="single"/>
          <w:insideV w:color="000000" w:space="0" w:sz="4" w:val="single"/>
        </w:tblBorders>
        <w:tblLayout w:type="fixed"/>
        <w:tblLook w:val="0400"/>
      </w:tblPr>
      <w:tblGrid>
        <w:gridCol w:w="8828"/>
        <w:tblGridChange w:id="0">
          <w:tblGrid>
            <w:gridCol w:w="8828"/>
          </w:tblGrid>
        </w:tblGridChange>
      </w:tblGrid>
      <w:tr>
        <w:trPr>
          <w:cantSplit w:val="0"/>
          <w:trHeight w:val="2684" w:hRule="atLeast"/>
          <w:tblHeader w:val="0"/>
        </w:trPr>
        <w:tc>
          <w:tcPr/>
          <w:p w:rsidR="00000000" w:rsidDel="00000000" w:rsidP="00000000" w:rsidRDefault="00000000" w:rsidRPr="00000000" w14:paraId="000000C6">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C7">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C8">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C9">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CA">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CB">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CC">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CD">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CE">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CF">
            <w:pPr>
              <w:jc w:val="both"/>
              <w:rPr>
                <w:rFonts w:ascii="Arial" w:cs="Arial" w:eastAsia="Arial" w:hAnsi="Arial"/>
                <w:b w:val="1"/>
              </w:rPr>
            </w:pPr>
            <w:r w:rsidDel="00000000" w:rsidR="00000000" w:rsidRPr="00000000">
              <w:rPr>
                <w:rtl w:val="0"/>
              </w:rPr>
            </w:r>
          </w:p>
        </w:tc>
      </w:tr>
    </w:tbl>
    <w:p w:rsidR="00000000" w:rsidDel="00000000" w:rsidP="00000000" w:rsidRDefault="00000000" w:rsidRPr="00000000" w14:paraId="000000D0">
      <w:pPr>
        <w:spacing w:after="240" w:before="240" w:line="240" w:lineRule="auto"/>
        <w:ind w:right="200"/>
        <w:jc w:val="both"/>
        <w:rPr/>
      </w:pPr>
      <w:r w:rsidDel="00000000" w:rsidR="00000000" w:rsidRPr="00000000">
        <w:rPr>
          <w:rtl w:val="0"/>
        </w:rPr>
      </w:r>
    </w:p>
    <w:p w:rsidR="00000000" w:rsidDel="00000000" w:rsidP="00000000" w:rsidRDefault="00000000" w:rsidRPr="00000000" w14:paraId="000000D1">
      <w:pPr>
        <w:spacing w:after="240" w:before="240" w:line="240" w:lineRule="auto"/>
        <w:ind w:right="200"/>
        <w:jc w:val="both"/>
        <w:rPr/>
      </w:pPr>
      <w:r w:rsidDel="00000000" w:rsidR="00000000" w:rsidRPr="00000000">
        <w:rPr>
          <w:rtl w:val="0"/>
        </w:rPr>
      </w:r>
    </w:p>
    <w:p w:rsidR="00000000" w:rsidDel="00000000" w:rsidP="00000000" w:rsidRDefault="00000000" w:rsidRPr="00000000" w14:paraId="000000D2">
      <w:pPr>
        <w:spacing w:after="240" w:before="240" w:line="240" w:lineRule="auto"/>
        <w:ind w:right="200"/>
        <w:jc w:val="both"/>
        <w:rPr/>
      </w:pPr>
      <w:r w:rsidDel="00000000" w:rsidR="00000000" w:rsidRPr="00000000">
        <w:rPr>
          <w:rtl w:val="0"/>
        </w:rPr>
      </w:r>
    </w:p>
    <w:p w:rsidR="00000000" w:rsidDel="00000000" w:rsidP="00000000" w:rsidRDefault="00000000" w:rsidRPr="00000000" w14:paraId="000000D3">
      <w:pPr>
        <w:spacing w:after="240" w:before="240" w:line="240" w:lineRule="auto"/>
        <w:ind w:right="200"/>
        <w:jc w:val="both"/>
        <w:rPr/>
      </w:pPr>
      <w:r w:rsidDel="00000000" w:rsidR="00000000" w:rsidRPr="00000000">
        <w:rPr>
          <w:rtl w:val="0"/>
        </w:rPr>
      </w:r>
    </w:p>
    <w:p w:rsidR="00000000" w:rsidDel="00000000" w:rsidP="00000000" w:rsidRDefault="00000000" w:rsidRPr="00000000" w14:paraId="000000D4">
      <w:pPr>
        <w:spacing w:after="240" w:before="240" w:line="240" w:lineRule="auto"/>
        <w:ind w:right="200"/>
        <w:jc w:val="both"/>
        <w:rPr/>
      </w:pPr>
      <w:r w:rsidDel="00000000" w:rsidR="00000000" w:rsidRPr="00000000">
        <w:rPr>
          <w:rtl w:val="0"/>
        </w:rPr>
      </w:r>
    </w:p>
    <w:p w:rsidR="00000000" w:rsidDel="00000000" w:rsidP="00000000" w:rsidRDefault="00000000" w:rsidRPr="00000000" w14:paraId="000000D5">
      <w:pPr>
        <w:spacing w:after="240" w:before="240" w:line="240" w:lineRule="auto"/>
        <w:ind w:right="200"/>
        <w:jc w:val="both"/>
        <w:rPr/>
      </w:pPr>
      <w:r w:rsidDel="00000000" w:rsidR="00000000" w:rsidRPr="00000000">
        <w:rPr>
          <w:rtl w:val="0"/>
        </w:rPr>
      </w:r>
    </w:p>
    <w:p w:rsidR="00000000" w:rsidDel="00000000" w:rsidP="00000000" w:rsidRDefault="00000000" w:rsidRPr="00000000" w14:paraId="000000D6">
      <w:pPr>
        <w:spacing w:after="240" w:before="240" w:line="240" w:lineRule="auto"/>
        <w:ind w:left="425" w:right="200" w:firstLine="0"/>
        <w:jc w:val="both"/>
        <w:rPr>
          <w:rFonts w:ascii="Arial" w:cs="Arial" w:eastAsia="Arial" w:hAnsi="Arial"/>
          <w:b w:val="1"/>
        </w:rPr>
      </w:pPr>
      <w:r w:rsidDel="00000000" w:rsidR="00000000" w:rsidRPr="00000000">
        <w:rPr>
          <w:rFonts w:ascii="Arial" w:cs="Arial" w:eastAsia="Arial" w:hAnsi="Arial"/>
          <w:b w:val="1"/>
          <w:rtl w:val="0"/>
        </w:rPr>
        <w:t xml:space="preserve">4.3 OBJETIVO GENERAL </w:t>
      </w:r>
      <w:r w:rsidDel="00000000" w:rsidR="00000000" w:rsidRPr="00000000">
        <w:rPr>
          <w:rFonts w:ascii="Arial" w:cs="Arial" w:eastAsia="Arial" w:hAnsi="Arial"/>
          <w:rtl w:val="0"/>
        </w:rPr>
        <w:t xml:space="preserve">(200 palabras máximo).</w:t>
      </w:r>
      <w:r w:rsidDel="00000000" w:rsidR="00000000" w:rsidRPr="00000000">
        <w:rPr>
          <w:rtl w:val="0"/>
        </w:rPr>
      </w:r>
    </w:p>
    <w:p w:rsidR="00000000" w:rsidDel="00000000" w:rsidP="00000000" w:rsidRDefault="00000000" w:rsidRPr="00000000" w14:paraId="000000D7">
      <w:pPr>
        <w:spacing w:after="0" w:line="240" w:lineRule="auto"/>
        <w:ind w:left="720" w:firstLine="0"/>
        <w:jc w:val="both"/>
        <w:rPr>
          <w:rFonts w:ascii="Arial" w:cs="Arial" w:eastAsia="Arial" w:hAnsi="Arial"/>
        </w:rPr>
      </w:pPr>
      <w:r w:rsidDel="00000000" w:rsidR="00000000" w:rsidRPr="00000000">
        <w:rPr>
          <w:rtl w:val="0"/>
        </w:rPr>
      </w:r>
    </w:p>
    <w:tbl>
      <w:tblPr>
        <w:tblStyle w:val="Table8"/>
        <w:tblW w:w="8828.0" w:type="dxa"/>
        <w:jc w:val="left"/>
        <w:tblBorders>
          <w:top w:color="000000" w:space="0" w:sz="8" w:val="single"/>
          <w:left w:color="000000" w:space="0" w:sz="8" w:val="single"/>
          <w:bottom w:color="000000" w:space="0" w:sz="8" w:val="single"/>
          <w:right w:color="000000" w:space="0" w:sz="8" w:val="single"/>
          <w:insideH w:color="000000" w:space="0" w:sz="4" w:val="single"/>
          <w:insideV w:color="000000" w:space="0" w:sz="4" w:val="single"/>
        </w:tblBorders>
        <w:tblLayout w:type="fixed"/>
        <w:tblLook w:val="0400"/>
      </w:tblPr>
      <w:tblGrid>
        <w:gridCol w:w="8828"/>
        <w:tblGridChange w:id="0">
          <w:tblGrid>
            <w:gridCol w:w="8828"/>
          </w:tblGrid>
        </w:tblGridChange>
      </w:tblGrid>
      <w:tr>
        <w:trPr>
          <w:cantSplit w:val="0"/>
          <w:trHeight w:val="2684" w:hRule="atLeast"/>
          <w:tblHeader w:val="0"/>
        </w:trPr>
        <w:tc>
          <w:tcPr/>
          <w:p w:rsidR="00000000" w:rsidDel="00000000" w:rsidP="00000000" w:rsidRDefault="00000000" w:rsidRPr="00000000" w14:paraId="000000D8">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D9">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DA">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DB">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DC">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DD">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DE">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DF">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E0">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E1">
            <w:pPr>
              <w:jc w:val="both"/>
              <w:rPr>
                <w:rFonts w:ascii="Arial" w:cs="Arial" w:eastAsia="Arial" w:hAnsi="Arial"/>
                <w:b w:val="1"/>
              </w:rPr>
            </w:pPr>
            <w:r w:rsidDel="00000000" w:rsidR="00000000" w:rsidRPr="00000000">
              <w:rPr>
                <w:rtl w:val="0"/>
              </w:rPr>
            </w:r>
          </w:p>
        </w:tc>
      </w:tr>
    </w:tbl>
    <w:p w:rsidR="00000000" w:rsidDel="00000000" w:rsidP="00000000" w:rsidRDefault="00000000" w:rsidRPr="00000000" w14:paraId="000000E2">
      <w:pPr>
        <w:spacing w:after="240" w:before="240" w:line="240" w:lineRule="auto"/>
        <w:ind w:right="200"/>
        <w:jc w:val="both"/>
        <w:rPr>
          <w:b w:val="1"/>
        </w:rPr>
      </w:pPr>
      <w:r w:rsidDel="00000000" w:rsidR="00000000" w:rsidRPr="00000000">
        <w:rPr>
          <w:rtl w:val="0"/>
        </w:rPr>
      </w:r>
    </w:p>
    <w:p w:rsidR="00000000" w:rsidDel="00000000" w:rsidP="00000000" w:rsidRDefault="00000000" w:rsidRPr="00000000" w14:paraId="000000E3">
      <w:pPr>
        <w:spacing w:after="0" w:line="240" w:lineRule="auto"/>
        <w:ind w:left="425" w:firstLine="0"/>
        <w:jc w:val="both"/>
        <w:rPr>
          <w:rFonts w:ascii="Arial" w:cs="Arial" w:eastAsia="Arial" w:hAnsi="Arial"/>
        </w:rPr>
      </w:pPr>
      <w:r w:rsidDel="00000000" w:rsidR="00000000" w:rsidRPr="00000000">
        <w:rPr>
          <w:rFonts w:ascii="Arial" w:cs="Arial" w:eastAsia="Arial" w:hAnsi="Arial"/>
          <w:b w:val="1"/>
          <w:rtl w:val="0"/>
        </w:rPr>
        <w:t xml:space="preserve">4.4 OBJETIVOS ESPECÍFICOS </w:t>
      </w:r>
      <w:r w:rsidDel="00000000" w:rsidR="00000000" w:rsidRPr="00000000">
        <w:rPr>
          <w:rFonts w:ascii="Arial" w:cs="Arial" w:eastAsia="Arial" w:hAnsi="Arial"/>
          <w:rtl w:val="0"/>
        </w:rPr>
        <w:t xml:space="preserve">(300 palabras máximo).</w:t>
      </w:r>
    </w:p>
    <w:p w:rsidR="00000000" w:rsidDel="00000000" w:rsidP="00000000" w:rsidRDefault="00000000" w:rsidRPr="00000000" w14:paraId="000000E4">
      <w:pPr>
        <w:spacing w:after="0" w:line="240" w:lineRule="auto"/>
        <w:ind w:left="425" w:firstLine="0"/>
        <w:jc w:val="both"/>
        <w:rPr>
          <w:rFonts w:ascii="Arial" w:cs="Arial" w:eastAsia="Arial" w:hAnsi="Arial"/>
          <w:b w:val="1"/>
        </w:rPr>
      </w:pPr>
      <w:r w:rsidDel="00000000" w:rsidR="00000000" w:rsidRPr="00000000">
        <w:rPr>
          <w:rtl w:val="0"/>
        </w:rPr>
      </w:r>
    </w:p>
    <w:p w:rsidR="00000000" w:rsidDel="00000000" w:rsidP="00000000" w:rsidRDefault="00000000" w:rsidRPr="00000000" w14:paraId="000000E5">
      <w:pPr>
        <w:spacing w:after="0" w:line="240" w:lineRule="auto"/>
        <w:ind w:left="720" w:firstLine="0"/>
        <w:jc w:val="both"/>
        <w:rPr>
          <w:rFonts w:ascii="Arial" w:cs="Arial" w:eastAsia="Arial" w:hAnsi="Arial"/>
        </w:rPr>
      </w:pPr>
      <w:r w:rsidDel="00000000" w:rsidR="00000000" w:rsidRPr="00000000">
        <w:rPr>
          <w:rtl w:val="0"/>
        </w:rPr>
      </w:r>
    </w:p>
    <w:tbl>
      <w:tblPr>
        <w:tblStyle w:val="Table9"/>
        <w:tblW w:w="8828.0" w:type="dxa"/>
        <w:jc w:val="left"/>
        <w:tblBorders>
          <w:top w:color="000000" w:space="0" w:sz="8" w:val="single"/>
          <w:left w:color="000000" w:space="0" w:sz="8" w:val="single"/>
          <w:bottom w:color="000000" w:space="0" w:sz="8" w:val="single"/>
          <w:right w:color="000000" w:space="0" w:sz="8" w:val="single"/>
          <w:insideH w:color="000000" w:space="0" w:sz="4" w:val="single"/>
          <w:insideV w:color="000000" w:space="0" w:sz="4" w:val="single"/>
        </w:tblBorders>
        <w:tblLayout w:type="fixed"/>
        <w:tblLook w:val="0400"/>
      </w:tblPr>
      <w:tblGrid>
        <w:gridCol w:w="8828"/>
        <w:tblGridChange w:id="0">
          <w:tblGrid>
            <w:gridCol w:w="8828"/>
          </w:tblGrid>
        </w:tblGridChange>
      </w:tblGrid>
      <w:tr>
        <w:trPr>
          <w:cantSplit w:val="0"/>
          <w:trHeight w:val="2684" w:hRule="atLeast"/>
          <w:tblHeader w:val="0"/>
        </w:trPr>
        <w:tc>
          <w:tcPr/>
          <w:p w:rsidR="00000000" w:rsidDel="00000000" w:rsidP="00000000" w:rsidRDefault="00000000" w:rsidRPr="00000000" w14:paraId="000000E6">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E7">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E8">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E9">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EA">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EB">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EC">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ED">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EE">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EF">
            <w:pPr>
              <w:jc w:val="both"/>
              <w:rPr>
                <w:rFonts w:ascii="Arial" w:cs="Arial" w:eastAsia="Arial" w:hAnsi="Arial"/>
                <w:b w:val="1"/>
              </w:rPr>
            </w:pPr>
            <w:r w:rsidDel="00000000" w:rsidR="00000000" w:rsidRPr="00000000">
              <w:rPr>
                <w:rtl w:val="0"/>
              </w:rPr>
            </w:r>
          </w:p>
        </w:tc>
      </w:tr>
    </w:tbl>
    <w:p w:rsidR="00000000" w:rsidDel="00000000" w:rsidP="00000000" w:rsidRDefault="00000000" w:rsidRPr="00000000" w14:paraId="000000F0">
      <w:pPr>
        <w:spacing w:after="0" w:line="240" w:lineRule="auto"/>
        <w:jc w:val="both"/>
        <w:rPr>
          <w:b w:val="1"/>
          <w:highlight w:val="yellow"/>
        </w:rPr>
      </w:pPr>
      <w:r w:rsidDel="00000000" w:rsidR="00000000" w:rsidRPr="00000000">
        <w:rPr>
          <w:rtl w:val="0"/>
        </w:rPr>
      </w:r>
    </w:p>
    <w:p w:rsidR="00000000" w:rsidDel="00000000" w:rsidP="00000000" w:rsidRDefault="00000000" w:rsidRPr="00000000" w14:paraId="000000F1">
      <w:pPr>
        <w:spacing w:after="0" w:line="24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0F2">
      <w:pPr>
        <w:numPr>
          <w:ilvl w:val="0"/>
          <w:numId w:val="1"/>
        </w:numPr>
        <w:ind w:left="720" w:hanging="360"/>
        <w:jc w:val="both"/>
        <w:rPr>
          <w:rFonts w:ascii="Arial" w:cs="Arial" w:eastAsia="Arial" w:hAnsi="Arial"/>
          <w:b w:val="1"/>
          <w:u w:val="none"/>
        </w:rPr>
      </w:pPr>
      <w:r w:rsidDel="00000000" w:rsidR="00000000" w:rsidRPr="00000000">
        <w:rPr>
          <w:rFonts w:ascii="Arial" w:cs="Arial" w:eastAsia="Arial" w:hAnsi="Arial"/>
          <w:b w:val="1"/>
          <w:rtl w:val="0"/>
        </w:rPr>
        <w:t xml:space="preserve">COMPONENTE INTERDISCIPLINARIO Y/O TRANSDISCIPLINARIO</w:t>
      </w:r>
    </w:p>
    <w:p w:rsidR="00000000" w:rsidDel="00000000" w:rsidP="00000000" w:rsidRDefault="00000000" w:rsidRPr="00000000" w14:paraId="000000F3">
      <w:pPr>
        <w:jc w:val="both"/>
        <w:rPr>
          <w:rFonts w:ascii="Arial" w:cs="Arial" w:eastAsia="Arial" w:hAnsi="Arial"/>
        </w:rPr>
      </w:pPr>
      <w:r w:rsidDel="00000000" w:rsidR="00000000" w:rsidRPr="00000000">
        <w:rPr>
          <w:rFonts w:ascii="Arial" w:cs="Arial" w:eastAsia="Arial" w:hAnsi="Arial"/>
          <w:rtl w:val="0"/>
        </w:rPr>
        <w:t xml:space="preserve">Explicar por qué su proyecto tiene un componente interdisciplinario y/o transdisciplinario (según corresponda) (400 palabras máximo)</w:t>
      </w:r>
    </w:p>
    <w:p w:rsidR="00000000" w:rsidDel="00000000" w:rsidP="00000000" w:rsidRDefault="00000000" w:rsidRPr="00000000" w14:paraId="000000F4">
      <w:pPr>
        <w:spacing w:after="0" w:line="240" w:lineRule="auto"/>
        <w:ind w:left="720" w:firstLine="0"/>
        <w:jc w:val="both"/>
        <w:rPr>
          <w:rFonts w:ascii="Arial" w:cs="Arial" w:eastAsia="Arial" w:hAnsi="Arial"/>
        </w:rPr>
      </w:pPr>
      <w:r w:rsidDel="00000000" w:rsidR="00000000" w:rsidRPr="00000000">
        <w:rPr>
          <w:rtl w:val="0"/>
        </w:rPr>
      </w:r>
    </w:p>
    <w:sdt>
      <w:sdtPr>
        <w:lock w:val="contentLocked"/>
        <w:id w:val="765792185"/>
        <w:tag w:val="goog_rdk_0"/>
      </w:sdtPr>
      <w:sdtContent>
        <w:tbl>
          <w:tblPr>
            <w:tblStyle w:val="Table10"/>
            <w:tblW w:w="8828.0" w:type="dxa"/>
            <w:jc w:val="left"/>
            <w:tblBorders>
              <w:top w:color="000000" w:space="0" w:sz="8" w:val="single"/>
              <w:left w:color="000000" w:space="0" w:sz="8" w:val="single"/>
              <w:bottom w:color="000000" w:space="0" w:sz="8" w:val="single"/>
              <w:right w:color="000000" w:space="0" w:sz="8" w:val="single"/>
              <w:insideH w:color="000000" w:space="0" w:sz="4" w:val="single"/>
              <w:insideV w:color="000000" w:space="0" w:sz="4" w:val="single"/>
            </w:tblBorders>
            <w:tblLayout w:type="fixed"/>
            <w:tblLook w:val="0400"/>
          </w:tblPr>
          <w:tblGrid>
            <w:gridCol w:w="8828"/>
            <w:tblGridChange w:id="0">
              <w:tblGrid>
                <w:gridCol w:w="8828"/>
              </w:tblGrid>
            </w:tblGridChange>
          </w:tblGrid>
          <w:tr>
            <w:trPr>
              <w:cantSplit w:val="0"/>
              <w:trHeight w:val="2684" w:hRule="atLeast"/>
              <w:tblHeader w:val="0"/>
            </w:trPr>
            <w:tc>
              <w:tcPr/>
              <w:p w:rsidR="00000000" w:rsidDel="00000000" w:rsidP="00000000" w:rsidRDefault="00000000" w:rsidRPr="00000000" w14:paraId="000000F5">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0F6">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0F7">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0F8">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0F9">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0FA">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0FB">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0FC">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0FD">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0FE">
                <w:pPr>
                  <w:spacing w:after="0" w:lineRule="auto"/>
                  <w:jc w:val="both"/>
                  <w:rPr>
                    <w:rFonts w:ascii="Arial" w:cs="Arial" w:eastAsia="Arial" w:hAnsi="Arial"/>
                    <w:b w:val="1"/>
                  </w:rPr>
                </w:pPr>
                <w:r w:rsidDel="00000000" w:rsidR="00000000" w:rsidRPr="00000000">
                  <w:rPr>
                    <w:rtl w:val="0"/>
                  </w:rPr>
                </w:r>
              </w:p>
            </w:tc>
          </w:tr>
        </w:tbl>
      </w:sdtContent>
    </w:sdt>
    <w:p w:rsidR="00000000" w:rsidDel="00000000" w:rsidP="00000000" w:rsidRDefault="00000000" w:rsidRPr="00000000" w14:paraId="000000FF">
      <w:pPr>
        <w:jc w:val="both"/>
        <w:rPr>
          <w:rFonts w:ascii="Arial" w:cs="Arial" w:eastAsia="Arial" w:hAnsi="Arial"/>
        </w:rPr>
      </w:pPr>
      <w:r w:rsidDel="00000000" w:rsidR="00000000" w:rsidRPr="00000000">
        <w:rPr>
          <w:rtl w:val="0"/>
        </w:rPr>
      </w:r>
    </w:p>
    <w:p w:rsidR="00000000" w:rsidDel="00000000" w:rsidP="00000000" w:rsidRDefault="00000000" w:rsidRPr="00000000" w14:paraId="00000100">
      <w:pPr>
        <w:jc w:val="both"/>
        <w:rPr>
          <w:rFonts w:ascii="Arial" w:cs="Arial" w:eastAsia="Arial" w:hAnsi="Arial"/>
        </w:rPr>
      </w:pPr>
      <w:r w:rsidDel="00000000" w:rsidR="00000000" w:rsidRPr="00000000">
        <w:rPr>
          <w:rtl w:val="0"/>
        </w:rPr>
      </w:r>
    </w:p>
    <w:p w:rsidR="00000000" w:rsidDel="00000000" w:rsidP="00000000" w:rsidRDefault="00000000" w:rsidRPr="00000000" w14:paraId="00000101">
      <w:pPr>
        <w:jc w:val="both"/>
        <w:rPr>
          <w:rFonts w:ascii="Arial" w:cs="Arial" w:eastAsia="Arial" w:hAnsi="Arial"/>
        </w:rPr>
      </w:pPr>
      <w:r w:rsidDel="00000000" w:rsidR="00000000" w:rsidRPr="00000000">
        <w:rPr>
          <w:rtl w:val="0"/>
        </w:rPr>
      </w:r>
    </w:p>
    <w:p w:rsidR="00000000" w:rsidDel="00000000" w:rsidP="00000000" w:rsidRDefault="00000000" w:rsidRPr="00000000" w14:paraId="00000102">
      <w:pPr>
        <w:ind w:firstLine="720"/>
        <w:jc w:val="both"/>
        <w:rPr>
          <w:rFonts w:ascii="Arial" w:cs="Arial" w:eastAsia="Arial" w:hAnsi="Arial"/>
          <w:b w:val="1"/>
        </w:rPr>
      </w:pPr>
      <w:r w:rsidDel="00000000" w:rsidR="00000000" w:rsidRPr="00000000">
        <w:rPr>
          <w:rFonts w:ascii="Arial" w:cs="Arial" w:eastAsia="Arial" w:hAnsi="Arial"/>
          <w:b w:val="1"/>
          <w:rtl w:val="0"/>
        </w:rPr>
        <w:t xml:space="preserve">5.1 INTEGRACIÓN</w:t>
      </w:r>
    </w:p>
    <w:p w:rsidR="00000000" w:rsidDel="00000000" w:rsidP="00000000" w:rsidRDefault="00000000" w:rsidRPr="00000000" w14:paraId="00000103">
      <w:pPr>
        <w:jc w:val="both"/>
        <w:rPr>
          <w:rFonts w:ascii="Arial" w:cs="Arial" w:eastAsia="Arial" w:hAnsi="Arial"/>
        </w:rPr>
      </w:pPr>
      <w:r w:rsidDel="00000000" w:rsidR="00000000" w:rsidRPr="00000000">
        <w:rPr>
          <w:rFonts w:ascii="Arial" w:cs="Arial" w:eastAsia="Arial" w:hAnsi="Arial"/>
          <w:rtl w:val="0"/>
        </w:rPr>
        <w:t xml:space="preserve">Mencionar que disciplinas involucradas aportan al objetivo común del proyecto. Además, ¿el marco teórico propuesto integra perspectivas de diferentes disciplinas? ¿Permite la creación de nuevos enfoques? (300 palabras máximo)</w:t>
      </w:r>
    </w:p>
    <w:p w:rsidR="00000000" w:rsidDel="00000000" w:rsidP="00000000" w:rsidRDefault="00000000" w:rsidRPr="00000000" w14:paraId="00000104">
      <w:pPr>
        <w:spacing w:after="0" w:line="240" w:lineRule="auto"/>
        <w:ind w:left="720" w:firstLine="0"/>
        <w:jc w:val="both"/>
        <w:rPr>
          <w:rFonts w:ascii="Arial" w:cs="Arial" w:eastAsia="Arial" w:hAnsi="Arial"/>
        </w:rPr>
      </w:pPr>
      <w:r w:rsidDel="00000000" w:rsidR="00000000" w:rsidRPr="00000000">
        <w:rPr>
          <w:rtl w:val="0"/>
        </w:rPr>
      </w:r>
    </w:p>
    <w:tbl>
      <w:tblPr>
        <w:tblStyle w:val="Table11"/>
        <w:tblW w:w="8828.0" w:type="dxa"/>
        <w:jc w:val="left"/>
        <w:tblBorders>
          <w:top w:color="000000" w:space="0" w:sz="8" w:val="single"/>
          <w:left w:color="000000" w:space="0" w:sz="8" w:val="single"/>
          <w:bottom w:color="000000" w:space="0" w:sz="8" w:val="single"/>
          <w:right w:color="000000" w:space="0" w:sz="8" w:val="single"/>
          <w:insideH w:color="000000" w:space="0" w:sz="4" w:val="single"/>
          <w:insideV w:color="000000" w:space="0" w:sz="4" w:val="single"/>
        </w:tblBorders>
        <w:tblLayout w:type="fixed"/>
        <w:tblLook w:val="0400"/>
      </w:tblPr>
      <w:tblGrid>
        <w:gridCol w:w="8828"/>
        <w:tblGridChange w:id="0">
          <w:tblGrid>
            <w:gridCol w:w="8828"/>
          </w:tblGrid>
        </w:tblGridChange>
      </w:tblGrid>
      <w:tr>
        <w:trPr>
          <w:cantSplit w:val="0"/>
          <w:trHeight w:val="2684" w:hRule="atLeast"/>
          <w:tblHeader w:val="0"/>
        </w:trPr>
        <w:tc>
          <w:tcPr/>
          <w:p w:rsidR="00000000" w:rsidDel="00000000" w:rsidP="00000000" w:rsidRDefault="00000000" w:rsidRPr="00000000" w14:paraId="00000105">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06">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07">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08">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09">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0A">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0B">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0C">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0D">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0E">
            <w:pPr>
              <w:spacing w:after="0" w:lineRule="auto"/>
              <w:jc w:val="both"/>
              <w:rPr>
                <w:rFonts w:ascii="Arial" w:cs="Arial" w:eastAsia="Arial" w:hAnsi="Arial"/>
                <w:b w:val="1"/>
              </w:rPr>
            </w:pPr>
            <w:r w:rsidDel="00000000" w:rsidR="00000000" w:rsidRPr="00000000">
              <w:rPr>
                <w:rtl w:val="0"/>
              </w:rPr>
            </w:r>
          </w:p>
        </w:tc>
      </w:tr>
    </w:tbl>
    <w:p w:rsidR="00000000" w:rsidDel="00000000" w:rsidP="00000000" w:rsidRDefault="00000000" w:rsidRPr="00000000" w14:paraId="0000010F">
      <w:pPr>
        <w:jc w:val="both"/>
        <w:rPr>
          <w:rFonts w:ascii="Arial" w:cs="Arial" w:eastAsia="Arial" w:hAnsi="Arial"/>
          <w:b w:val="1"/>
          <w:color w:val="595959"/>
        </w:rPr>
      </w:pPr>
      <w:r w:rsidDel="00000000" w:rsidR="00000000" w:rsidRPr="00000000">
        <w:rPr>
          <w:rtl w:val="0"/>
        </w:rPr>
      </w:r>
    </w:p>
    <w:p w:rsidR="00000000" w:rsidDel="00000000" w:rsidP="00000000" w:rsidRDefault="00000000" w:rsidRPr="00000000" w14:paraId="00000110">
      <w:pPr>
        <w:ind w:firstLine="720"/>
        <w:jc w:val="both"/>
        <w:rPr>
          <w:rFonts w:ascii="Arial" w:cs="Arial" w:eastAsia="Arial" w:hAnsi="Arial"/>
          <w:b w:val="1"/>
        </w:rPr>
      </w:pPr>
      <w:r w:rsidDel="00000000" w:rsidR="00000000" w:rsidRPr="00000000">
        <w:rPr>
          <w:rFonts w:ascii="Arial" w:cs="Arial" w:eastAsia="Arial" w:hAnsi="Arial"/>
          <w:b w:val="1"/>
          <w:rtl w:val="0"/>
        </w:rPr>
        <w:t xml:space="preserve">5.2 COLABORACIÓN</w:t>
      </w:r>
    </w:p>
    <w:p w:rsidR="00000000" w:rsidDel="00000000" w:rsidP="00000000" w:rsidRDefault="00000000" w:rsidRPr="00000000" w14:paraId="00000111">
      <w:pPr>
        <w:jc w:val="both"/>
        <w:rPr>
          <w:rFonts w:ascii="Arial" w:cs="Arial" w:eastAsia="Arial" w:hAnsi="Arial"/>
        </w:rPr>
      </w:pPr>
      <w:r w:rsidDel="00000000" w:rsidR="00000000" w:rsidRPr="00000000">
        <w:rPr>
          <w:rFonts w:ascii="Arial" w:cs="Arial" w:eastAsia="Arial" w:hAnsi="Arial"/>
          <w:rtl w:val="0"/>
        </w:rPr>
        <w:t xml:space="preserve">¿Cómo la colaboración entre distintas disciplinas generará un valor añadido? (más que la suma de sus partes) (300 palabras máximo).</w:t>
      </w:r>
    </w:p>
    <w:p w:rsidR="00000000" w:rsidDel="00000000" w:rsidP="00000000" w:rsidRDefault="00000000" w:rsidRPr="00000000" w14:paraId="00000112">
      <w:pPr>
        <w:spacing w:after="0" w:line="240" w:lineRule="auto"/>
        <w:ind w:left="720" w:firstLine="0"/>
        <w:jc w:val="both"/>
        <w:rPr>
          <w:rFonts w:ascii="Arial" w:cs="Arial" w:eastAsia="Arial" w:hAnsi="Arial"/>
        </w:rPr>
      </w:pPr>
      <w:r w:rsidDel="00000000" w:rsidR="00000000" w:rsidRPr="00000000">
        <w:rPr>
          <w:rtl w:val="0"/>
        </w:rPr>
      </w:r>
    </w:p>
    <w:sdt>
      <w:sdtPr>
        <w:lock w:val="contentLocked"/>
        <w:id w:val="-1893345511"/>
        <w:tag w:val="goog_rdk_1"/>
      </w:sdtPr>
      <w:sdtContent>
        <w:tbl>
          <w:tblPr>
            <w:tblStyle w:val="Table12"/>
            <w:tblW w:w="8828.0" w:type="dxa"/>
            <w:jc w:val="left"/>
            <w:tblBorders>
              <w:top w:color="000000" w:space="0" w:sz="8" w:val="single"/>
              <w:left w:color="000000" w:space="0" w:sz="8" w:val="single"/>
              <w:bottom w:color="000000" w:space="0" w:sz="8" w:val="single"/>
              <w:right w:color="000000" w:space="0" w:sz="8" w:val="single"/>
              <w:insideH w:color="000000" w:space="0" w:sz="4" w:val="single"/>
              <w:insideV w:color="000000" w:space="0" w:sz="4" w:val="single"/>
            </w:tblBorders>
            <w:tblLayout w:type="fixed"/>
            <w:tblLook w:val="0400"/>
          </w:tblPr>
          <w:tblGrid>
            <w:gridCol w:w="8828"/>
            <w:tblGridChange w:id="0">
              <w:tblGrid>
                <w:gridCol w:w="8828"/>
              </w:tblGrid>
            </w:tblGridChange>
          </w:tblGrid>
          <w:tr>
            <w:trPr>
              <w:cantSplit w:val="0"/>
              <w:trHeight w:val="2684" w:hRule="atLeast"/>
              <w:tblHeader w:val="0"/>
            </w:trPr>
            <w:tc>
              <w:tcPr/>
              <w:p w:rsidR="00000000" w:rsidDel="00000000" w:rsidP="00000000" w:rsidRDefault="00000000" w:rsidRPr="00000000" w14:paraId="00000113">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14">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15">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16">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17">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18">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19">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1A">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1B">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1C">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1D">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1E">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1F">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20">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21">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22">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23">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24">
                <w:pPr>
                  <w:spacing w:after="0" w:lineRule="auto"/>
                  <w:jc w:val="both"/>
                  <w:rPr>
                    <w:rFonts w:ascii="Arial" w:cs="Arial" w:eastAsia="Arial" w:hAnsi="Arial"/>
                    <w:b w:val="1"/>
                  </w:rPr>
                </w:pPr>
                <w:r w:rsidDel="00000000" w:rsidR="00000000" w:rsidRPr="00000000">
                  <w:rPr>
                    <w:rtl w:val="0"/>
                  </w:rPr>
                </w:r>
              </w:p>
            </w:tc>
          </w:tr>
        </w:tbl>
      </w:sdtContent>
    </w:sdt>
    <w:p w:rsidR="00000000" w:rsidDel="00000000" w:rsidP="00000000" w:rsidRDefault="00000000" w:rsidRPr="00000000" w14:paraId="00000125">
      <w:pPr>
        <w:jc w:val="both"/>
        <w:rPr>
          <w:rFonts w:ascii="Arial" w:cs="Arial" w:eastAsia="Arial" w:hAnsi="Arial"/>
        </w:rPr>
      </w:pPr>
      <w:r w:rsidDel="00000000" w:rsidR="00000000" w:rsidRPr="00000000">
        <w:rPr>
          <w:rtl w:val="0"/>
        </w:rPr>
      </w:r>
    </w:p>
    <w:p w:rsidR="00000000" w:rsidDel="00000000" w:rsidP="00000000" w:rsidRDefault="00000000" w:rsidRPr="00000000" w14:paraId="00000126">
      <w:pPr>
        <w:jc w:val="both"/>
        <w:rPr>
          <w:rFonts w:ascii="Arial" w:cs="Arial" w:eastAsia="Arial" w:hAnsi="Arial"/>
        </w:rPr>
      </w:pPr>
      <w:r w:rsidDel="00000000" w:rsidR="00000000" w:rsidRPr="00000000">
        <w:rPr>
          <w:rtl w:val="0"/>
        </w:rPr>
      </w:r>
    </w:p>
    <w:p w:rsidR="00000000" w:rsidDel="00000000" w:rsidP="00000000" w:rsidRDefault="00000000" w:rsidRPr="00000000" w14:paraId="00000127">
      <w:pPr>
        <w:jc w:val="both"/>
        <w:rPr>
          <w:rFonts w:ascii="Arial" w:cs="Arial" w:eastAsia="Arial" w:hAnsi="Arial"/>
        </w:rPr>
      </w:pPr>
      <w:r w:rsidDel="00000000" w:rsidR="00000000" w:rsidRPr="00000000">
        <w:rPr>
          <w:rtl w:val="0"/>
        </w:rPr>
      </w:r>
    </w:p>
    <w:p w:rsidR="00000000" w:rsidDel="00000000" w:rsidP="00000000" w:rsidRDefault="00000000" w:rsidRPr="00000000" w14:paraId="00000128">
      <w:pPr>
        <w:jc w:val="both"/>
        <w:rPr>
          <w:rFonts w:ascii="Arial" w:cs="Arial" w:eastAsia="Arial" w:hAnsi="Arial"/>
        </w:rPr>
      </w:pPr>
      <w:r w:rsidDel="00000000" w:rsidR="00000000" w:rsidRPr="00000000">
        <w:rPr>
          <w:rtl w:val="0"/>
        </w:rPr>
      </w:r>
    </w:p>
    <w:p w:rsidR="00000000" w:rsidDel="00000000" w:rsidP="00000000" w:rsidRDefault="00000000" w:rsidRPr="00000000" w14:paraId="00000129">
      <w:pPr>
        <w:jc w:val="both"/>
        <w:rPr>
          <w:rFonts w:ascii="Arial" w:cs="Arial" w:eastAsia="Arial" w:hAnsi="Arial"/>
        </w:rPr>
      </w:pPr>
      <w:r w:rsidDel="00000000" w:rsidR="00000000" w:rsidRPr="00000000">
        <w:rPr>
          <w:rtl w:val="0"/>
        </w:rPr>
      </w:r>
    </w:p>
    <w:p w:rsidR="00000000" w:rsidDel="00000000" w:rsidP="00000000" w:rsidRDefault="00000000" w:rsidRPr="00000000" w14:paraId="0000012A">
      <w:pPr>
        <w:pBdr>
          <w:top w:space="0" w:sz="0" w:val="nil"/>
          <w:left w:space="0" w:sz="0" w:val="nil"/>
          <w:bottom w:space="0" w:sz="0" w:val="nil"/>
          <w:right w:space="0" w:sz="0" w:val="nil"/>
          <w:between w:space="0" w:sz="0" w:val="nil"/>
        </w:pBdr>
        <w:spacing w:after="0" w:line="240" w:lineRule="auto"/>
        <w:ind w:left="0" w:firstLine="0"/>
        <w:jc w:val="both"/>
        <w:rPr>
          <w:rFonts w:ascii="Arial" w:cs="Arial" w:eastAsia="Arial" w:hAnsi="Arial"/>
          <w:b w:val="1"/>
        </w:rPr>
      </w:pPr>
      <w:r w:rsidDel="00000000" w:rsidR="00000000" w:rsidRPr="00000000">
        <w:rPr>
          <w:rtl w:val="0"/>
        </w:rPr>
      </w:r>
    </w:p>
    <w:p w:rsidR="00000000" w:rsidDel="00000000" w:rsidP="00000000" w:rsidRDefault="00000000" w:rsidRPr="00000000" w14:paraId="0000012B">
      <w:pPr>
        <w:numPr>
          <w:ilvl w:val="0"/>
          <w:numId w:val="1"/>
        </w:numPr>
        <w:pBdr>
          <w:top w:space="0" w:sz="0" w:val="nil"/>
          <w:left w:space="0" w:sz="0" w:val="nil"/>
          <w:bottom w:space="0" w:sz="0" w:val="nil"/>
          <w:right w:space="0" w:sz="0" w:val="nil"/>
          <w:between w:space="0" w:sz="0" w:val="nil"/>
        </w:pBdr>
        <w:spacing w:after="0" w:line="240" w:lineRule="auto"/>
        <w:ind w:left="720" w:hanging="360"/>
        <w:jc w:val="both"/>
        <w:rPr>
          <w:rFonts w:ascii="Arial" w:cs="Arial" w:eastAsia="Arial" w:hAnsi="Arial"/>
          <w:b w:val="1"/>
          <w:color w:val="000000"/>
        </w:rPr>
      </w:pPr>
      <w:r w:rsidDel="00000000" w:rsidR="00000000" w:rsidRPr="00000000">
        <w:rPr>
          <w:rFonts w:ascii="Arial" w:cs="Arial" w:eastAsia="Arial" w:hAnsi="Arial"/>
          <w:b w:val="1"/>
          <w:rtl w:val="0"/>
        </w:rPr>
        <w:t xml:space="preserve">LIDERAZGO Y GESTIÓN COLABORATIVA</w:t>
      </w:r>
    </w:p>
    <w:p w:rsidR="00000000" w:rsidDel="00000000" w:rsidP="00000000" w:rsidRDefault="00000000" w:rsidRPr="00000000" w14:paraId="0000012C">
      <w:pPr>
        <w:pBdr>
          <w:top w:space="0" w:sz="0" w:val="nil"/>
          <w:left w:space="0" w:sz="0" w:val="nil"/>
          <w:bottom w:space="0" w:sz="0" w:val="nil"/>
          <w:right w:space="0" w:sz="0" w:val="nil"/>
          <w:between w:space="0" w:sz="0" w:val="nil"/>
        </w:pBdr>
        <w:spacing w:after="0" w:line="24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2D">
      <w:pPr>
        <w:pBdr>
          <w:top w:space="0" w:sz="0" w:val="nil"/>
          <w:left w:space="0" w:sz="0" w:val="nil"/>
          <w:bottom w:space="0" w:sz="0" w:val="nil"/>
          <w:right w:space="0" w:sz="0" w:val="nil"/>
          <w:between w:space="0" w:sz="0" w:val="nil"/>
        </w:pBdr>
        <w:spacing w:after="0" w:line="240" w:lineRule="auto"/>
        <w:jc w:val="both"/>
        <w:rPr>
          <w:rFonts w:ascii="Arial" w:cs="Arial" w:eastAsia="Arial" w:hAnsi="Arial"/>
        </w:rPr>
      </w:pPr>
      <w:r w:rsidDel="00000000" w:rsidR="00000000" w:rsidRPr="00000000">
        <w:rPr>
          <w:rFonts w:ascii="Arial" w:cs="Arial" w:eastAsia="Arial" w:hAnsi="Arial"/>
          <w:rtl w:val="0"/>
        </w:rPr>
        <w:t xml:space="preserve">¿Cuál será la estructura de gobernanza del proyecto? ¿Cómo se distribuirán las responsabilidades y se facilitará la toma de decisiones colaborativas?  (300 palabras máximo).</w:t>
      </w:r>
    </w:p>
    <w:p w:rsidR="00000000" w:rsidDel="00000000" w:rsidP="00000000" w:rsidRDefault="00000000" w:rsidRPr="00000000" w14:paraId="0000012E">
      <w:pPr>
        <w:pBdr>
          <w:top w:space="0" w:sz="0" w:val="nil"/>
          <w:left w:space="0" w:sz="0" w:val="nil"/>
          <w:bottom w:space="0" w:sz="0" w:val="nil"/>
          <w:right w:space="0" w:sz="0" w:val="nil"/>
          <w:between w:space="0" w:sz="0" w:val="nil"/>
        </w:pBdr>
        <w:spacing w:after="0" w:line="24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2F">
      <w:pPr>
        <w:spacing w:after="0" w:line="240" w:lineRule="auto"/>
        <w:ind w:left="720" w:firstLine="0"/>
        <w:jc w:val="both"/>
        <w:rPr>
          <w:rFonts w:ascii="Arial" w:cs="Arial" w:eastAsia="Arial" w:hAnsi="Arial"/>
        </w:rPr>
      </w:pPr>
      <w:r w:rsidDel="00000000" w:rsidR="00000000" w:rsidRPr="00000000">
        <w:rPr>
          <w:rtl w:val="0"/>
        </w:rPr>
      </w:r>
    </w:p>
    <w:sdt>
      <w:sdtPr>
        <w:lock w:val="contentLocked"/>
        <w:id w:val="-566155113"/>
        <w:tag w:val="goog_rdk_2"/>
      </w:sdtPr>
      <w:sdtContent>
        <w:tbl>
          <w:tblPr>
            <w:tblStyle w:val="Table13"/>
            <w:tblW w:w="8828.0" w:type="dxa"/>
            <w:jc w:val="left"/>
            <w:tblBorders>
              <w:top w:color="000000" w:space="0" w:sz="8" w:val="single"/>
              <w:left w:color="000000" w:space="0" w:sz="8" w:val="single"/>
              <w:bottom w:color="000000" w:space="0" w:sz="8" w:val="single"/>
              <w:right w:color="000000" w:space="0" w:sz="8" w:val="single"/>
              <w:insideH w:color="000000" w:space="0" w:sz="4" w:val="single"/>
              <w:insideV w:color="000000" w:space="0" w:sz="4" w:val="single"/>
            </w:tblBorders>
            <w:tblLayout w:type="fixed"/>
            <w:tblLook w:val="0400"/>
          </w:tblPr>
          <w:tblGrid>
            <w:gridCol w:w="8828"/>
            <w:tblGridChange w:id="0">
              <w:tblGrid>
                <w:gridCol w:w="8828"/>
              </w:tblGrid>
            </w:tblGridChange>
          </w:tblGrid>
          <w:tr>
            <w:trPr>
              <w:cantSplit w:val="0"/>
              <w:trHeight w:val="2684" w:hRule="atLeast"/>
              <w:tblHeader w:val="0"/>
            </w:trPr>
            <w:tc>
              <w:tcPr/>
              <w:p w:rsidR="00000000" w:rsidDel="00000000" w:rsidP="00000000" w:rsidRDefault="00000000" w:rsidRPr="00000000" w14:paraId="00000130">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31">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32">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33">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34">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35">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36">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37">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38">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39">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3A">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3B">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3C">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3D">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3E">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3F">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40">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41">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42">
                <w:pPr>
                  <w:spacing w:after="0" w:lineRule="auto"/>
                  <w:jc w:val="both"/>
                  <w:rPr>
                    <w:rFonts w:ascii="Arial" w:cs="Arial" w:eastAsia="Arial" w:hAnsi="Arial"/>
                    <w:b w:val="1"/>
                  </w:rPr>
                </w:pPr>
                <w:r w:rsidDel="00000000" w:rsidR="00000000" w:rsidRPr="00000000">
                  <w:rPr>
                    <w:rtl w:val="0"/>
                  </w:rPr>
                </w:r>
              </w:p>
            </w:tc>
          </w:tr>
        </w:tbl>
      </w:sdtContent>
    </w:sdt>
    <w:p w:rsidR="00000000" w:rsidDel="00000000" w:rsidP="00000000" w:rsidRDefault="00000000" w:rsidRPr="00000000" w14:paraId="00000143">
      <w:pPr>
        <w:pBdr>
          <w:top w:space="0" w:sz="0" w:val="nil"/>
          <w:left w:space="0" w:sz="0" w:val="nil"/>
          <w:bottom w:space="0" w:sz="0" w:val="nil"/>
          <w:right w:space="0" w:sz="0" w:val="nil"/>
          <w:between w:space="0" w:sz="0" w:val="nil"/>
        </w:pBdr>
        <w:spacing w:after="0" w:line="24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44">
      <w:pPr>
        <w:numPr>
          <w:ilvl w:val="0"/>
          <w:numId w:val="1"/>
        </w:numPr>
        <w:pBdr>
          <w:top w:space="0" w:sz="0" w:val="nil"/>
          <w:left w:space="0" w:sz="0" w:val="nil"/>
          <w:bottom w:space="0" w:sz="0" w:val="nil"/>
          <w:right w:space="0" w:sz="0" w:val="nil"/>
          <w:between w:space="0" w:sz="0" w:val="nil"/>
        </w:pBdr>
        <w:spacing w:after="0" w:line="240" w:lineRule="auto"/>
        <w:ind w:left="720" w:hanging="360"/>
        <w:jc w:val="both"/>
        <w:rPr>
          <w:rFonts w:ascii="Arial" w:cs="Arial" w:eastAsia="Arial" w:hAnsi="Arial"/>
          <w:b w:val="1"/>
          <w:color w:val="000000"/>
        </w:rPr>
      </w:pPr>
      <w:r w:rsidDel="00000000" w:rsidR="00000000" w:rsidRPr="00000000">
        <w:rPr>
          <w:rFonts w:ascii="Arial" w:cs="Arial" w:eastAsia="Arial" w:hAnsi="Arial"/>
          <w:b w:val="1"/>
          <w:rtl w:val="0"/>
        </w:rPr>
        <w:t xml:space="preserve">ESTRATEGIA DE SOSTENIBILIDAD Y CONTINUIDAD</w:t>
      </w:r>
    </w:p>
    <w:p w:rsidR="00000000" w:rsidDel="00000000" w:rsidP="00000000" w:rsidRDefault="00000000" w:rsidRPr="00000000" w14:paraId="00000145">
      <w:pPr>
        <w:pBdr>
          <w:top w:space="0" w:sz="0" w:val="nil"/>
          <w:left w:space="0" w:sz="0" w:val="nil"/>
          <w:bottom w:space="0" w:sz="0" w:val="nil"/>
          <w:right w:space="0" w:sz="0" w:val="nil"/>
          <w:between w:space="0" w:sz="0" w:val="nil"/>
        </w:pBdr>
        <w:spacing w:after="0" w:line="240" w:lineRule="auto"/>
        <w:ind w:left="0" w:firstLine="0"/>
        <w:jc w:val="both"/>
        <w:rPr>
          <w:rFonts w:ascii="Arial" w:cs="Arial" w:eastAsia="Arial" w:hAnsi="Arial"/>
          <w:b w:val="1"/>
        </w:rPr>
      </w:pPr>
      <w:r w:rsidDel="00000000" w:rsidR="00000000" w:rsidRPr="00000000">
        <w:rPr>
          <w:rtl w:val="0"/>
        </w:rPr>
      </w:r>
    </w:p>
    <w:p w:rsidR="00000000" w:rsidDel="00000000" w:rsidP="00000000" w:rsidRDefault="00000000" w:rsidRPr="00000000" w14:paraId="00000146">
      <w:pPr>
        <w:pBdr>
          <w:top w:space="0" w:sz="0" w:val="nil"/>
          <w:left w:space="0" w:sz="0" w:val="nil"/>
          <w:bottom w:space="0" w:sz="0" w:val="nil"/>
          <w:right w:space="0" w:sz="0" w:val="nil"/>
          <w:between w:space="0" w:sz="0" w:val="nil"/>
        </w:pBdr>
        <w:spacing w:after="0" w:line="240" w:lineRule="auto"/>
        <w:ind w:left="0" w:firstLine="0"/>
        <w:jc w:val="both"/>
        <w:rPr>
          <w:rFonts w:ascii="Arial" w:cs="Arial" w:eastAsia="Arial" w:hAnsi="Arial"/>
        </w:rPr>
      </w:pPr>
      <w:r w:rsidDel="00000000" w:rsidR="00000000" w:rsidRPr="00000000">
        <w:rPr>
          <w:rFonts w:ascii="Arial" w:cs="Arial" w:eastAsia="Arial" w:hAnsi="Arial"/>
          <w:rtl w:val="0"/>
        </w:rPr>
        <w:t xml:space="preserve">¿Qué estrategias considera el proyecto para dar continuidad a la colaboración más allá del financiamiento entregado? ¿Existe planificación para postular a otros fondos? (300 palabras máximo).</w:t>
      </w:r>
    </w:p>
    <w:p w:rsidR="00000000" w:rsidDel="00000000" w:rsidP="00000000" w:rsidRDefault="00000000" w:rsidRPr="00000000" w14:paraId="00000147">
      <w:pPr>
        <w:pBdr>
          <w:top w:space="0" w:sz="0" w:val="nil"/>
          <w:left w:space="0" w:sz="0" w:val="nil"/>
          <w:bottom w:space="0" w:sz="0" w:val="nil"/>
          <w:right w:space="0" w:sz="0" w:val="nil"/>
          <w:between w:space="0" w:sz="0" w:val="nil"/>
        </w:pBdr>
        <w:spacing w:after="0" w:line="240" w:lineRule="auto"/>
        <w:ind w:lef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48">
      <w:pPr>
        <w:spacing w:after="0" w:line="240" w:lineRule="auto"/>
        <w:ind w:left="720" w:firstLine="0"/>
        <w:jc w:val="both"/>
        <w:rPr>
          <w:rFonts w:ascii="Arial" w:cs="Arial" w:eastAsia="Arial" w:hAnsi="Arial"/>
        </w:rPr>
      </w:pPr>
      <w:r w:rsidDel="00000000" w:rsidR="00000000" w:rsidRPr="00000000">
        <w:rPr>
          <w:rtl w:val="0"/>
        </w:rPr>
      </w:r>
    </w:p>
    <w:sdt>
      <w:sdtPr>
        <w:lock w:val="contentLocked"/>
        <w:id w:val="-1037498416"/>
        <w:tag w:val="goog_rdk_3"/>
      </w:sdtPr>
      <w:sdtContent>
        <w:tbl>
          <w:tblPr>
            <w:tblStyle w:val="Table14"/>
            <w:tblW w:w="8828.0" w:type="dxa"/>
            <w:jc w:val="left"/>
            <w:tblBorders>
              <w:top w:color="000000" w:space="0" w:sz="8" w:val="single"/>
              <w:left w:color="000000" w:space="0" w:sz="8" w:val="single"/>
              <w:bottom w:color="000000" w:space="0" w:sz="8" w:val="single"/>
              <w:right w:color="000000" w:space="0" w:sz="8" w:val="single"/>
              <w:insideH w:color="000000" w:space="0" w:sz="4" w:val="single"/>
              <w:insideV w:color="000000" w:space="0" w:sz="4" w:val="single"/>
            </w:tblBorders>
            <w:tblLayout w:type="fixed"/>
            <w:tblLook w:val="0400"/>
          </w:tblPr>
          <w:tblGrid>
            <w:gridCol w:w="8828"/>
            <w:tblGridChange w:id="0">
              <w:tblGrid>
                <w:gridCol w:w="8828"/>
              </w:tblGrid>
            </w:tblGridChange>
          </w:tblGrid>
          <w:tr>
            <w:trPr>
              <w:cantSplit w:val="0"/>
              <w:trHeight w:val="2684" w:hRule="atLeast"/>
              <w:tblHeader w:val="0"/>
            </w:trPr>
            <w:tc>
              <w:tcPr/>
              <w:p w:rsidR="00000000" w:rsidDel="00000000" w:rsidP="00000000" w:rsidRDefault="00000000" w:rsidRPr="00000000" w14:paraId="00000149">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4A">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4B">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4C">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4D">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4E">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4F">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50">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51">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52">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53">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54">
                <w:pPr>
                  <w:spacing w:after="0" w:lineRule="auto"/>
                  <w:jc w:val="both"/>
                  <w:rPr>
                    <w:rFonts w:ascii="Arial" w:cs="Arial" w:eastAsia="Arial" w:hAnsi="Arial"/>
                    <w:b w:val="1"/>
                  </w:rPr>
                </w:pPr>
                <w:r w:rsidDel="00000000" w:rsidR="00000000" w:rsidRPr="00000000">
                  <w:rPr>
                    <w:rtl w:val="0"/>
                  </w:rPr>
                </w:r>
              </w:p>
            </w:tc>
          </w:tr>
        </w:tbl>
      </w:sdtContent>
    </w:sdt>
    <w:p w:rsidR="00000000" w:rsidDel="00000000" w:rsidP="00000000" w:rsidRDefault="00000000" w:rsidRPr="00000000" w14:paraId="00000155">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156">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157">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158">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159">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15A">
      <w:pPr>
        <w:numPr>
          <w:ilvl w:val="0"/>
          <w:numId w:val="1"/>
        </w:numPr>
        <w:ind w:left="720" w:hanging="360"/>
        <w:jc w:val="both"/>
        <w:rPr>
          <w:rFonts w:ascii="Arial" w:cs="Arial" w:eastAsia="Arial" w:hAnsi="Arial"/>
          <w:u w:val="none"/>
        </w:rPr>
      </w:pPr>
      <w:r w:rsidDel="00000000" w:rsidR="00000000" w:rsidRPr="00000000">
        <w:rPr>
          <w:rFonts w:ascii="Arial" w:cs="Arial" w:eastAsia="Arial" w:hAnsi="Arial"/>
          <w:b w:val="1"/>
          <w:rtl w:val="0"/>
        </w:rPr>
        <w:t xml:space="preserve">PLAN DE TRABAJO.</w:t>
      </w:r>
      <w:r w:rsidDel="00000000" w:rsidR="00000000" w:rsidRPr="00000000">
        <w:rPr>
          <w:rFonts w:ascii="Arial" w:cs="Arial" w:eastAsia="Arial" w:hAnsi="Arial"/>
          <w:rtl w:val="0"/>
        </w:rPr>
        <w:t xml:space="preserve">.</w:t>
      </w:r>
    </w:p>
    <w:p w:rsidR="00000000" w:rsidDel="00000000" w:rsidP="00000000" w:rsidRDefault="00000000" w:rsidRPr="00000000" w14:paraId="0000015B">
      <w:pPr>
        <w:ind w:left="0" w:firstLine="0"/>
        <w:jc w:val="both"/>
        <w:rPr>
          <w:rFonts w:ascii="Arial" w:cs="Arial" w:eastAsia="Arial" w:hAnsi="Arial"/>
          <w:b w:val="1"/>
          <w:highlight w:val="white"/>
        </w:rPr>
      </w:pPr>
      <w:r w:rsidDel="00000000" w:rsidR="00000000" w:rsidRPr="00000000">
        <w:rPr>
          <w:rFonts w:ascii="Arial" w:cs="Arial" w:eastAsia="Arial" w:hAnsi="Arial"/>
          <w:b w:val="1"/>
          <w:highlight w:val="white"/>
          <w:rtl w:val="0"/>
        </w:rPr>
        <w:t xml:space="preserve">Etapas y actividades</w:t>
      </w:r>
    </w:p>
    <w:p w:rsidR="00000000" w:rsidDel="00000000" w:rsidP="00000000" w:rsidRDefault="00000000" w:rsidRPr="00000000" w14:paraId="0000015C">
      <w:pPr>
        <w:ind w:left="0" w:firstLine="0"/>
        <w:jc w:val="both"/>
        <w:rPr>
          <w:rFonts w:ascii="Arial" w:cs="Arial" w:eastAsia="Arial" w:hAnsi="Arial"/>
        </w:rPr>
      </w:pPr>
      <w:r w:rsidDel="00000000" w:rsidR="00000000" w:rsidRPr="00000000">
        <w:rPr>
          <w:rFonts w:ascii="Arial" w:cs="Arial" w:eastAsia="Arial" w:hAnsi="Arial"/>
          <w:rtl w:val="0"/>
        </w:rPr>
        <w:t xml:space="preserve">Enumerar las etapas y actividades del proyecto. Incluir una descripción de la estrategia de vinculación entre actores académicos y, cuando corresponda, con actores externos. Detallar los tiempos y recursos asignados para cada etapa y actividad del proyecto. (700 palabras máximo).</w:t>
      </w:r>
    </w:p>
    <w:tbl>
      <w:tblPr>
        <w:tblStyle w:val="Table15"/>
        <w:tblW w:w="8828.0" w:type="dxa"/>
        <w:jc w:val="left"/>
        <w:tblBorders>
          <w:top w:color="000000" w:space="0" w:sz="8" w:val="single"/>
          <w:left w:color="000000" w:space="0" w:sz="8" w:val="single"/>
          <w:bottom w:color="000000" w:space="0" w:sz="8" w:val="single"/>
          <w:right w:color="000000" w:space="0" w:sz="8" w:val="single"/>
          <w:insideH w:color="000000" w:space="0" w:sz="4" w:val="single"/>
          <w:insideV w:color="000000" w:space="0" w:sz="4" w:val="single"/>
        </w:tblBorders>
        <w:tblLayout w:type="fixed"/>
        <w:tblLook w:val="0400"/>
      </w:tblPr>
      <w:tblGrid>
        <w:gridCol w:w="8828"/>
        <w:tblGridChange w:id="0">
          <w:tblGrid>
            <w:gridCol w:w="8828"/>
          </w:tblGrid>
        </w:tblGridChange>
      </w:tblGrid>
      <w:tr>
        <w:trPr>
          <w:cantSplit w:val="0"/>
          <w:tblHeader w:val="0"/>
        </w:trPr>
        <w:tc>
          <w:tcPr/>
          <w:p w:rsidR="00000000" w:rsidDel="00000000" w:rsidP="00000000" w:rsidRDefault="00000000" w:rsidRPr="00000000" w14:paraId="0000015D">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15E">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15F">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160">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161">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162">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163">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164">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165">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166">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167">
            <w:pPr>
              <w:jc w:val="both"/>
              <w:rPr>
                <w:rFonts w:ascii="Arial" w:cs="Arial" w:eastAsia="Arial" w:hAnsi="Arial"/>
                <w:b w:val="1"/>
              </w:rPr>
            </w:pPr>
            <w:r w:rsidDel="00000000" w:rsidR="00000000" w:rsidRPr="00000000">
              <w:rPr>
                <w:rtl w:val="0"/>
              </w:rPr>
            </w:r>
          </w:p>
        </w:tc>
      </w:tr>
    </w:tbl>
    <w:p w:rsidR="00000000" w:rsidDel="00000000" w:rsidP="00000000" w:rsidRDefault="00000000" w:rsidRPr="00000000" w14:paraId="00000168">
      <w:pPr>
        <w:spacing w:after="0" w:line="24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69">
      <w:pPr>
        <w:jc w:val="both"/>
        <w:rPr>
          <w:rFonts w:ascii="Arial" w:cs="Arial" w:eastAsia="Arial" w:hAnsi="Arial"/>
        </w:rPr>
      </w:pPr>
      <w:r w:rsidDel="00000000" w:rsidR="00000000" w:rsidRPr="00000000">
        <w:rPr>
          <w:rFonts w:ascii="Arial" w:cs="Arial" w:eastAsia="Arial" w:hAnsi="Arial"/>
          <w:b w:val="1"/>
          <w:rtl w:val="0"/>
        </w:rPr>
        <w:t xml:space="preserve">Carta gantt (con hitos).</w:t>
      </w:r>
      <w:r w:rsidDel="00000000" w:rsidR="00000000" w:rsidRPr="00000000">
        <w:rPr>
          <w:rFonts w:ascii="Arial" w:cs="Arial" w:eastAsia="Arial" w:hAnsi="Arial"/>
          <w:rtl w:val="0"/>
        </w:rPr>
        <w:t xml:space="preserve"> Adecuar según corresponda. </w:t>
      </w:r>
    </w:p>
    <w:tbl>
      <w:tblPr>
        <w:tblStyle w:val="Table16"/>
        <w:tblW w:w="8838.0"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1398"/>
        <w:gridCol w:w="860"/>
        <w:gridCol w:w="903"/>
        <w:gridCol w:w="859"/>
        <w:gridCol w:w="1019"/>
        <w:gridCol w:w="1368"/>
        <w:gridCol w:w="1092"/>
        <w:gridCol w:w="1339"/>
        <w:tblGridChange w:id="0">
          <w:tblGrid>
            <w:gridCol w:w="1398"/>
            <w:gridCol w:w="860"/>
            <w:gridCol w:w="903"/>
            <w:gridCol w:w="859"/>
            <w:gridCol w:w="1019"/>
            <w:gridCol w:w="1368"/>
            <w:gridCol w:w="1092"/>
            <w:gridCol w:w="1339"/>
          </w:tblGrid>
        </w:tblGridChange>
      </w:tblGrid>
      <w:tr>
        <w:trPr>
          <w:cantSplit w:val="0"/>
          <w:trHeight w:val="300" w:hRule="atLeast"/>
          <w:tblHeader w:val="0"/>
        </w:trPr>
        <w:tc>
          <w:tcPr>
            <w:gridSpan w:val="8"/>
            <w:tcBorders>
              <w:top w:color="000000" w:space="0" w:sz="8" w:val="single"/>
              <w:left w:color="000000" w:space="0" w:sz="8" w:val="single"/>
              <w:bottom w:color="000000" w:space="0" w:sz="8" w:val="single"/>
              <w:right w:color="000000" w:space="0" w:sz="8" w:val="single"/>
            </w:tcBorders>
            <w:tcMar>
              <w:top w:w="0.0" w:type="dxa"/>
              <w:left w:w="100.0" w:type="dxa"/>
              <w:bottom w:w="0.0" w:type="dxa"/>
              <w:right w:w="100.0" w:type="dxa"/>
            </w:tcMar>
          </w:tcPr>
          <w:p w:rsidR="00000000" w:rsidDel="00000000" w:rsidP="00000000" w:rsidRDefault="00000000" w:rsidRPr="00000000" w14:paraId="0000016A">
            <w:pPr>
              <w:spacing w:after="0" w:lineRule="auto"/>
              <w:jc w:val="center"/>
              <w:rPr>
                <w:rFonts w:ascii="Arial" w:cs="Arial" w:eastAsia="Arial" w:hAnsi="Arial"/>
                <w:b w:val="1"/>
              </w:rPr>
            </w:pPr>
            <w:r w:rsidDel="00000000" w:rsidR="00000000" w:rsidRPr="00000000">
              <w:rPr>
                <w:rFonts w:ascii="Arial" w:cs="Arial" w:eastAsia="Arial" w:hAnsi="Arial"/>
                <w:b w:val="1"/>
                <w:rtl w:val="0"/>
              </w:rPr>
              <w:t xml:space="preserve">Carta Gantt</w:t>
            </w:r>
          </w:p>
        </w:tc>
      </w:tr>
      <w:tr>
        <w:trPr>
          <w:cantSplit w:val="0"/>
          <w:trHeight w:val="825"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72">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Actividad/Mes</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73">
            <w:pPr>
              <w:spacing w:after="0" w:lineRule="auto"/>
              <w:jc w:val="both"/>
              <w:rPr>
                <w:rFonts w:ascii="Arial" w:cs="Arial" w:eastAsia="Arial" w:hAnsi="Arial"/>
              </w:rPr>
            </w:pPr>
            <w:r w:rsidDel="00000000" w:rsidR="00000000" w:rsidRPr="00000000">
              <w:rPr>
                <w:rFonts w:ascii="Arial" w:cs="Arial" w:eastAsia="Arial" w:hAnsi="Arial"/>
                <w:rtl w:val="0"/>
              </w:rPr>
              <w:t xml:space="preserve">Mayo</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74">
            <w:pPr>
              <w:spacing w:after="0" w:lineRule="auto"/>
              <w:jc w:val="both"/>
              <w:rPr>
                <w:rFonts w:ascii="Arial" w:cs="Arial" w:eastAsia="Arial" w:hAnsi="Arial"/>
              </w:rPr>
            </w:pPr>
            <w:r w:rsidDel="00000000" w:rsidR="00000000" w:rsidRPr="00000000">
              <w:rPr>
                <w:rFonts w:ascii="Arial" w:cs="Arial" w:eastAsia="Arial" w:hAnsi="Arial"/>
                <w:rtl w:val="0"/>
              </w:rPr>
              <w:t xml:space="preserve">Junio</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75">
            <w:pPr>
              <w:spacing w:after="0" w:lineRule="auto"/>
              <w:jc w:val="both"/>
              <w:rPr>
                <w:rFonts w:ascii="Arial" w:cs="Arial" w:eastAsia="Arial" w:hAnsi="Arial"/>
              </w:rPr>
            </w:pPr>
            <w:r w:rsidDel="00000000" w:rsidR="00000000" w:rsidRPr="00000000">
              <w:rPr>
                <w:rFonts w:ascii="Arial" w:cs="Arial" w:eastAsia="Arial" w:hAnsi="Arial"/>
                <w:rtl w:val="0"/>
              </w:rPr>
              <w:t xml:space="preserve">Julio</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76">
            <w:pPr>
              <w:spacing w:after="0" w:lineRule="auto"/>
              <w:jc w:val="both"/>
              <w:rPr>
                <w:rFonts w:ascii="Arial" w:cs="Arial" w:eastAsia="Arial" w:hAnsi="Arial"/>
              </w:rPr>
            </w:pPr>
            <w:r w:rsidDel="00000000" w:rsidR="00000000" w:rsidRPr="00000000">
              <w:rPr>
                <w:rFonts w:ascii="Arial" w:cs="Arial" w:eastAsia="Arial" w:hAnsi="Arial"/>
                <w:rtl w:val="0"/>
              </w:rPr>
              <w:t xml:space="preserve">Agosto</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77">
            <w:pPr>
              <w:spacing w:after="0" w:lineRule="auto"/>
              <w:jc w:val="both"/>
              <w:rPr>
                <w:rFonts w:ascii="Arial" w:cs="Arial" w:eastAsia="Arial" w:hAnsi="Arial"/>
              </w:rPr>
            </w:pPr>
            <w:r w:rsidDel="00000000" w:rsidR="00000000" w:rsidRPr="00000000">
              <w:rPr>
                <w:rFonts w:ascii="Arial" w:cs="Arial" w:eastAsia="Arial" w:hAnsi="Arial"/>
                <w:rtl w:val="0"/>
              </w:rPr>
              <w:t xml:space="preserve">Septiembre</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78">
            <w:pPr>
              <w:spacing w:after="0" w:lineRule="auto"/>
              <w:jc w:val="both"/>
              <w:rPr>
                <w:rFonts w:ascii="Arial" w:cs="Arial" w:eastAsia="Arial" w:hAnsi="Arial"/>
              </w:rPr>
            </w:pPr>
            <w:r w:rsidDel="00000000" w:rsidR="00000000" w:rsidRPr="00000000">
              <w:rPr>
                <w:rFonts w:ascii="Arial" w:cs="Arial" w:eastAsia="Arial" w:hAnsi="Arial"/>
                <w:rtl w:val="0"/>
              </w:rPr>
              <w:t xml:space="preserve">Octubre</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79">
            <w:pPr>
              <w:spacing w:after="0" w:lineRule="auto"/>
              <w:jc w:val="both"/>
              <w:rPr>
                <w:rFonts w:ascii="Arial" w:cs="Arial" w:eastAsia="Arial" w:hAnsi="Arial"/>
              </w:rPr>
            </w:pPr>
            <w:r w:rsidDel="00000000" w:rsidR="00000000" w:rsidRPr="00000000">
              <w:rPr>
                <w:rFonts w:ascii="Arial" w:cs="Arial" w:eastAsia="Arial" w:hAnsi="Arial"/>
                <w:rtl w:val="0"/>
              </w:rPr>
              <w:t xml:space="preserve">Noviembre</w:t>
            </w:r>
          </w:p>
        </w:tc>
      </w:tr>
      <w:tr>
        <w:trPr>
          <w:cantSplit w:val="0"/>
          <w:trHeight w:val="300"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7A">
            <w:pPr>
              <w:spacing w:after="0" w:lineRule="auto"/>
              <w:jc w:val="both"/>
              <w:rPr>
                <w:rFonts w:ascii="Arial" w:cs="Arial" w:eastAsia="Arial" w:hAnsi="Arial"/>
              </w:rPr>
            </w:pPr>
            <w:r w:rsidDel="00000000" w:rsidR="00000000" w:rsidRPr="00000000">
              <w:rPr>
                <w:rFonts w:ascii="Arial" w:cs="Arial" w:eastAsia="Arial" w:hAnsi="Arial"/>
                <w:rtl w:val="0"/>
              </w:rPr>
              <w:t xml:space="preserve">Act.1</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7B">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7C">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7D">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7E">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7F">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80">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81">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r>
      <w:tr>
        <w:trPr>
          <w:cantSplit w:val="0"/>
          <w:trHeight w:val="300"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82">
            <w:pPr>
              <w:spacing w:after="0" w:lineRule="auto"/>
              <w:jc w:val="both"/>
              <w:rPr>
                <w:rFonts w:ascii="Arial" w:cs="Arial" w:eastAsia="Arial" w:hAnsi="Arial"/>
              </w:rPr>
            </w:pPr>
            <w:r w:rsidDel="00000000" w:rsidR="00000000" w:rsidRPr="00000000">
              <w:rPr>
                <w:rFonts w:ascii="Arial" w:cs="Arial" w:eastAsia="Arial" w:hAnsi="Arial"/>
                <w:rtl w:val="0"/>
              </w:rPr>
              <w:t xml:space="preserve">Act.2</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83">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84">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85">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86">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87">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88">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89">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r>
      <w:tr>
        <w:trPr>
          <w:cantSplit w:val="0"/>
          <w:trHeight w:val="300"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8A">
            <w:pPr>
              <w:spacing w:after="0" w:lineRule="auto"/>
              <w:jc w:val="both"/>
              <w:rPr>
                <w:rFonts w:ascii="Arial" w:cs="Arial" w:eastAsia="Arial" w:hAnsi="Arial"/>
              </w:rPr>
            </w:pPr>
            <w:r w:rsidDel="00000000" w:rsidR="00000000" w:rsidRPr="00000000">
              <w:rPr>
                <w:rFonts w:ascii="Arial" w:cs="Arial" w:eastAsia="Arial" w:hAnsi="Arial"/>
                <w:rtl w:val="0"/>
              </w:rPr>
              <w:t xml:space="preserve">Act.3</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8B">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8C">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8D">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8E">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8F">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90">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91">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r>
      <w:tr>
        <w:trPr>
          <w:cantSplit w:val="0"/>
          <w:trHeight w:val="300"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92">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93">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94">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95">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96">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97">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98">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99">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r>
      <w:tr>
        <w:trPr>
          <w:cantSplit w:val="0"/>
          <w:trHeight w:val="300"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9A">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9B">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9C">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9D">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9E">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9F">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A0">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A1">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r>
      <w:tr>
        <w:trPr>
          <w:cantSplit w:val="0"/>
          <w:trHeight w:val="300"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A2">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A3">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A4">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A5">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A6">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A7">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A8">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A9">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r>
      <w:tr>
        <w:trPr>
          <w:cantSplit w:val="0"/>
          <w:trHeight w:val="300" w:hRule="atLeast"/>
          <w:tblHeader w:val="0"/>
        </w:trPr>
        <w:tc>
          <w:tcPr>
            <w:tcBorders>
              <w:left w:color="000000" w:space="0" w:sz="8" w:val="single"/>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AA">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AB">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AC">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AD">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AE">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AF">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B0">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c>
          <w:tcPr>
            <w:tcBorders>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1B1">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 </w:t>
            </w:r>
          </w:p>
        </w:tc>
      </w:tr>
    </w:tbl>
    <w:p w:rsidR="00000000" w:rsidDel="00000000" w:rsidP="00000000" w:rsidRDefault="00000000" w:rsidRPr="00000000" w14:paraId="000001B2">
      <w:pPr>
        <w:jc w:val="both"/>
        <w:rPr>
          <w:rFonts w:ascii="Arial" w:cs="Arial" w:eastAsia="Arial" w:hAnsi="Arial"/>
          <w:b w:val="1"/>
          <w:color w:val="595959"/>
        </w:rPr>
      </w:pPr>
      <w:r w:rsidDel="00000000" w:rsidR="00000000" w:rsidRPr="00000000">
        <w:rPr>
          <w:rtl w:val="0"/>
        </w:rPr>
      </w:r>
    </w:p>
    <w:p w:rsidR="00000000" w:rsidDel="00000000" w:rsidP="00000000" w:rsidRDefault="00000000" w:rsidRPr="00000000" w14:paraId="000001B3">
      <w:pPr>
        <w:jc w:val="both"/>
        <w:rPr>
          <w:rFonts w:ascii="Arial" w:cs="Arial" w:eastAsia="Arial" w:hAnsi="Arial"/>
          <w:b w:val="1"/>
          <w:color w:val="595959"/>
        </w:rPr>
      </w:pPr>
      <w:r w:rsidDel="00000000" w:rsidR="00000000" w:rsidRPr="00000000">
        <w:rPr>
          <w:rtl w:val="0"/>
        </w:rPr>
      </w:r>
    </w:p>
    <w:p w:rsidR="00000000" w:rsidDel="00000000" w:rsidP="00000000" w:rsidRDefault="00000000" w:rsidRPr="00000000" w14:paraId="000001B4">
      <w:pPr>
        <w:jc w:val="both"/>
        <w:rPr>
          <w:rFonts w:ascii="Arial" w:cs="Arial" w:eastAsia="Arial" w:hAnsi="Arial"/>
          <w:b w:val="1"/>
          <w:color w:val="595959"/>
        </w:rPr>
      </w:pPr>
      <w:r w:rsidDel="00000000" w:rsidR="00000000" w:rsidRPr="00000000">
        <w:rPr>
          <w:rtl w:val="0"/>
        </w:rPr>
      </w:r>
    </w:p>
    <w:p w:rsidR="00000000" w:rsidDel="00000000" w:rsidP="00000000" w:rsidRDefault="00000000" w:rsidRPr="00000000" w14:paraId="000001B5">
      <w:pPr>
        <w:jc w:val="both"/>
        <w:rPr>
          <w:rFonts w:ascii="Arial" w:cs="Arial" w:eastAsia="Arial" w:hAnsi="Arial"/>
          <w:b w:val="1"/>
          <w:color w:val="595959"/>
        </w:rPr>
      </w:pPr>
      <w:r w:rsidDel="00000000" w:rsidR="00000000" w:rsidRPr="00000000">
        <w:rPr>
          <w:rtl w:val="0"/>
        </w:rPr>
      </w:r>
    </w:p>
    <w:p w:rsidR="00000000" w:rsidDel="00000000" w:rsidP="00000000" w:rsidRDefault="00000000" w:rsidRPr="00000000" w14:paraId="000001B6">
      <w:pPr>
        <w:jc w:val="both"/>
        <w:rPr>
          <w:rFonts w:ascii="Arial" w:cs="Arial" w:eastAsia="Arial" w:hAnsi="Arial"/>
          <w:b w:val="1"/>
          <w:color w:val="595959"/>
        </w:rPr>
      </w:pPr>
      <w:r w:rsidDel="00000000" w:rsidR="00000000" w:rsidRPr="00000000">
        <w:rPr>
          <w:rtl w:val="0"/>
        </w:rPr>
      </w:r>
    </w:p>
    <w:p w:rsidR="00000000" w:rsidDel="00000000" w:rsidP="00000000" w:rsidRDefault="00000000" w:rsidRPr="00000000" w14:paraId="000001B7">
      <w:pPr>
        <w:jc w:val="both"/>
        <w:rPr>
          <w:rFonts w:ascii="Arial" w:cs="Arial" w:eastAsia="Arial" w:hAnsi="Arial"/>
          <w:b w:val="1"/>
          <w:color w:val="595959"/>
        </w:rPr>
      </w:pPr>
      <w:r w:rsidDel="00000000" w:rsidR="00000000" w:rsidRPr="00000000">
        <w:rPr>
          <w:rtl w:val="0"/>
        </w:rPr>
      </w:r>
    </w:p>
    <w:p w:rsidR="00000000" w:rsidDel="00000000" w:rsidP="00000000" w:rsidRDefault="00000000" w:rsidRPr="00000000" w14:paraId="000001B8">
      <w:pPr>
        <w:jc w:val="both"/>
        <w:rPr>
          <w:rFonts w:ascii="Arial" w:cs="Arial" w:eastAsia="Arial" w:hAnsi="Arial"/>
          <w:b w:val="1"/>
          <w:color w:val="595959"/>
        </w:rPr>
      </w:pPr>
      <w:r w:rsidDel="00000000" w:rsidR="00000000" w:rsidRPr="00000000">
        <w:rPr>
          <w:rtl w:val="0"/>
        </w:rPr>
      </w:r>
    </w:p>
    <w:p w:rsidR="00000000" w:rsidDel="00000000" w:rsidP="00000000" w:rsidRDefault="00000000" w:rsidRPr="00000000" w14:paraId="000001B9">
      <w:pPr>
        <w:jc w:val="both"/>
        <w:rPr>
          <w:rFonts w:ascii="Arial" w:cs="Arial" w:eastAsia="Arial" w:hAnsi="Arial"/>
          <w:b w:val="1"/>
          <w:color w:val="595959"/>
        </w:rPr>
      </w:pPr>
      <w:r w:rsidDel="00000000" w:rsidR="00000000" w:rsidRPr="00000000">
        <w:rPr>
          <w:rtl w:val="0"/>
        </w:rPr>
      </w:r>
    </w:p>
    <w:p w:rsidR="00000000" w:rsidDel="00000000" w:rsidP="00000000" w:rsidRDefault="00000000" w:rsidRPr="00000000" w14:paraId="000001BA">
      <w:pPr>
        <w:jc w:val="both"/>
        <w:rPr>
          <w:rFonts w:ascii="Arial" w:cs="Arial" w:eastAsia="Arial" w:hAnsi="Arial"/>
          <w:b w:val="1"/>
          <w:color w:val="595959"/>
        </w:rPr>
      </w:pPr>
      <w:r w:rsidDel="00000000" w:rsidR="00000000" w:rsidRPr="00000000">
        <w:rPr>
          <w:rtl w:val="0"/>
        </w:rPr>
      </w:r>
    </w:p>
    <w:p w:rsidR="00000000" w:rsidDel="00000000" w:rsidP="00000000" w:rsidRDefault="00000000" w:rsidRPr="00000000" w14:paraId="000001BB">
      <w:pPr>
        <w:pBdr>
          <w:top w:space="0" w:sz="0" w:val="nil"/>
          <w:left w:space="0" w:sz="0" w:val="nil"/>
          <w:bottom w:space="0" w:sz="0" w:val="nil"/>
          <w:right w:space="0" w:sz="0" w:val="nil"/>
          <w:between w:space="0" w:sz="0" w:val="nil"/>
        </w:pBdr>
        <w:spacing w:after="0" w:line="24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BC">
      <w:pPr>
        <w:numPr>
          <w:ilvl w:val="0"/>
          <w:numId w:val="1"/>
        </w:numPr>
        <w:ind w:left="720" w:hanging="360"/>
        <w:jc w:val="both"/>
        <w:rPr>
          <w:b w:val="1"/>
        </w:rPr>
      </w:pPr>
      <w:r w:rsidDel="00000000" w:rsidR="00000000" w:rsidRPr="00000000">
        <w:rPr>
          <w:rFonts w:ascii="Arial" w:cs="Arial" w:eastAsia="Arial" w:hAnsi="Arial"/>
          <w:b w:val="1"/>
          <w:rtl w:val="0"/>
        </w:rPr>
        <w:t xml:space="preserve">PRESUPUESTO DEL PROYECTO. </w:t>
      </w:r>
      <w:r w:rsidDel="00000000" w:rsidR="00000000" w:rsidRPr="00000000">
        <w:rPr>
          <w:rFonts w:ascii="Arial" w:cs="Arial" w:eastAsia="Arial" w:hAnsi="Arial"/>
          <w:rtl w:val="0"/>
        </w:rPr>
        <w:t xml:space="preserve">Indicar los montos solicitados a la VID e indicar a qué ítem financiable se destinará. Además indicar los montos que aportará la Unidad académica responsable, que complementarán la ejecución del proyecto.  Sobre el uso de los recursos para cada dispositivo, considerar el documento “Instructivo de gastos” y las bases de la convocatoria. Pueden agregar y/o quitar filas. </w:t>
      </w:r>
      <w:r w:rsidDel="00000000" w:rsidR="00000000" w:rsidRPr="00000000">
        <w:rPr>
          <w:rtl w:val="0"/>
        </w:rPr>
      </w:r>
    </w:p>
    <w:p w:rsidR="00000000" w:rsidDel="00000000" w:rsidP="00000000" w:rsidRDefault="00000000" w:rsidRPr="00000000" w14:paraId="000001BD">
      <w:pPr>
        <w:ind w:left="720" w:firstLine="0"/>
        <w:jc w:val="both"/>
        <w:rPr>
          <w:rFonts w:ascii="Arial" w:cs="Arial" w:eastAsia="Arial" w:hAnsi="Arial"/>
        </w:rPr>
      </w:pPr>
      <w:r w:rsidDel="00000000" w:rsidR="00000000" w:rsidRPr="00000000">
        <w:rPr>
          <w:rtl w:val="0"/>
        </w:rPr>
      </w:r>
    </w:p>
    <w:tbl>
      <w:tblPr>
        <w:tblStyle w:val="Table17"/>
        <w:tblW w:w="8784.0" w:type="dxa"/>
        <w:jc w:val="left"/>
        <w:tblBorders>
          <w:top w:color="000000" w:space="0" w:sz="8" w:val="single"/>
          <w:left w:color="000000" w:space="0" w:sz="8" w:val="single"/>
          <w:bottom w:color="000000" w:space="0" w:sz="8" w:val="single"/>
          <w:right w:color="000000" w:space="0" w:sz="8" w:val="single"/>
          <w:insideH w:color="000000" w:space="0" w:sz="4" w:val="single"/>
          <w:insideV w:color="000000" w:space="0" w:sz="4" w:val="single"/>
        </w:tblBorders>
        <w:tblLayout w:type="fixed"/>
        <w:tblLook w:val="0400"/>
      </w:tblPr>
      <w:tblGrid>
        <w:gridCol w:w="1961"/>
        <w:gridCol w:w="2094"/>
        <w:gridCol w:w="2036"/>
        <w:gridCol w:w="2693"/>
        <w:tblGridChange w:id="0">
          <w:tblGrid>
            <w:gridCol w:w="1961"/>
            <w:gridCol w:w="2094"/>
            <w:gridCol w:w="2036"/>
            <w:gridCol w:w="2693"/>
          </w:tblGrid>
        </w:tblGridChange>
      </w:tblGrid>
      <w:tr>
        <w:trPr>
          <w:cantSplit w:val="0"/>
          <w:tblHeader w:val="0"/>
        </w:trPr>
        <w:tc>
          <w:tcPr/>
          <w:p w:rsidR="00000000" w:rsidDel="00000000" w:rsidP="00000000" w:rsidRDefault="00000000" w:rsidRPr="00000000" w14:paraId="000001BE">
            <w:pPr>
              <w:jc w:val="both"/>
              <w:rPr>
                <w:rFonts w:ascii="Arial" w:cs="Arial" w:eastAsia="Arial" w:hAnsi="Arial"/>
                <w:b w:val="1"/>
              </w:rPr>
            </w:pPr>
            <w:r w:rsidDel="00000000" w:rsidR="00000000" w:rsidRPr="00000000">
              <w:rPr>
                <w:rFonts w:ascii="Arial" w:cs="Arial" w:eastAsia="Arial" w:hAnsi="Arial"/>
                <w:b w:val="1"/>
                <w:rtl w:val="0"/>
              </w:rPr>
              <w:t xml:space="preserve">ITEM FINANCIABLE</w:t>
            </w:r>
          </w:p>
        </w:tc>
        <w:tc>
          <w:tcPr/>
          <w:p w:rsidR="00000000" w:rsidDel="00000000" w:rsidP="00000000" w:rsidRDefault="00000000" w:rsidRPr="00000000" w14:paraId="000001BF">
            <w:pPr>
              <w:jc w:val="both"/>
              <w:rPr>
                <w:rFonts w:ascii="Arial" w:cs="Arial" w:eastAsia="Arial" w:hAnsi="Arial"/>
                <w:b w:val="1"/>
              </w:rPr>
            </w:pPr>
            <w:r w:rsidDel="00000000" w:rsidR="00000000" w:rsidRPr="00000000">
              <w:rPr>
                <w:rFonts w:ascii="Arial" w:cs="Arial" w:eastAsia="Arial" w:hAnsi="Arial"/>
                <w:b w:val="1"/>
                <w:rtl w:val="0"/>
              </w:rPr>
              <w:t xml:space="preserve">DETALLE GASTO</w:t>
            </w:r>
          </w:p>
        </w:tc>
        <w:tc>
          <w:tcPr/>
          <w:p w:rsidR="00000000" w:rsidDel="00000000" w:rsidP="00000000" w:rsidRDefault="00000000" w:rsidRPr="00000000" w14:paraId="000001C0">
            <w:pPr>
              <w:jc w:val="both"/>
              <w:rPr>
                <w:rFonts w:ascii="Arial" w:cs="Arial" w:eastAsia="Arial" w:hAnsi="Arial"/>
                <w:b w:val="1"/>
              </w:rPr>
            </w:pPr>
            <w:r w:rsidDel="00000000" w:rsidR="00000000" w:rsidRPr="00000000">
              <w:rPr>
                <w:rFonts w:ascii="Arial" w:cs="Arial" w:eastAsia="Arial" w:hAnsi="Arial"/>
                <w:b w:val="1"/>
                <w:rtl w:val="0"/>
              </w:rPr>
              <w:t xml:space="preserve">MONTO SOLICITADO A LA VID</w:t>
            </w:r>
          </w:p>
        </w:tc>
        <w:tc>
          <w:tcPr/>
          <w:p w:rsidR="00000000" w:rsidDel="00000000" w:rsidP="00000000" w:rsidRDefault="00000000" w:rsidRPr="00000000" w14:paraId="000001C1">
            <w:pPr>
              <w:jc w:val="both"/>
              <w:rPr>
                <w:rFonts w:ascii="Arial" w:cs="Arial" w:eastAsia="Arial" w:hAnsi="Arial"/>
                <w:b w:val="1"/>
              </w:rPr>
            </w:pPr>
            <w:r w:rsidDel="00000000" w:rsidR="00000000" w:rsidRPr="00000000">
              <w:rPr>
                <w:rFonts w:ascii="Arial" w:cs="Arial" w:eastAsia="Arial" w:hAnsi="Arial"/>
                <w:b w:val="1"/>
                <w:rtl w:val="0"/>
              </w:rPr>
              <w:t xml:space="preserve">JUSTIFICACIÓN</w:t>
            </w:r>
          </w:p>
        </w:tc>
      </w:tr>
      <w:tr>
        <w:trPr>
          <w:cantSplit w:val="0"/>
          <w:tblHeader w:val="0"/>
        </w:trPr>
        <w:tc>
          <w:tcPr/>
          <w:p w:rsidR="00000000" w:rsidDel="00000000" w:rsidP="00000000" w:rsidRDefault="00000000" w:rsidRPr="00000000" w14:paraId="000001C2">
            <w:pPr>
              <w:jc w:val="both"/>
              <w:rPr>
                <w:rFonts w:ascii="Arial" w:cs="Arial" w:eastAsia="Arial" w:hAnsi="Arial"/>
                <w:b w:val="1"/>
              </w:rPr>
            </w:pPr>
            <w:r w:rsidDel="00000000" w:rsidR="00000000" w:rsidRPr="00000000">
              <w:rPr>
                <w:rFonts w:ascii="Arial" w:cs="Arial" w:eastAsia="Arial" w:hAnsi="Arial"/>
                <w:b w:val="1"/>
                <w:rtl w:val="0"/>
              </w:rPr>
              <w:t xml:space="preserve">Gastos de operación</w:t>
            </w:r>
          </w:p>
          <w:p w:rsidR="00000000" w:rsidDel="00000000" w:rsidP="00000000" w:rsidRDefault="00000000" w:rsidRPr="00000000" w14:paraId="000001C3">
            <w:pPr>
              <w:jc w:val="both"/>
              <w:rPr>
                <w:rFonts w:ascii="Arial" w:cs="Arial" w:eastAsia="Arial" w:hAnsi="Arial"/>
                <w:b w:val="1"/>
              </w:rPr>
            </w:pPr>
            <w:r w:rsidDel="00000000" w:rsidR="00000000" w:rsidRPr="00000000">
              <w:rPr>
                <w:rtl w:val="0"/>
              </w:rPr>
            </w:r>
          </w:p>
        </w:tc>
        <w:tc>
          <w:tcPr/>
          <w:p w:rsidR="00000000" w:rsidDel="00000000" w:rsidP="00000000" w:rsidRDefault="00000000" w:rsidRPr="00000000" w14:paraId="000001C4">
            <w:pPr>
              <w:jc w:val="both"/>
              <w:rPr>
                <w:rFonts w:ascii="Arial" w:cs="Arial" w:eastAsia="Arial" w:hAnsi="Arial"/>
                <w:b w:val="1"/>
              </w:rPr>
            </w:pPr>
            <w:r w:rsidDel="00000000" w:rsidR="00000000" w:rsidRPr="00000000">
              <w:rPr>
                <w:rtl w:val="0"/>
              </w:rPr>
            </w:r>
          </w:p>
        </w:tc>
        <w:tc>
          <w:tcPr/>
          <w:p w:rsidR="00000000" w:rsidDel="00000000" w:rsidP="00000000" w:rsidRDefault="00000000" w:rsidRPr="00000000" w14:paraId="000001C5">
            <w:pPr>
              <w:jc w:val="both"/>
              <w:rPr>
                <w:rFonts w:ascii="Arial" w:cs="Arial" w:eastAsia="Arial" w:hAnsi="Arial"/>
                <w:b w:val="1"/>
              </w:rPr>
            </w:pPr>
            <w:r w:rsidDel="00000000" w:rsidR="00000000" w:rsidRPr="00000000">
              <w:rPr>
                <w:rtl w:val="0"/>
              </w:rPr>
            </w:r>
          </w:p>
        </w:tc>
        <w:tc>
          <w:tcPr/>
          <w:p w:rsidR="00000000" w:rsidDel="00000000" w:rsidP="00000000" w:rsidRDefault="00000000" w:rsidRPr="00000000" w14:paraId="000001C6">
            <w:pPr>
              <w:jc w:val="both"/>
              <w:rPr>
                <w:rFonts w:ascii="Arial" w:cs="Arial" w:eastAsia="Arial" w:hAnsi="Arial"/>
                <w:b w:val="1"/>
              </w:rPr>
            </w:pPr>
            <w:r w:rsidDel="00000000" w:rsidR="00000000" w:rsidRPr="00000000">
              <w:rPr>
                <w:rtl w:val="0"/>
              </w:rPr>
            </w:r>
          </w:p>
        </w:tc>
      </w:tr>
      <w:tr>
        <w:trPr>
          <w:cantSplit w:val="0"/>
          <w:tblHeader w:val="0"/>
        </w:trPr>
        <w:tc>
          <w:tcPr/>
          <w:p w:rsidR="00000000" w:rsidDel="00000000" w:rsidP="00000000" w:rsidRDefault="00000000" w:rsidRPr="00000000" w14:paraId="000001C7">
            <w:pPr>
              <w:jc w:val="both"/>
              <w:rPr>
                <w:rFonts w:ascii="Arial" w:cs="Arial" w:eastAsia="Arial" w:hAnsi="Arial"/>
                <w:b w:val="1"/>
              </w:rPr>
            </w:pPr>
            <w:r w:rsidDel="00000000" w:rsidR="00000000" w:rsidRPr="00000000">
              <w:rPr>
                <w:rFonts w:ascii="Arial" w:cs="Arial" w:eastAsia="Arial" w:hAnsi="Arial"/>
                <w:b w:val="1"/>
                <w:rtl w:val="0"/>
              </w:rPr>
              <w:t xml:space="preserve">Gastos en personal</w:t>
            </w:r>
          </w:p>
        </w:tc>
        <w:tc>
          <w:tcPr/>
          <w:p w:rsidR="00000000" w:rsidDel="00000000" w:rsidP="00000000" w:rsidRDefault="00000000" w:rsidRPr="00000000" w14:paraId="000001C8">
            <w:pPr>
              <w:jc w:val="both"/>
              <w:rPr>
                <w:rFonts w:ascii="Arial" w:cs="Arial" w:eastAsia="Arial" w:hAnsi="Arial"/>
                <w:b w:val="1"/>
              </w:rPr>
            </w:pPr>
            <w:r w:rsidDel="00000000" w:rsidR="00000000" w:rsidRPr="00000000">
              <w:rPr>
                <w:rtl w:val="0"/>
              </w:rPr>
            </w:r>
          </w:p>
        </w:tc>
        <w:tc>
          <w:tcPr/>
          <w:p w:rsidR="00000000" w:rsidDel="00000000" w:rsidP="00000000" w:rsidRDefault="00000000" w:rsidRPr="00000000" w14:paraId="000001C9">
            <w:pPr>
              <w:jc w:val="both"/>
              <w:rPr>
                <w:rFonts w:ascii="Arial" w:cs="Arial" w:eastAsia="Arial" w:hAnsi="Arial"/>
                <w:b w:val="1"/>
              </w:rPr>
            </w:pPr>
            <w:r w:rsidDel="00000000" w:rsidR="00000000" w:rsidRPr="00000000">
              <w:rPr>
                <w:rtl w:val="0"/>
              </w:rPr>
            </w:r>
          </w:p>
        </w:tc>
        <w:tc>
          <w:tcPr/>
          <w:p w:rsidR="00000000" w:rsidDel="00000000" w:rsidP="00000000" w:rsidRDefault="00000000" w:rsidRPr="00000000" w14:paraId="000001CA">
            <w:pPr>
              <w:jc w:val="both"/>
              <w:rPr>
                <w:rFonts w:ascii="Arial" w:cs="Arial" w:eastAsia="Arial" w:hAnsi="Arial"/>
                <w:b w:val="1"/>
              </w:rPr>
            </w:pPr>
            <w:r w:rsidDel="00000000" w:rsidR="00000000" w:rsidRPr="00000000">
              <w:rPr>
                <w:rtl w:val="0"/>
              </w:rPr>
            </w:r>
          </w:p>
        </w:tc>
      </w:tr>
      <w:tr>
        <w:trPr>
          <w:cantSplit w:val="0"/>
          <w:tblHeader w:val="0"/>
        </w:trPr>
        <w:tc>
          <w:tcPr/>
          <w:p w:rsidR="00000000" w:rsidDel="00000000" w:rsidP="00000000" w:rsidRDefault="00000000" w:rsidRPr="00000000" w14:paraId="000001CB">
            <w:pPr>
              <w:jc w:val="both"/>
              <w:rPr>
                <w:rFonts w:ascii="Arial" w:cs="Arial" w:eastAsia="Arial" w:hAnsi="Arial"/>
                <w:b w:val="1"/>
              </w:rPr>
            </w:pPr>
            <w:r w:rsidDel="00000000" w:rsidR="00000000" w:rsidRPr="00000000">
              <w:rPr>
                <w:rFonts w:ascii="Arial" w:cs="Arial" w:eastAsia="Arial" w:hAnsi="Arial"/>
                <w:b w:val="1"/>
                <w:rtl w:val="0"/>
              </w:rPr>
              <w:t xml:space="preserve">Si postulará a Consolidación: Gastos en infraestructura y mobiliario menor</w:t>
            </w:r>
          </w:p>
        </w:tc>
        <w:tc>
          <w:tcPr/>
          <w:p w:rsidR="00000000" w:rsidDel="00000000" w:rsidP="00000000" w:rsidRDefault="00000000" w:rsidRPr="00000000" w14:paraId="000001CC">
            <w:pPr>
              <w:jc w:val="both"/>
              <w:rPr>
                <w:rFonts w:ascii="Arial" w:cs="Arial" w:eastAsia="Arial" w:hAnsi="Arial"/>
                <w:b w:val="1"/>
              </w:rPr>
            </w:pPr>
            <w:r w:rsidDel="00000000" w:rsidR="00000000" w:rsidRPr="00000000">
              <w:rPr>
                <w:rtl w:val="0"/>
              </w:rPr>
            </w:r>
          </w:p>
        </w:tc>
        <w:tc>
          <w:tcPr/>
          <w:p w:rsidR="00000000" w:rsidDel="00000000" w:rsidP="00000000" w:rsidRDefault="00000000" w:rsidRPr="00000000" w14:paraId="000001CD">
            <w:pPr>
              <w:jc w:val="both"/>
              <w:rPr>
                <w:rFonts w:ascii="Arial" w:cs="Arial" w:eastAsia="Arial" w:hAnsi="Arial"/>
                <w:b w:val="1"/>
              </w:rPr>
            </w:pPr>
            <w:r w:rsidDel="00000000" w:rsidR="00000000" w:rsidRPr="00000000">
              <w:rPr>
                <w:rtl w:val="0"/>
              </w:rPr>
            </w:r>
          </w:p>
        </w:tc>
        <w:tc>
          <w:tcPr/>
          <w:p w:rsidR="00000000" w:rsidDel="00000000" w:rsidP="00000000" w:rsidRDefault="00000000" w:rsidRPr="00000000" w14:paraId="000001CE">
            <w:pPr>
              <w:jc w:val="both"/>
              <w:rPr>
                <w:rFonts w:ascii="Arial" w:cs="Arial" w:eastAsia="Arial" w:hAnsi="Arial"/>
                <w:b w:val="1"/>
              </w:rPr>
            </w:pPr>
            <w:r w:rsidDel="00000000" w:rsidR="00000000" w:rsidRPr="00000000">
              <w:rPr>
                <w:rtl w:val="0"/>
              </w:rPr>
            </w:r>
          </w:p>
        </w:tc>
      </w:tr>
      <w:tr>
        <w:trPr>
          <w:cantSplit w:val="0"/>
          <w:tblHeader w:val="0"/>
        </w:trPr>
        <w:tc>
          <w:tcPr/>
          <w:p w:rsidR="00000000" w:rsidDel="00000000" w:rsidP="00000000" w:rsidRDefault="00000000" w:rsidRPr="00000000" w14:paraId="000001CF">
            <w:pPr>
              <w:jc w:val="both"/>
              <w:rPr>
                <w:rFonts w:ascii="Arial" w:cs="Arial" w:eastAsia="Arial" w:hAnsi="Arial"/>
                <w:b w:val="1"/>
              </w:rPr>
            </w:pPr>
            <w:r w:rsidDel="00000000" w:rsidR="00000000" w:rsidRPr="00000000">
              <w:rPr>
                <w:rFonts w:ascii="Arial" w:cs="Arial" w:eastAsia="Arial" w:hAnsi="Arial"/>
                <w:b w:val="1"/>
                <w:rtl w:val="0"/>
              </w:rPr>
              <w:t xml:space="preserve">TOTAL</w:t>
            </w:r>
          </w:p>
        </w:tc>
        <w:tc>
          <w:tcPr/>
          <w:p w:rsidR="00000000" w:rsidDel="00000000" w:rsidP="00000000" w:rsidRDefault="00000000" w:rsidRPr="00000000" w14:paraId="000001D0">
            <w:pPr>
              <w:jc w:val="both"/>
              <w:rPr>
                <w:rFonts w:ascii="Arial" w:cs="Arial" w:eastAsia="Arial" w:hAnsi="Arial"/>
                <w:b w:val="1"/>
              </w:rPr>
            </w:pPr>
            <w:r w:rsidDel="00000000" w:rsidR="00000000" w:rsidRPr="00000000">
              <w:rPr>
                <w:rtl w:val="0"/>
              </w:rPr>
            </w:r>
          </w:p>
        </w:tc>
        <w:tc>
          <w:tcPr/>
          <w:p w:rsidR="00000000" w:rsidDel="00000000" w:rsidP="00000000" w:rsidRDefault="00000000" w:rsidRPr="00000000" w14:paraId="000001D1">
            <w:pPr>
              <w:jc w:val="both"/>
              <w:rPr>
                <w:rFonts w:ascii="Arial" w:cs="Arial" w:eastAsia="Arial" w:hAnsi="Arial"/>
                <w:b w:val="1"/>
              </w:rPr>
            </w:pPr>
            <w:r w:rsidDel="00000000" w:rsidR="00000000" w:rsidRPr="00000000">
              <w:rPr>
                <w:rtl w:val="0"/>
              </w:rPr>
            </w:r>
          </w:p>
        </w:tc>
        <w:tc>
          <w:tcPr/>
          <w:p w:rsidR="00000000" w:rsidDel="00000000" w:rsidP="00000000" w:rsidRDefault="00000000" w:rsidRPr="00000000" w14:paraId="000001D2">
            <w:pPr>
              <w:jc w:val="both"/>
              <w:rPr>
                <w:rFonts w:ascii="Arial" w:cs="Arial" w:eastAsia="Arial" w:hAnsi="Arial"/>
                <w:b w:val="1"/>
              </w:rPr>
            </w:pPr>
            <w:r w:rsidDel="00000000" w:rsidR="00000000" w:rsidRPr="00000000">
              <w:rPr>
                <w:rtl w:val="0"/>
              </w:rPr>
            </w:r>
          </w:p>
        </w:tc>
      </w:tr>
    </w:tbl>
    <w:p w:rsidR="00000000" w:rsidDel="00000000" w:rsidP="00000000" w:rsidRDefault="00000000" w:rsidRPr="00000000" w14:paraId="000001D3">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1D4">
      <w:pPr>
        <w:pBdr>
          <w:top w:space="0" w:sz="0" w:val="nil"/>
          <w:left w:space="0" w:sz="0" w:val="nil"/>
          <w:bottom w:space="0" w:sz="0" w:val="nil"/>
          <w:right w:space="0" w:sz="0" w:val="nil"/>
          <w:between w:space="0" w:sz="0" w:val="nil"/>
        </w:pBdr>
        <w:spacing w:after="0" w:line="24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D5">
      <w:pPr>
        <w:jc w:val="both"/>
        <w:rPr>
          <w:rFonts w:ascii="Arial" w:cs="Arial" w:eastAsia="Arial" w:hAnsi="Arial"/>
          <w:b w:val="1"/>
          <w:color w:val="ff0000"/>
        </w:rPr>
      </w:pPr>
      <w:r w:rsidDel="00000000" w:rsidR="00000000" w:rsidRPr="00000000">
        <w:rPr>
          <w:rFonts w:ascii="Arial" w:cs="Arial" w:eastAsia="Arial" w:hAnsi="Arial"/>
          <w:b w:val="1"/>
          <w:color w:val="ff0000"/>
          <w:rtl w:val="0"/>
        </w:rPr>
        <w:t xml:space="preserve">Recuerde que debe adjuntar junto al formulario de postulación, a través de la plataforma de postulación de concursos internos FoCo VID:</w:t>
      </w:r>
    </w:p>
    <w:p w:rsidR="00000000" w:rsidDel="00000000" w:rsidP="00000000" w:rsidRDefault="00000000" w:rsidRPr="00000000" w14:paraId="000001D6">
      <w:pPr>
        <w:numPr>
          <w:ilvl w:val="0"/>
          <w:numId w:val="2"/>
        </w:numPr>
        <w:pBdr>
          <w:top w:space="0" w:sz="0" w:val="nil"/>
          <w:left w:space="0" w:sz="0" w:val="nil"/>
          <w:bottom w:space="0" w:sz="0" w:val="nil"/>
          <w:right w:space="0" w:sz="0" w:val="nil"/>
          <w:between w:space="0" w:sz="0" w:val="nil"/>
        </w:pBdr>
        <w:spacing w:after="0" w:lineRule="auto"/>
        <w:ind w:left="720" w:hanging="360"/>
        <w:jc w:val="both"/>
        <w:rPr>
          <w:rFonts w:ascii="Arial" w:cs="Arial" w:eastAsia="Arial" w:hAnsi="Arial"/>
          <w:b w:val="1"/>
          <w:color w:val="ff0000"/>
        </w:rPr>
      </w:pPr>
      <w:r w:rsidDel="00000000" w:rsidR="00000000" w:rsidRPr="00000000">
        <w:rPr>
          <w:rFonts w:ascii="Arial" w:cs="Arial" w:eastAsia="Arial" w:hAnsi="Arial"/>
          <w:b w:val="1"/>
          <w:color w:val="ff0000"/>
          <w:rtl w:val="0"/>
        </w:rPr>
        <w:t xml:space="preserve">Carta compromiso de Decano(a)</w:t>
      </w:r>
    </w:p>
    <w:p w:rsidR="00000000" w:rsidDel="00000000" w:rsidP="00000000" w:rsidRDefault="00000000" w:rsidRPr="00000000" w14:paraId="000001D7">
      <w:pPr>
        <w:numPr>
          <w:ilvl w:val="0"/>
          <w:numId w:val="2"/>
        </w:numPr>
        <w:pBdr>
          <w:top w:space="0" w:sz="0" w:val="nil"/>
          <w:left w:space="0" w:sz="0" w:val="nil"/>
          <w:bottom w:space="0" w:sz="0" w:val="nil"/>
          <w:right w:space="0" w:sz="0" w:val="nil"/>
          <w:between w:space="0" w:sz="0" w:val="nil"/>
        </w:pBdr>
        <w:spacing w:after="0" w:lineRule="auto"/>
        <w:ind w:left="720" w:hanging="360"/>
        <w:jc w:val="both"/>
        <w:rPr>
          <w:rFonts w:ascii="Arial" w:cs="Arial" w:eastAsia="Arial" w:hAnsi="Arial"/>
          <w:b w:val="1"/>
          <w:color w:val="ff0000"/>
        </w:rPr>
      </w:pPr>
      <w:r w:rsidDel="00000000" w:rsidR="00000000" w:rsidRPr="00000000">
        <w:rPr>
          <w:rFonts w:ascii="Arial" w:cs="Arial" w:eastAsia="Arial" w:hAnsi="Arial"/>
          <w:b w:val="1"/>
          <w:color w:val="ff0000"/>
          <w:rtl w:val="0"/>
        </w:rPr>
        <w:t xml:space="preserve">Declaración jurada, en formato VID</w:t>
      </w:r>
    </w:p>
    <w:p w:rsidR="00000000" w:rsidDel="00000000" w:rsidP="00000000" w:rsidRDefault="00000000" w:rsidRPr="00000000" w14:paraId="000001D8">
      <w:pPr>
        <w:numPr>
          <w:ilvl w:val="0"/>
          <w:numId w:val="2"/>
        </w:numPr>
        <w:pBdr>
          <w:top w:space="0" w:sz="0" w:val="nil"/>
          <w:left w:space="0" w:sz="0" w:val="nil"/>
          <w:bottom w:space="0" w:sz="0" w:val="nil"/>
          <w:right w:space="0" w:sz="0" w:val="nil"/>
          <w:between w:space="0" w:sz="0" w:val="nil"/>
        </w:pBdr>
        <w:spacing w:after="0" w:lineRule="auto"/>
        <w:ind w:left="720" w:hanging="360"/>
        <w:jc w:val="both"/>
        <w:rPr>
          <w:rFonts w:ascii="Arial" w:cs="Arial" w:eastAsia="Arial" w:hAnsi="Arial"/>
          <w:b w:val="1"/>
          <w:color w:val="ff0000"/>
        </w:rPr>
      </w:pPr>
      <w:r w:rsidDel="00000000" w:rsidR="00000000" w:rsidRPr="00000000">
        <w:rPr>
          <w:rFonts w:ascii="Arial" w:cs="Arial" w:eastAsia="Arial" w:hAnsi="Arial"/>
          <w:b w:val="1"/>
          <w:color w:val="ff0000"/>
          <w:rtl w:val="0"/>
        </w:rPr>
        <w:t xml:space="preserve">Compromiso de productividad Td</w:t>
      </w:r>
    </w:p>
    <w:p w:rsidR="00000000" w:rsidDel="00000000" w:rsidP="00000000" w:rsidRDefault="00000000" w:rsidRPr="00000000" w14:paraId="000001D9">
      <w:pPr>
        <w:numPr>
          <w:ilvl w:val="0"/>
          <w:numId w:val="2"/>
        </w:numPr>
        <w:pBdr>
          <w:top w:space="0" w:sz="0" w:val="nil"/>
          <w:left w:space="0" w:sz="0" w:val="nil"/>
          <w:bottom w:space="0" w:sz="0" w:val="nil"/>
          <w:right w:space="0" w:sz="0" w:val="nil"/>
          <w:between w:space="0" w:sz="0" w:val="nil"/>
        </w:pBdr>
        <w:spacing w:after="0" w:lineRule="auto"/>
        <w:ind w:left="720" w:hanging="360"/>
        <w:jc w:val="both"/>
        <w:rPr>
          <w:rFonts w:ascii="Arial" w:cs="Arial" w:eastAsia="Arial" w:hAnsi="Arial"/>
          <w:b w:val="1"/>
          <w:color w:val="ff0000"/>
        </w:rPr>
      </w:pPr>
      <w:r w:rsidDel="00000000" w:rsidR="00000000" w:rsidRPr="00000000">
        <w:rPr>
          <w:rFonts w:ascii="Arial" w:cs="Arial" w:eastAsia="Arial" w:hAnsi="Arial"/>
          <w:b w:val="1"/>
          <w:color w:val="ff0000"/>
          <w:rtl w:val="0"/>
        </w:rPr>
        <w:t xml:space="preserve">Certificado de nacimiento hijo(a), si corresponde</w:t>
      </w:r>
    </w:p>
    <w:p w:rsidR="00000000" w:rsidDel="00000000" w:rsidP="00000000" w:rsidRDefault="00000000" w:rsidRPr="00000000" w14:paraId="000001DA">
      <w:pPr>
        <w:pBdr>
          <w:top w:space="0" w:sz="0" w:val="nil"/>
          <w:left w:space="0" w:sz="0" w:val="nil"/>
          <w:bottom w:space="0" w:sz="0" w:val="nil"/>
          <w:right w:space="0" w:sz="0" w:val="nil"/>
          <w:between w:space="0" w:sz="0" w:val="nil"/>
        </w:pBdr>
        <w:ind w:right="51"/>
        <w:jc w:val="both"/>
        <w:rPr>
          <w:rFonts w:ascii="Arial" w:cs="Arial" w:eastAsia="Arial" w:hAnsi="Arial"/>
          <w:b w:val="1"/>
        </w:rPr>
      </w:pPr>
      <w:r w:rsidDel="00000000" w:rsidR="00000000" w:rsidRPr="00000000">
        <w:rPr>
          <w:rtl w:val="0"/>
        </w:rPr>
      </w:r>
    </w:p>
    <w:p w:rsidR="00000000" w:rsidDel="00000000" w:rsidP="00000000" w:rsidRDefault="00000000" w:rsidRPr="00000000" w14:paraId="000001DB">
      <w:pPr>
        <w:pBdr>
          <w:top w:space="0" w:sz="0" w:val="nil"/>
          <w:left w:space="0" w:sz="0" w:val="nil"/>
          <w:bottom w:space="0" w:sz="0" w:val="nil"/>
          <w:right w:space="0" w:sz="0" w:val="nil"/>
          <w:between w:space="0" w:sz="0" w:val="nil"/>
        </w:pBdr>
        <w:ind w:right="51"/>
        <w:jc w:val="both"/>
        <w:rPr>
          <w:rFonts w:ascii="Arial" w:cs="Arial" w:eastAsia="Arial" w:hAnsi="Arial"/>
          <w:b w:val="1"/>
        </w:rPr>
      </w:pPr>
      <w:r w:rsidDel="00000000" w:rsidR="00000000" w:rsidRPr="00000000">
        <w:rPr>
          <w:rtl w:val="0"/>
        </w:rPr>
      </w:r>
    </w:p>
    <w:p w:rsidR="00000000" w:rsidDel="00000000" w:rsidP="00000000" w:rsidRDefault="00000000" w:rsidRPr="00000000" w14:paraId="000001DC">
      <w:pPr>
        <w:pBdr>
          <w:top w:space="0" w:sz="0" w:val="nil"/>
          <w:left w:space="0" w:sz="0" w:val="nil"/>
          <w:bottom w:space="0" w:sz="0" w:val="nil"/>
          <w:right w:space="0" w:sz="0" w:val="nil"/>
          <w:between w:space="0" w:sz="0" w:val="nil"/>
        </w:pBdr>
        <w:ind w:right="51"/>
        <w:jc w:val="both"/>
        <w:rPr>
          <w:rFonts w:ascii="Arial" w:cs="Arial" w:eastAsia="Arial" w:hAnsi="Arial"/>
          <w:b w:val="1"/>
        </w:rPr>
      </w:pPr>
      <w:r w:rsidDel="00000000" w:rsidR="00000000" w:rsidRPr="00000000">
        <w:rPr>
          <w:rtl w:val="0"/>
        </w:rPr>
      </w:r>
    </w:p>
    <w:p w:rsidR="00000000" w:rsidDel="00000000" w:rsidP="00000000" w:rsidRDefault="00000000" w:rsidRPr="00000000" w14:paraId="000001DD">
      <w:pPr>
        <w:spacing w:after="0" w:lineRule="auto"/>
        <w:jc w:val="both"/>
        <w:rPr>
          <w:rFonts w:ascii="Arial" w:cs="Arial" w:eastAsia="Arial" w:hAnsi="Arial"/>
          <w:b w:val="1"/>
          <w:highlight w:val="yellow"/>
        </w:rPr>
      </w:pPr>
      <w:r w:rsidDel="00000000" w:rsidR="00000000" w:rsidRPr="00000000">
        <w:rPr>
          <w:rtl w:val="0"/>
        </w:rPr>
      </w:r>
    </w:p>
    <w:sectPr>
      <w:footerReference r:id="rId8" w:type="default"/>
      <w:pgSz w:h="15840" w:w="12240" w:orient="portrait"/>
      <w:pgMar w:bottom="1417" w:top="425"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Arial"/>
  <w:font w:name="Cambria"/>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DE">
    <w:pPr>
      <w:pBdr>
        <w:top w:space="0" w:sz="0" w:val="nil"/>
        <w:left w:space="0" w:sz="0" w:val="nil"/>
        <w:bottom w:space="0" w:sz="0" w:val="nil"/>
        <w:right w:space="0" w:sz="0" w:val="nil"/>
        <w:between w:space="0" w:sz="0" w:val="nil"/>
      </w:pBdr>
      <w:tabs>
        <w:tab w:val="center" w:leader="none" w:pos="4419"/>
        <w:tab w:val="right" w:leader="none" w:pos="8838"/>
      </w:tabs>
      <w:spacing w:after="0" w:line="240" w:lineRule="auto"/>
      <w:jc w:val="center"/>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DF">
    <w:pPr>
      <w:pBdr>
        <w:top w:space="0" w:sz="0" w:val="nil"/>
        <w:left w:space="0" w:sz="0" w:val="nil"/>
        <w:bottom w:space="0" w:sz="0" w:val="nil"/>
        <w:right w:space="0" w:sz="0" w:val="nil"/>
        <w:between w:space="0" w:sz="0" w:val="nil"/>
      </w:pBdr>
      <w:tabs>
        <w:tab w:val="center" w:leader="none" w:pos="4419"/>
        <w:tab w:val="right" w:leader="none" w:pos="8838"/>
      </w:tabs>
      <w:spacing w:after="0" w:line="240" w:lineRule="auto"/>
      <w:rPr>
        <w:color w:val="000000"/>
        <w:sz w:val="20"/>
        <w:szCs w:val="20"/>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CL"/>
      </w:rPr>
    </w:rPrDefault>
    <w:pPrDefault>
      <w:pPr>
        <w:spacing w:after="200" w:line="276" w:lineRule="auto"/>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extodeglobo">
    <w:name w:val="Balloon Text"/>
    <w:basedOn w:val="Normal"/>
    <w:link w:val="TextodegloboCar"/>
    <w:uiPriority w:val="99"/>
    <w:semiHidden w:val="1"/>
    <w:unhideWhenUsed w:val="1"/>
    <w:rsid w:val="00334D14"/>
    <w:pPr>
      <w:spacing w:after="0" w:line="240" w:lineRule="auto"/>
    </w:pPr>
    <w:rPr>
      <w:rFonts w:ascii="Tahoma" w:cs="Tahoma" w:hAnsi="Tahoma"/>
      <w:sz w:val="16"/>
      <w:szCs w:val="16"/>
    </w:rPr>
  </w:style>
  <w:style w:type="character" w:styleId="TextodegloboCar" w:customStyle="1">
    <w:name w:val="Texto de globo Car"/>
    <w:basedOn w:val="Fuentedeprrafopredeter"/>
    <w:link w:val="Textodeglobo"/>
    <w:uiPriority w:val="99"/>
    <w:semiHidden w:val="1"/>
    <w:rsid w:val="00334D14"/>
    <w:rPr>
      <w:rFonts w:ascii="Tahoma" w:cs="Tahoma" w:hAnsi="Tahoma"/>
      <w:sz w:val="16"/>
      <w:szCs w:val="16"/>
    </w:rPr>
  </w:style>
  <w:style w:type="paragraph" w:styleId="Encabezado">
    <w:name w:val="header"/>
    <w:basedOn w:val="Normal"/>
    <w:link w:val="EncabezadoCar"/>
    <w:uiPriority w:val="99"/>
    <w:unhideWhenUsed w:val="1"/>
    <w:rsid w:val="00334D14"/>
    <w:pPr>
      <w:tabs>
        <w:tab w:val="center" w:pos="4419"/>
        <w:tab w:val="right" w:pos="8838"/>
      </w:tabs>
      <w:spacing w:after="0" w:line="240" w:lineRule="auto"/>
    </w:pPr>
  </w:style>
  <w:style w:type="character" w:styleId="EncabezadoCar" w:customStyle="1">
    <w:name w:val="Encabezado Car"/>
    <w:basedOn w:val="Fuentedeprrafopredeter"/>
    <w:link w:val="Encabezado"/>
    <w:uiPriority w:val="99"/>
    <w:rsid w:val="00334D14"/>
  </w:style>
  <w:style w:type="paragraph" w:styleId="Piedepgina">
    <w:name w:val="footer"/>
    <w:basedOn w:val="Normal"/>
    <w:link w:val="PiedepginaCar"/>
    <w:uiPriority w:val="99"/>
    <w:unhideWhenUsed w:val="1"/>
    <w:rsid w:val="00334D14"/>
    <w:pPr>
      <w:tabs>
        <w:tab w:val="center" w:pos="4419"/>
        <w:tab w:val="right" w:pos="8838"/>
      </w:tabs>
      <w:spacing w:after="0" w:line="240" w:lineRule="auto"/>
    </w:pPr>
  </w:style>
  <w:style w:type="character" w:styleId="PiedepginaCar" w:customStyle="1">
    <w:name w:val="Pie de página Car"/>
    <w:basedOn w:val="Fuentedeprrafopredeter"/>
    <w:link w:val="Piedepgina"/>
    <w:uiPriority w:val="99"/>
    <w:rsid w:val="00334D14"/>
  </w:style>
  <w:style w:type="table" w:styleId="Tablaconcuadrcula">
    <w:name w:val="Table Grid"/>
    <w:basedOn w:val="Tablanormal"/>
    <w:uiPriority w:val="59"/>
    <w:rsid w:val="00334D14"/>
    <w:pPr>
      <w:spacing w:after="0" w:line="240" w:lineRule="auto"/>
    </w:p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table" w:styleId="Listamedia2-nfasis1">
    <w:name w:val="Medium List 2 Accent 1"/>
    <w:basedOn w:val="Tablanormal"/>
    <w:uiPriority w:val="66"/>
    <w:rsid w:val="00334D14"/>
    <w:pPr>
      <w:spacing w:after="0" w:line="240" w:lineRule="auto"/>
    </w:pPr>
    <w:rPr>
      <w:rFonts w:asciiTheme="majorHAnsi" w:cstheme="majorBidi" w:eastAsiaTheme="majorEastAsia" w:hAnsiTheme="majorHAnsi"/>
      <w:color w:val="000000" w:themeColor="text1"/>
    </w:rPr>
    <w:tblPr>
      <w:tblStyleRowBandSize w:val="1"/>
      <w:tblStyleColBandSize w:val="1"/>
      <w:tblBorders>
        <w:top w:color="4f81bd" w:space="0" w:sz="8" w:themeColor="accent1" w:val="single"/>
        <w:left w:color="4f81bd" w:space="0" w:sz="8" w:themeColor="accent1" w:val="single"/>
        <w:bottom w:color="4f81bd" w:space="0" w:sz="8" w:themeColor="accent1" w:val="single"/>
        <w:right w:color="4f81bd" w:space="0" w:sz="8" w:themeColor="accent1" w:val="single"/>
      </w:tblBorders>
    </w:tblPr>
    <w:tblStylePr w:type="firstRow">
      <w:rPr>
        <w:sz w:val="24"/>
        <w:szCs w:val="24"/>
      </w:rPr>
      <w:tblPr/>
      <w:tcPr>
        <w:tcBorders>
          <w:top w:space="0" w:sz="0" w:val="nil"/>
          <w:left w:space="0" w:sz="0" w:val="nil"/>
          <w:bottom w:color="4f81bd" w:space="0" w:sz="24" w:themeColor="accent1" w:val="single"/>
          <w:right w:space="0" w:sz="0" w:val="nil"/>
          <w:insideH w:space="0" w:sz="0" w:val="nil"/>
          <w:insideV w:space="0" w:sz="0" w:val="nil"/>
        </w:tcBorders>
        <w:shd w:color="auto" w:fill="ffffff" w:themeFill="background1" w:val="clear"/>
      </w:tcPr>
    </w:tblStylePr>
    <w:tblStylePr w:type="lastRow">
      <w:tblPr/>
      <w:tcPr>
        <w:tcBorders>
          <w:top w:color="4f81bd" w:space="0" w:sz="8" w:themeColor="accent1" w:val="single"/>
          <w:left w:space="0" w:sz="0" w:val="nil"/>
          <w:bottom w:space="0" w:sz="0" w:val="nil"/>
          <w:right w:space="0" w:sz="0" w:val="nil"/>
          <w:insideH w:space="0" w:sz="0" w:val="nil"/>
          <w:insideV w:space="0" w:sz="0" w:val="nil"/>
        </w:tcBorders>
        <w:shd w:color="auto" w:fill="ffffff" w:themeFill="background1" w:val="clear"/>
      </w:tcPr>
    </w:tblStylePr>
    <w:tblStylePr w:type="firstCol">
      <w:tblPr/>
      <w:tcPr>
        <w:tcBorders>
          <w:top w:space="0" w:sz="0" w:val="nil"/>
          <w:left w:space="0" w:sz="0" w:val="nil"/>
          <w:bottom w:space="0" w:sz="0" w:val="nil"/>
          <w:right w:color="4f81bd" w:space="0" w:sz="8" w:themeColor="accent1" w:val="single"/>
          <w:insideH w:space="0" w:sz="0" w:val="nil"/>
          <w:insideV w:space="0" w:sz="0" w:val="nil"/>
        </w:tcBorders>
        <w:shd w:color="auto" w:fill="ffffff" w:themeFill="background1" w:val="clear"/>
      </w:tcPr>
    </w:tblStylePr>
    <w:tblStylePr w:type="lastCol">
      <w:tblPr/>
      <w:tcPr>
        <w:tcBorders>
          <w:top w:space="0" w:sz="0" w:val="nil"/>
          <w:left w:color="4f81bd" w:space="0" w:sz="8" w:themeColor="accent1" w:val="single"/>
          <w:bottom w:space="0" w:sz="0" w:val="nil"/>
          <w:right w:space="0" w:sz="0" w:val="nil"/>
          <w:insideH w:space="0" w:sz="0" w:val="nil"/>
          <w:insideV w:space="0" w:sz="0" w:val="nil"/>
        </w:tcBorders>
        <w:shd w:color="auto" w:fill="ffffff" w:themeFill="background1" w:val="clear"/>
      </w:tcPr>
    </w:tblStylePr>
    <w:tblStylePr w:type="band1Vert">
      <w:tblPr/>
      <w:tcPr>
        <w:tcBorders>
          <w:left w:space="0" w:sz="0" w:val="nil"/>
          <w:right w:space="0" w:sz="0" w:val="nil"/>
          <w:insideH w:space="0" w:sz="0" w:val="nil"/>
          <w:insideV w:space="0" w:sz="0" w:val="nil"/>
        </w:tcBorders>
        <w:shd w:color="auto" w:fill="d3dfee" w:themeFill="accent1" w:themeFillTint="00003F" w:val="clear"/>
      </w:tcPr>
    </w:tblStylePr>
    <w:tblStylePr w:type="band1Horz">
      <w:tblPr/>
      <w:tcPr>
        <w:tcBorders>
          <w:top w:space="0" w:sz="0" w:val="nil"/>
          <w:bottom w:space="0" w:sz="0" w:val="nil"/>
          <w:insideH w:space="0" w:sz="0" w:val="nil"/>
          <w:insideV w:space="0" w:sz="0" w:val="nil"/>
        </w:tcBorders>
        <w:shd w:color="auto" w:fill="d3dfee" w:themeFill="accent1" w:themeFillTint="00003F" w:val="clear"/>
      </w:tcPr>
    </w:tblStylePr>
    <w:tblStylePr w:type="nwCell">
      <w:tblPr/>
      <w:tcPr>
        <w:shd w:color="auto" w:fill="ffffff" w:themeFill="background1" w:val="clear"/>
      </w:tcPr>
    </w:tblStylePr>
    <w:tblStylePr w:type="swCell">
      <w:tblPr/>
      <w:tcPr>
        <w:tcBorders>
          <w:top w:space="0" w:sz="0" w:val="nil"/>
        </w:tcBorders>
      </w:tcPr>
    </w:tblStylePr>
  </w:style>
  <w:style w:type="table" w:styleId="Listamedia2">
    <w:name w:val="Medium List 2"/>
    <w:basedOn w:val="Tablanormal"/>
    <w:uiPriority w:val="66"/>
    <w:rsid w:val="00334D14"/>
    <w:pPr>
      <w:spacing w:after="0" w:line="240" w:lineRule="auto"/>
    </w:pPr>
    <w:rPr>
      <w:rFonts w:asciiTheme="majorHAnsi" w:cstheme="majorBidi" w:eastAsiaTheme="majorEastAsia" w:hAnsiTheme="majorHAnsi"/>
      <w:color w:val="000000" w:themeColor="text1"/>
    </w:rPr>
    <w:tblPr>
      <w:tblStyleRowBandSize w:val="1"/>
      <w:tblStyleColBandSize w:val="1"/>
      <w:tblBorders>
        <w:top w:color="000000" w:space="0" w:sz="8" w:themeColor="text1" w:val="single"/>
        <w:left w:color="000000" w:space="0" w:sz="8" w:themeColor="text1" w:val="single"/>
        <w:bottom w:color="000000" w:space="0" w:sz="8" w:themeColor="text1" w:val="single"/>
        <w:right w:color="000000" w:space="0" w:sz="8" w:themeColor="text1" w:val="single"/>
      </w:tblBorders>
    </w:tblPr>
    <w:tblStylePr w:type="firstRow">
      <w:rPr>
        <w:sz w:val="24"/>
        <w:szCs w:val="24"/>
      </w:rPr>
      <w:tblPr/>
      <w:tcPr>
        <w:tcBorders>
          <w:top w:space="0" w:sz="0" w:val="nil"/>
          <w:left w:space="0" w:sz="0" w:val="nil"/>
          <w:bottom w:color="000000" w:space="0" w:sz="24" w:themeColor="text1" w:val="single"/>
          <w:right w:space="0" w:sz="0" w:val="nil"/>
          <w:insideH w:space="0" w:sz="0" w:val="nil"/>
          <w:insideV w:space="0" w:sz="0" w:val="nil"/>
        </w:tcBorders>
        <w:shd w:color="auto" w:fill="ffffff" w:themeFill="background1" w:val="clear"/>
      </w:tcPr>
    </w:tblStylePr>
    <w:tblStylePr w:type="lastRow">
      <w:tblPr/>
      <w:tcPr>
        <w:tcBorders>
          <w:top w:color="000000" w:space="0" w:sz="8" w:themeColor="text1" w:val="single"/>
          <w:left w:space="0" w:sz="0" w:val="nil"/>
          <w:bottom w:space="0" w:sz="0" w:val="nil"/>
          <w:right w:space="0" w:sz="0" w:val="nil"/>
          <w:insideH w:space="0" w:sz="0" w:val="nil"/>
          <w:insideV w:space="0" w:sz="0" w:val="nil"/>
        </w:tcBorders>
        <w:shd w:color="auto" w:fill="ffffff" w:themeFill="background1" w:val="clear"/>
      </w:tcPr>
    </w:tblStylePr>
    <w:tblStylePr w:type="firstCol">
      <w:tblPr/>
      <w:tcPr>
        <w:tcBorders>
          <w:top w:space="0" w:sz="0" w:val="nil"/>
          <w:left w:space="0" w:sz="0" w:val="nil"/>
          <w:bottom w:space="0" w:sz="0" w:val="nil"/>
          <w:right w:color="000000" w:space="0" w:sz="8" w:themeColor="text1" w:val="single"/>
          <w:insideH w:space="0" w:sz="0" w:val="nil"/>
          <w:insideV w:space="0" w:sz="0" w:val="nil"/>
        </w:tcBorders>
        <w:shd w:color="auto" w:fill="ffffff" w:themeFill="background1" w:val="clear"/>
      </w:tcPr>
    </w:tblStylePr>
    <w:tblStylePr w:type="lastCol">
      <w:tblPr/>
      <w:tcPr>
        <w:tcBorders>
          <w:top w:space="0" w:sz="0" w:val="nil"/>
          <w:left w:color="000000" w:space="0" w:sz="8" w:themeColor="text1" w:val="single"/>
          <w:bottom w:space="0" w:sz="0" w:val="nil"/>
          <w:right w:space="0" w:sz="0" w:val="nil"/>
          <w:insideH w:space="0" w:sz="0" w:val="nil"/>
          <w:insideV w:space="0" w:sz="0" w:val="nil"/>
        </w:tcBorders>
        <w:shd w:color="auto" w:fill="ffffff" w:themeFill="background1" w:val="clear"/>
      </w:tcPr>
    </w:tblStylePr>
    <w:tblStylePr w:type="band1Vert">
      <w:tblPr/>
      <w:tcPr>
        <w:tcBorders>
          <w:left w:space="0" w:sz="0" w:val="nil"/>
          <w:right w:space="0" w:sz="0" w:val="nil"/>
          <w:insideH w:space="0" w:sz="0" w:val="nil"/>
          <w:insideV w:space="0" w:sz="0" w:val="nil"/>
        </w:tcBorders>
        <w:shd w:color="auto" w:fill="c0c0c0" w:themeFill="text1" w:themeFillTint="00003F" w:val="clear"/>
      </w:tcPr>
    </w:tblStylePr>
    <w:tblStylePr w:type="band1Horz">
      <w:tblPr/>
      <w:tcPr>
        <w:tcBorders>
          <w:top w:space="0" w:sz="0" w:val="nil"/>
          <w:bottom w:space="0" w:sz="0" w:val="nil"/>
          <w:insideH w:space="0" w:sz="0" w:val="nil"/>
          <w:insideV w:space="0" w:sz="0" w:val="nil"/>
        </w:tcBorders>
        <w:shd w:color="auto" w:fill="c0c0c0" w:themeFill="text1" w:themeFillTint="00003F" w:val="clear"/>
      </w:tcPr>
    </w:tblStylePr>
    <w:tblStylePr w:type="nwCell">
      <w:tblPr/>
      <w:tcPr>
        <w:shd w:color="auto" w:fill="ffffff" w:themeFill="background1" w:val="clear"/>
      </w:tcPr>
    </w:tblStylePr>
    <w:tblStylePr w:type="swCell">
      <w:tblPr/>
      <w:tcPr>
        <w:tcBorders>
          <w:top w:space="0" w:sz="0" w:val="nil"/>
        </w:tcBorders>
      </w:tcPr>
    </w:tblStylePr>
  </w:style>
  <w:style w:type="paragraph" w:styleId="Prrafodelista">
    <w:name w:val="List Paragraph"/>
    <w:basedOn w:val="Normal"/>
    <w:uiPriority w:val="1"/>
    <w:qFormat w:val="1"/>
    <w:rsid w:val="00334D14"/>
    <w:pPr>
      <w:ind w:left="720"/>
      <w:contextualSpacing w:val="1"/>
    </w:pPr>
  </w:style>
  <w:style w:type="table" w:styleId="Sombreadoclaro">
    <w:name w:val="Light Shading"/>
    <w:basedOn w:val="Tablanormal"/>
    <w:uiPriority w:val="60"/>
    <w:rsid w:val="00891CA3"/>
    <w:pPr>
      <w:spacing w:after="0" w:line="240" w:lineRule="auto"/>
    </w:pPr>
    <w:rPr>
      <w:color w:val="000000" w:themeColor="text1" w:themeShade="0000BF"/>
    </w:rPr>
    <w:tblPr>
      <w:tblStyleRowBandSize w:val="1"/>
      <w:tblStyleColBandSize w:val="1"/>
      <w:tblBorders>
        <w:top w:color="000000" w:space="0" w:sz="8" w:themeColor="text1" w:val="single"/>
        <w:bottom w:color="000000" w:space="0" w:sz="8" w:themeColor="text1" w:val="single"/>
      </w:tblBorders>
    </w:tblPr>
    <w:tblStylePr w:type="firstRow">
      <w:pPr>
        <w:spacing w:after="0" w:before="0" w:line="240" w:lineRule="auto"/>
      </w:pPr>
      <w:rPr>
        <w:b w:val="1"/>
        <w:bCs w:val="1"/>
      </w:rPr>
      <w:tblPr/>
      <w:tcPr>
        <w:tcBorders>
          <w:top w:color="000000" w:space="0" w:sz="8" w:themeColor="text1" w:val="single"/>
          <w:left w:space="0" w:sz="0" w:val="nil"/>
          <w:bottom w:color="000000" w:space="0" w:sz="8" w:themeColor="text1" w:val="single"/>
          <w:right w:space="0" w:sz="0" w:val="nil"/>
          <w:insideH w:space="0" w:sz="0" w:val="nil"/>
          <w:insideV w:space="0" w:sz="0" w:val="nil"/>
        </w:tcBorders>
      </w:tcPr>
    </w:tblStylePr>
    <w:tblStylePr w:type="lastRow">
      <w:pPr>
        <w:spacing w:after="0" w:before="0" w:line="240" w:lineRule="auto"/>
      </w:pPr>
      <w:rPr>
        <w:b w:val="1"/>
        <w:bCs w:val="1"/>
      </w:rPr>
      <w:tblPr/>
      <w:tcPr>
        <w:tcBorders>
          <w:top w:color="000000" w:space="0" w:sz="8" w:themeColor="text1" w:val="single"/>
          <w:left w:space="0" w:sz="0" w:val="nil"/>
          <w:bottom w:color="000000" w:space="0" w:sz="8" w:themeColor="text1" w:val="single"/>
          <w:right w:space="0" w:sz="0" w:val="nil"/>
          <w:insideH w:space="0" w:sz="0" w:val="nil"/>
          <w:insideV w:space="0" w:sz="0" w:val="nil"/>
        </w:tcBorders>
      </w:tcPr>
    </w:tblStylePr>
    <w:tblStylePr w:type="firstCol">
      <w:rPr>
        <w:b w:val="1"/>
        <w:bCs w:val="1"/>
      </w:rPr>
    </w:tblStylePr>
    <w:tblStylePr w:type="lastCol">
      <w:rPr>
        <w:b w:val="1"/>
        <w:bCs w:val="1"/>
      </w:rPr>
    </w:tblStylePr>
    <w:tblStylePr w:type="band1Vert">
      <w:tblPr/>
      <w:tcPr>
        <w:tcBorders>
          <w:left w:space="0" w:sz="0" w:val="nil"/>
          <w:right w:space="0" w:sz="0" w:val="nil"/>
          <w:insideH w:space="0" w:sz="0" w:val="nil"/>
          <w:insideV w:space="0" w:sz="0" w:val="nil"/>
        </w:tcBorders>
        <w:shd w:color="auto" w:fill="c0c0c0" w:themeFill="text1" w:themeFillTint="00003F" w:val="clear"/>
      </w:tcPr>
    </w:tblStylePr>
    <w:tblStylePr w:type="band1Horz">
      <w:tblPr/>
      <w:tcPr>
        <w:tcBorders>
          <w:left w:space="0" w:sz="0" w:val="nil"/>
          <w:right w:space="0" w:sz="0" w:val="nil"/>
          <w:insideH w:space="0" w:sz="0" w:val="nil"/>
          <w:insideV w:space="0" w:sz="0" w:val="nil"/>
        </w:tcBorders>
        <w:shd w:color="auto" w:fill="c0c0c0" w:themeFill="text1" w:themeFillTint="00003F" w:val="clear"/>
      </w:tcPr>
    </w:tblStylePr>
  </w:style>
  <w:style w:type="table" w:styleId="Listamedia1">
    <w:name w:val="Medium List 1"/>
    <w:basedOn w:val="Tablanormal"/>
    <w:uiPriority w:val="65"/>
    <w:rsid w:val="00891CA3"/>
    <w:pPr>
      <w:spacing w:after="0" w:line="240" w:lineRule="auto"/>
    </w:pPr>
    <w:rPr>
      <w:color w:val="000000" w:themeColor="text1"/>
    </w:rPr>
    <w:tblPr>
      <w:tblStyleRowBandSize w:val="1"/>
      <w:tblStyleColBandSize w:val="1"/>
      <w:tblBorders>
        <w:top w:color="000000" w:space="0" w:sz="8" w:themeColor="text1" w:val="single"/>
        <w:bottom w:color="000000" w:space="0" w:sz="8" w:themeColor="text1" w:val="single"/>
      </w:tblBorders>
    </w:tblPr>
    <w:tblStylePr w:type="firstRow">
      <w:rPr>
        <w:rFonts w:asciiTheme="majorHAnsi" w:cstheme="majorBidi" w:eastAsiaTheme="majorEastAsia" w:hAnsiTheme="majorHAnsi"/>
      </w:rPr>
      <w:tblPr/>
      <w:tcPr>
        <w:tcBorders>
          <w:top w:space="0" w:sz="0" w:val="nil"/>
          <w:bottom w:color="000000" w:space="0" w:sz="8" w:themeColor="text1" w:val="single"/>
        </w:tcBorders>
      </w:tcPr>
    </w:tblStylePr>
    <w:tblStylePr w:type="lastRow">
      <w:rPr>
        <w:b w:val="1"/>
        <w:bCs w:val="1"/>
        <w:color w:val="1f497d" w:themeColor="text2"/>
      </w:rPr>
      <w:tblPr/>
      <w:tcPr>
        <w:tcBorders>
          <w:top w:color="000000" w:space="0" w:sz="8" w:themeColor="text1" w:val="single"/>
          <w:bottom w:color="000000" w:space="0" w:sz="8" w:themeColor="text1" w:val="single"/>
        </w:tcBorders>
      </w:tcPr>
    </w:tblStylePr>
    <w:tblStylePr w:type="firstCol">
      <w:rPr>
        <w:b w:val="1"/>
        <w:bCs w:val="1"/>
      </w:rPr>
    </w:tblStylePr>
    <w:tblStylePr w:type="lastCol">
      <w:rPr>
        <w:b w:val="1"/>
        <w:bCs w:val="1"/>
      </w:rPr>
      <w:tblPr/>
      <w:tcPr>
        <w:tcBorders>
          <w:top w:color="000000" w:space="0" w:sz="8" w:themeColor="text1" w:val="single"/>
          <w:bottom w:color="000000" w:space="0" w:sz="8" w:themeColor="text1" w:val="single"/>
        </w:tcBorders>
      </w:tcPr>
    </w:tblStylePr>
    <w:tblStylePr w:type="band1Vert">
      <w:tblPr/>
      <w:tcPr>
        <w:shd w:color="auto" w:fill="c0c0c0" w:themeFill="text1" w:themeFillTint="00003F" w:val="clear"/>
      </w:tcPr>
    </w:tblStylePr>
    <w:tblStylePr w:type="band1Horz">
      <w:tblPr/>
      <w:tcPr>
        <w:shd w:color="auto" w:fill="c0c0c0" w:themeFill="text1" w:themeFillTint="00003F" w:val="clear"/>
      </w:tcPr>
    </w:tblStylePr>
  </w:style>
  <w:style w:type="paragraph" w:styleId="Textonotapie">
    <w:name w:val="footnote text"/>
    <w:basedOn w:val="Normal"/>
    <w:link w:val="TextonotapieCar"/>
    <w:uiPriority w:val="99"/>
    <w:semiHidden w:val="1"/>
    <w:unhideWhenUsed w:val="1"/>
    <w:rsid w:val="009213D8"/>
    <w:pPr>
      <w:spacing w:after="0" w:line="240" w:lineRule="auto"/>
    </w:pPr>
    <w:rPr>
      <w:sz w:val="20"/>
      <w:szCs w:val="20"/>
    </w:rPr>
  </w:style>
  <w:style w:type="character" w:styleId="TextonotapieCar" w:customStyle="1">
    <w:name w:val="Texto nota pie Car"/>
    <w:basedOn w:val="Fuentedeprrafopredeter"/>
    <w:link w:val="Textonotapie"/>
    <w:uiPriority w:val="99"/>
    <w:semiHidden w:val="1"/>
    <w:rsid w:val="009213D8"/>
    <w:rPr>
      <w:sz w:val="20"/>
      <w:szCs w:val="20"/>
    </w:rPr>
  </w:style>
  <w:style w:type="character" w:styleId="Refdenotaalpie">
    <w:name w:val="footnote reference"/>
    <w:basedOn w:val="Fuentedeprrafopredeter"/>
    <w:uiPriority w:val="99"/>
    <w:semiHidden w:val="1"/>
    <w:unhideWhenUsed w:val="1"/>
    <w:rsid w:val="009213D8"/>
    <w:rPr>
      <w:vertAlign w:val="superscript"/>
    </w:rPr>
  </w:style>
  <w:style w:type="character" w:styleId="Refdecomentario">
    <w:name w:val="annotation reference"/>
    <w:basedOn w:val="Fuentedeprrafopredeter"/>
    <w:uiPriority w:val="99"/>
    <w:semiHidden w:val="1"/>
    <w:unhideWhenUsed w:val="1"/>
    <w:rsid w:val="004E04E5"/>
    <w:rPr>
      <w:sz w:val="16"/>
      <w:szCs w:val="16"/>
    </w:rPr>
  </w:style>
  <w:style w:type="paragraph" w:styleId="Textocomentario">
    <w:name w:val="annotation text"/>
    <w:basedOn w:val="Normal"/>
    <w:link w:val="TextocomentarioCar"/>
    <w:uiPriority w:val="99"/>
    <w:semiHidden w:val="1"/>
    <w:unhideWhenUsed w:val="1"/>
    <w:rsid w:val="004E04E5"/>
    <w:pPr>
      <w:spacing w:line="240" w:lineRule="auto"/>
    </w:pPr>
    <w:rPr>
      <w:sz w:val="20"/>
      <w:szCs w:val="20"/>
    </w:rPr>
  </w:style>
  <w:style w:type="character" w:styleId="TextocomentarioCar" w:customStyle="1">
    <w:name w:val="Texto comentario Car"/>
    <w:basedOn w:val="Fuentedeprrafopredeter"/>
    <w:link w:val="Textocomentario"/>
    <w:uiPriority w:val="99"/>
    <w:semiHidden w:val="1"/>
    <w:rsid w:val="004E04E5"/>
    <w:rPr>
      <w:sz w:val="20"/>
      <w:szCs w:val="20"/>
    </w:rPr>
  </w:style>
  <w:style w:type="paragraph" w:styleId="Asuntodelcomentario">
    <w:name w:val="annotation subject"/>
    <w:basedOn w:val="Textocomentario"/>
    <w:next w:val="Textocomentario"/>
    <w:link w:val="AsuntodelcomentarioCar"/>
    <w:uiPriority w:val="99"/>
    <w:semiHidden w:val="1"/>
    <w:unhideWhenUsed w:val="1"/>
    <w:rsid w:val="004E04E5"/>
    <w:rPr>
      <w:b w:val="1"/>
      <w:bCs w:val="1"/>
    </w:rPr>
  </w:style>
  <w:style w:type="character" w:styleId="AsuntodelcomentarioCar" w:customStyle="1">
    <w:name w:val="Asunto del comentario Car"/>
    <w:basedOn w:val="TextocomentarioCar"/>
    <w:link w:val="Asuntodelcomentario"/>
    <w:uiPriority w:val="99"/>
    <w:semiHidden w:val="1"/>
    <w:rsid w:val="004E04E5"/>
    <w:rPr>
      <w:b w:val="1"/>
      <w:bCs w:val="1"/>
      <w:sz w:val="20"/>
      <w:szCs w:val="20"/>
    </w:rPr>
  </w:style>
  <w:style w:type="paragraph" w:styleId="Textonotaalfinal">
    <w:name w:val="endnote text"/>
    <w:basedOn w:val="Normal"/>
    <w:link w:val="TextonotaalfinalCar"/>
    <w:uiPriority w:val="99"/>
    <w:semiHidden w:val="1"/>
    <w:unhideWhenUsed w:val="1"/>
    <w:rsid w:val="004E04E5"/>
    <w:pPr>
      <w:spacing w:after="0" w:line="240" w:lineRule="auto"/>
    </w:pPr>
    <w:rPr>
      <w:sz w:val="20"/>
      <w:szCs w:val="20"/>
    </w:rPr>
  </w:style>
  <w:style w:type="character" w:styleId="TextonotaalfinalCar" w:customStyle="1">
    <w:name w:val="Texto nota al final Car"/>
    <w:basedOn w:val="Fuentedeprrafopredeter"/>
    <w:link w:val="Textonotaalfinal"/>
    <w:uiPriority w:val="99"/>
    <w:semiHidden w:val="1"/>
    <w:rsid w:val="004E04E5"/>
    <w:rPr>
      <w:sz w:val="20"/>
      <w:szCs w:val="20"/>
    </w:rPr>
  </w:style>
  <w:style w:type="character" w:styleId="Refdenotaalfinal">
    <w:name w:val="endnote reference"/>
    <w:basedOn w:val="Fuentedeprrafopredeter"/>
    <w:uiPriority w:val="99"/>
    <w:semiHidden w:val="1"/>
    <w:unhideWhenUsed w:val="1"/>
    <w:rsid w:val="004E04E5"/>
    <w:rPr>
      <w:vertAlign w:val="superscript"/>
    </w:rPr>
  </w:style>
  <w:style w:type="table" w:styleId="a" w:customStyle="1">
    <w:basedOn w:val="TableNormal"/>
    <w:pPr>
      <w:spacing w:after="0" w:line="240" w:lineRule="auto"/>
    </w:pPr>
    <w:rPr>
      <w:rFonts w:ascii="Cambria" w:cs="Cambria" w:eastAsia="Cambria" w:hAnsi="Cambria"/>
      <w:color w:val="000000"/>
    </w:rPr>
    <w:tblPr>
      <w:tblStyleRowBandSize w:val="1"/>
      <w:tblStyleColBandSize w:val="1"/>
      <w:tblCellMar>
        <w:top w:w="0.0" w:type="dxa"/>
        <w:left w:w="108.0" w:type="dxa"/>
        <w:bottom w:w="0.0" w:type="dxa"/>
        <w:right w:w="108.0" w:type="dxa"/>
      </w:tblCellMar>
    </w:tblPr>
  </w:style>
  <w:style w:type="table" w:styleId="a0" w:customStyle="1">
    <w:basedOn w:val="TableNormal"/>
    <w:pPr>
      <w:spacing w:after="0" w:line="240" w:lineRule="auto"/>
    </w:pPr>
    <w:rPr>
      <w:rFonts w:ascii="Cambria" w:cs="Cambria" w:eastAsia="Cambria" w:hAnsi="Cambria"/>
      <w:color w:val="000000"/>
    </w:rPr>
    <w:tblPr>
      <w:tblStyleRowBandSize w:val="1"/>
      <w:tblStyleColBandSize w:val="1"/>
      <w:tblCellMar>
        <w:top w:w="0.0" w:type="dxa"/>
        <w:left w:w="108.0" w:type="dxa"/>
        <w:bottom w:w="0.0" w:type="dxa"/>
        <w:right w:w="108.0" w:type="dxa"/>
      </w:tblCellMar>
    </w:tblPr>
  </w:style>
  <w:style w:type="table" w:styleId="a1" w:customStyle="1">
    <w:basedOn w:val="TableNormal"/>
    <w:pPr>
      <w:spacing w:after="0" w:line="240" w:lineRule="auto"/>
    </w:pPr>
    <w:rPr>
      <w:rFonts w:ascii="Cambria" w:cs="Cambria" w:eastAsia="Cambria" w:hAnsi="Cambria"/>
      <w:color w:val="000000"/>
    </w:rPr>
    <w:tblPr>
      <w:tblStyleRowBandSize w:val="1"/>
      <w:tblStyleColBandSize w:val="1"/>
      <w:tblCellMar>
        <w:top w:w="0.0" w:type="dxa"/>
        <w:left w:w="108.0" w:type="dxa"/>
        <w:bottom w:w="0.0" w:type="dxa"/>
        <w:right w:w="108.0" w:type="dxa"/>
      </w:tblCellMar>
    </w:tblPr>
  </w:style>
  <w:style w:type="table" w:styleId="a2" w:customStyle="1">
    <w:basedOn w:val="TableNormal"/>
    <w:tblPr>
      <w:tblStyleRowBandSize w:val="1"/>
      <w:tblStyleColBandSize w:val="1"/>
      <w:tblCellMar>
        <w:top w:w="100.0" w:type="dxa"/>
        <w:left w:w="100.0" w:type="dxa"/>
        <w:bottom w:w="100.0" w:type="dxa"/>
        <w:right w:w="100.0" w:type="dxa"/>
      </w:tblCellMar>
    </w:tblPr>
  </w:style>
  <w:style w:type="table" w:styleId="a3" w:customStyle="1">
    <w:basedOn w:val="TableNormal"/>
    <w:pPr>
      <w:spacing w:after="0" w:line="240" w:lineRule="auto"/>
    </w:pPr>
    <w:rPr>
      <w:rFonts w:ascii="Cambria" w:cs="Cambria" w:eastAsia="Cambria" w:hAnsi="Cambria"/>
      <w:color w:val="000000"/>
    </w:rPr>
    <w:tblPr>
      <w:tblStyleRowBandSize w:val="1"/>
      <w:tblStyleColBandSize w:val="1"/>
      <w:tblCellMar>
        <w:top w:w="0.0" w:type="dxa"/>
        <w:left w:w="108.0" w:type="dxa"/>
        <w:bottom w:w="0.0" w:type="dxa"/>
        <w:right w:w="108.0" w:type="dxa"/>
      </w:tblCellMar>
    </w:tblPr>
  </w:style>
  <w:style w:type="table" w:styleId="a4" w:customStyle="1">
    <w:basedOn w:val="TableNormal"/>
    <w:pPr>
      <w:spacing w:after="0" w:line="240" w:lineRule="auto"/>
    </w:pPr>
    <w:rPr>
      <w:rFonts w:ascii="Cambria" w:cs="Cambria" w:eastAsia="Cambria" w:hAnsi="Cambria"/>
      <w:color w:val="000000"/>
    </w:rPr>
    <w:tblPr>
      <w:tblStyleRowBandSize w:val="1"/>
      <w:tblStyleColBandSize w:val="1"/>
      <w:tblCellMar>
        <w:top w:w="0.0" w:type="dxa"/>
        <w:left w:w="108.0" w:type="dxa"/>
        <w:bottom w:w="0.0" w:type="dxa"/>
        <w:right w:w="108.0" w:type="dxa"/>
      </w:tblCellMar>
    </w:tblPr>
  </w:style>
  <w:style w:type="table" w:styleId="a5" w:customStyle="1">
    <w:basedOn w:val="TableNormal"/>
    <w:pPr>
      <w:spacing w:after="0" w:line="240" w:lineRule="auto"/>
    </w:pPr>
    <w:rPr>
      <w:rFonts w:ascii="Cambria" w:cs="Cambria" w:eastAsia="Cambria" w:hAnsi="Cambria"/>
      <w:color w:val="000000"/>
    </w:rPr>
    <w:tblPr>
      <w:tblStyleRowBandSize w:val="1"/>
      <w:tblStyleColBandSize w:val="1"/>
      <w:tblCellMar>
        <w:top w:w="0.0" w:type="dxa"/>
        <w:left w:w="108.0" w:type="dxa"/>
        <w:bottom w:w="0.0" w:type="dxa"/>
        <w:right w:w="108.0" w:type="dxa"/>
      </w:tblCellMar>
    </w:tblPr>
  </w:style>
  <w:style w:type="table" w:styleId="a6" w:customStyle="1">
    <w:basedOn w:val="TableNormal"/>
    <w:pPr>
      <w:spacing w:after="0" w:line="240" w:lineRule="auto"/>
    </w:pPr>
    <w:rPr>
      <w:rFonts w:ascii="Cambria" w:cs="Cambria" w:eastAsia="Cambria" w:hAnsi="Cambria"/>
      <w:color w:val="000000"/>
    </w:rPr>
    <w:tblPr>
      <w:tblStyleRowBandSize w:val="1"/>
      <w:tblStyleColBandSize w:val="1"/>
      <w:tblCellMar>
        <w:top w:w="0.0" w:type="dxa"/>
        <w:left w:w="108.0" w:type="dxa"/>
        <w:bottom w:w="0.0" w:type="dxa"/>
        <w:right w:w="108.0" w:type="dxa"/>
      </w:tblCellMar>
    </w:tblPr>
  </w:style>
  <w:style w:type="table" w:styleId="a7" w:customStyle="1">
    <w:basedOn w:val="TableNormal"/>
    <w:pPr>
      <w:spacing w:after="0" w:line="240" w:lineRule="auto"/>
    </w:pPr>
    <w:rPr>
      <w:rFonts w:ascii="Cambria" w:cs="Cambria" w:eastAsia="Cambria" w:hAnsi="Cambria"/>
      <w:color w:val="000000"/>
    </w:rPr>
    <w:tblPr>
      <w:tblStyleRowBandSize w:val="1"/>
      <w:tblStyleColBandSize w:val="1"/>
      <w:tblCellMar>
        <w:top w:w="0.0" w:type="dxa"/>
        <w:left w:w="108.0" w:type="dxa"/>
        <w:bottom w:w="0.0" w:type="dxa"/>
        <w:right w:w="108.0" w:type="dxa"/>
      </w:tblCellMar>
    </w:tblPr>
  </w:style>
  <w:style w:type="table" w:styleId="a8" w:customStyle="1">
    <w:basedOn w:val="TableNormal"/>
    <w:tblPr>
      <w:tblStyleRowBandSize w:val="1"/>
      <w:tblStyleColBandSize w:val="1"/>
      <w:tblCellMar>
        <w:top w:w="100.0" w:type="dxa"/>
        <w:left w:w="100.0" w:type="dxa"/>
        <w:bottom w:w="100.0" w:type="dxa"/>
        <w:right w:w="100.0" w:type="dxa"/>
      </w:tblCellMar>
    </w:tblPr>
  </w:style>
  <w:style w:type="table" w:styleId="a9" w:customStyle="1">
    <w:basedOn w:val="TableNormal"/>
    <w:pPr>
      <w:spacing w:after="0" w:line="240" w:lineRule="auto"/>
    </w:pPr>
    <w:rPr>
      <w:rFonts w:ascii="Cambria" w:cs="Cambria" w:eastAsia="Cambria" w:hAnsi="Cambria"/>
      <w:color w:val="000000"/>
    </w:rPr>
    <w:tblPr>
      <w:tblStyleRowBandSize w:val="1"/>
      <w:tblStyleColBandSize w:val="1"/>
      <w:tblCellMar>
        <w:top w:w="0.0" w:type="dxa"/>
        <w:left w:w="108.0" w:type="dxa"/>
        <w:bottom w:w="0.0" w:type="dxa"/>
        <w:right w:w="108.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rPr>
      <w:rFonts w:ascii="Cambria" w:cs="Cambria" w:eastAsia="Cambria" w:hAnsi="Cambria"/>
      <w:color w:val="000000"/>
    </w:rPr>
    <w:tblPr>
      <w:tblStyleRowBandSize w:val="1"/>
      <w:tblStyleColBandSize w:val="1"/>
      <w:tblCellMar>
        <w:top w:w="0.0" w:type="dxa"/>
        <w:left w:w="108.0" w:type="dxa"/>
        <w:bottom w:w="0.0" w:type="dxa"/>
        <w:right w:w="108.0" w:type="dxa"/>
      </w:tblCellMar>
    </w:tblPr>
  </w:style>
  <w:style w:type="table" w:styleId="Table2">
    <w:basedOn w:val="TableNormal"/>
    <w:pPr>
      <w:spacing w:after="0" w:line="240" w:lineRule="auto"/>
    </w:pPr>
    <w:rPr>
      <w:rFonts w:ascii="Cambria" w:cs="Cambria" w:eastAsia="Cambria" w:hAnsi="Cambria"/>
      <w:color w:val="000000"/>
    </w:rPr>
    <w:tblPr>
      <w:tblStyleRowBandSize w:val="1"/>
      <w:tblStyleColBandSize w:val="1"/>
      <w:tblCellMar>
        <w:top w:w="0.0" w:type="dxa"/>
        <w:left w:w="108.0" w:type="dxa"/>
        <w:bottom w:w="0.0" w:type="dxa"/>
        <w:right w:w="108.0" w:type="dxa"/>
      </w:tblCellMar>
    </w:tblPr>
  </w:style>
  <w:style w:type="table" w:styleId="Table3">
    <w:basedOn w:val="TableNormal"/>
    <w:pPr>
      <w:spacing w:after="0" w:line="240" w:lineRule="auto"/>
    </w:pPr>
    <w:rPr>
      <w:rFonts w:ascii="Cambria" w:cs="Cambria" w:eastAsia="Cambria" w:hAnsi="Cambria"/>
      <w:color w:val="000000"/>
    </w:rPr>
    <w:tblPr>
      <w:tblStyleRowBandSize w:val="1"/>
      <w:tblStyleColBandSize w:val="1"/>
      <w:tblCellMar>
        <w:top w:w="0.0" w:type="dxa"/>
        <w:left w:w="108.0" w:type="dxa"/>
        <w:bottom w:w="0.0" w:type="dxa"/>
        <w:right w:w="108.0" w:type="dxa"/>
      </w:tblCellMar>
    </w:tblPr>
  </w:style>
  <w:style w:type="table" w:styleId="Table4">
    <w:basedOn w:val="TableNormal"/>
    <w:pPr>
      <w:spacing w:after="0" w:line="240" w:lineRule="auto"/>
    </w:pPr>
    <w:rPr>
      <w:rFonts w:ascii="Cambria" w:cs="Cambria" w:eastAsia="Cambria" w:hAnsi="Cambria"/>
      <w:color w:val="000000"/>
    </w:rPr>
    <w:tblPr>
      <w:tblStyleRowBandSize w:val="1"/>
      <w:tblStyleColBandSize w:val="1"/>
      <w:tblCellMar>
        <w:top w:w="0.0" w:type="dxa"/>
        <w:left w:w="108.0" w:type="dxa"/>
        <w:bottom w:w="0.0" w:type="dxa"/>
        <w:right w:w="108.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pPr>
      <w:spacing w:after="0" w:line="240" w:lineRule="auto"/>
    </w:pPr>
    <w:rPr>
      <w:rFonts w:ascii="Cambria" w:cs="Cambria" w:eastAsia="Cambria" w:hAnsi="Cambria"/>
      <w:color w:val="000000"/>
    </w:rPr>
    <w:tblPr>
      <w:tblStyleRowBandSize w:val="1"/>
      <w:tblStyleColBandSize w:val="1"/>
      <w:tblCellMar>
        <w:top w:w="0.0" w:type="dxa"/>
        <w:left w:w="108.0" w:type="dxa"/>
        <w:bottom w:w="0.0" w:type="dxa"/>
        <w:right w:w="108.0" w:type="dxa"/>
      </w:tblCellMar>
    </w:tblPr>
  </w:style>
  <w:style w:type="table" w:styleId="Table7">
    <w:basedOn w:val="TableNormal"/>
    <w:pPr>
      <w:spacing w:after="0" w:line="240" w:lineRule="auto"/>
    </w:pPr>
    <w:rPr>
      <w:rFonts w:ascii="Cambria" w:cs="Cambria" w:eastAsia="Cambria" w:hAnsi="Cambria"/>
      <w:color w:val="000000"/>
    </w:rPr>
    <w:tblPr>
      <w:tblStyleRowBandSize w:val="1"/>
      <w:tblStyleColBandSize w:val="1"/>
      <w:tblCellMar>
        <w:top w:w="0.0" w:type="dxa"/>
        <w:left w:w="108.0" w:type="dxa"/>
        <w:bottom w:w="0.0" w:type="dxa"/>
        <w:right w:w="108.0" w:type="dxa"/>
      </w:tblCellMar>
    </w:tblPr>
  </w:style>
  <w:style w:type="table" w:styleId="Table8">
    <w:basedOn w:val="TableNormal"/>
    <w:pPr>
      <w:spacing w:after="0" w:line="240" w:lineRule="auto"/>
    </w:pPr>
    <w:rPr>
      <w:rFonts w:ascii="Cambria" w:cs="Cambria" w:eastAsia="Cambria" w:hAnsi="Cambria"/>
      <w:color w:val="000000"/>
    </w:rPr>
    <w:tblPr>
      <w:tblStyleRowBandSize w:val="1"/>
      <w:tblStyleColBandSize w:val="1"/>
      <w:tblCellMar>
        <w:top w:w="0.0" w:type="dxa"/>
        <w:left w:w="108.0" w:type="dxa"/>
        <w:bottom w:w="0.0" w:type="dxa"/>
        <w:right w:w="108.0" w:type="dxa"/>
      </w:tblCellMar>
    </w:tblPr>
  </w:style>
  <w:style w:type="table" w:styleId="Table9">
    <w:basedOn w:val="TableNormal"/>
    <w:pPr>
      <w:spacing w:after="0" w:line="240" w:lineRule="auto"/>
    </w:pPr>
    <w:rPr>
      <w:rFonts w:ascii="Cambria" w:cs="Cambria" w:eastAsia="Cambria" w:hAnsi="Cambria"/>
      <w:color w:val="000000"/>
    </w:rPr>
    <w:tblPr>
      <w:tblStyleRowBandSize w:val="1"/>
      <w:tblStyleColBandSize w:val="1"/>
      <w:tblCellMar>
        <w:top w:w="0.0" w:type="dxa"/>
        <w:left w:w="108.0" w:type="dxa"/>
        <w:bottom w:w="0.0" w:type="dxa"/>
        <w:right w:w="108.0" w:type="dxa"/>
      </w:tblCellMar>
    </w:tblPr>
  </w:style>
  <w:style w:type="table" w:styleId="Table10">
    <w:basedOn w:val="TableNormal"/>
    <w:pPr>
      <w:spacing w:line="240" w:lineRule="auto"/>
    </w:pPr>
    <w:rPr>
      <w:rFonts w:ascii="Cambria" w:cs="Cambria" w:eastAsia="Cambria" w:hAnsi="Cambria"/>
      <w:color w:val="000000"/>
    </w:rPr>
    <w:tblPr>
      <w:tblStyleRowBandSize w:val="1"/>
      <w:tblStyleColBandSize w:val="1"/>
      <w:tblCellMar>
        <w:top w:w="0.0" w:type="dxa"/>
        <w:left w:w="108.0" w:type="dxa"/>
        <w:bottom w:w="0.0" w:type="dxa"/>
        <w:right w:w="108.0" w:type="dxa"/>
      </w:tblCellMar>
    </w:tblPr>
  </w:style>
  <w:style w:type="table" w:styleId="Table11">
    <w:basedOn w:val="TableNormal"/>
    <w:pPr>
      <w:spacing w:line="240" w:lineRule="auto"/>
    </w:pPr>
    <w:rPr>
      <w:rFonts w:ascii="Cambria" w:cs="Cambria" w:eastAsia="Cambria" w:hAnsi="Cambria"/>
      <w:color w:val="000000"/>
    </w:rPr>
    <w:tblPr>
      <w:tblStyleRowBandSize w:val="1"/>
      <w:tblStyleColBandSize w:val="1"/>
      <w:tblCellMar>
        <w:top w:w="0.0" w:type="dxa"/>
        <w:left w:w="108.0" w:type="dxa"/>
        <w:bottom w:w="0.0" w:type="dxa"/>
        <w:right w:w="108.0" w:type="dxa"/>
      </w:tblCellMar>
    </w:tblPr>
  </w:style>
  <w:style w:type="table" w:styleId="Table12">
    <w:basedOn w:val="TableNormal"/>
    <w:pPr>
      <w:spacing w:line="240" w:lineRule="auto"/>
    </w:pPr>
    <w:rPr>
      <w:rFonts w:ascii="Cambria" w:cs="Cambria" w:eastAsia="Cambria" w:hAnsi="Cambria"/>
      <w:color w:val="000000"/>
    </w:rPr>
    <w:tblPr>
      <w:tblStyleRowBandSize w:val="1"/>
      <w:tblStyleColBandSize w:val="1"/>
      <w:tblCellMar>
        <w:top w:w="0.0" w:type="dxa"/>
        <w:left w:w="108.0" w:type="dxa"/>
        <w:bottom w:w="0.0" w:type="dxa"/>
        <w:right w:w="108.0" w:type="dxa"/>
      </w:tblCellMar>
    </w:tblPr>
  </w:style>
  <w:style w:type="table" w:styleId="Table13">
    <w:basedOn w:val="TableNormal"/>
    <w:pPr>
      <w:spacing w:line="240" w:lineRule="auto"/>
    </w:pPr>
    <w:rPr>
      <w:rFonts w:ascii="Cambria" w:cs="Cambria" w:eastAsia="Cambria" w:hAnsi="Cambria"/>
      <w:color w:val="000000"/>
    </w:rPr>
    <w:tblPr>
      <w:tblStyleRowBandSize w:val="1"/>
      <w:tblStyleColBandSize w:val="1"/>
      <w:tblCellMar>
        <w:top w:w="0.0" w:type="dxa"/>
        <w:left w:w="108.0" w:type="dxa"/>
        <w:bottom w:w="0.0" w:type="dxa"/>
        <w:right w:w="108.0" w:type="dxa"/>
      </w:tblCellMar>
    </w:tblPr>
  </w:style>
  <w:style w:type="table" w:styleId="Table14">
    <w:basedOn w:val="TableNormal"/>
    <w:pPr>
      <w:spacing w:line="240" w:lineRule="auto"/>
    </w:pPr>
    <w:rPr>
      <w:rFonts w:ascii="Cambria" w:cs="Cambria" w:eastAsia="Cambria" w:hAnsi="Cambria"/>
      <w:color w:val="000000"/>
    </w:rPr>
    <w:tblPr>
      <w:tblStyleRowBandSize w:val="1"/>
      <w:tblStyleColBandSize w:val="1"/>
      <w:tblCellMar>
        <w:top w:w="0.0" w:type="dxa"/>
        <w:left w:w="108.0" w:type="dxa"/>
        <w:bottom w:w="0.0" w:type="dxa"/>
        <w:right w:w="108.0" w:type="dxa"/>
      </w:tblCellMar>
    </w:tblPr>
  </w:style>
  <w:style w:type="table" w:styleId="Table15">
    <w:basedOn w:val="TableNormal"/>
    <w:pPr>
      <w:spacing w:after="0" w:line="240" w:lineRule="auto"/>
    </w:pPr>
    <w:rPr>
      <w:rFonts w:ascii="Cambria" w:cs="Cambria" w:eastAsia="Cambria" w:hAnsi="Cambria"/>
      <w:color w:val="000000"/>
    </w:rPr>
    <w:tblPr>
      <w:tblStyleRowBandSize w:val="1"/>
      <w:tblStyleColBandSize w:val="1"/>
      <w:tblCellMar>
        <w:top w:w="0.0" w:type="dxa"/>
        <w:left w:w="108.0" w:type="dxa"/>
        <w:bottom w:w="0.0" w:type="dxa"/>
        <w:right w:w="108.0" w:type="dxa"/>
      </w:tblCellMar>
    </w:tblPr>
  </w:style>
  <w:style w:type="table" w:styleId="Table16">
    <w:basedOn w:val="TableNormal"/>
    <w:tblPr>
      <w:tblStyleRowBandSize w:val="1"/>
      <w:tblStyleColBandSize w:val="1"/>
      <w:tblCellMar>
        <w:top w:w="100.0" w:type="dxa"/>
        <w:left w:w="100.0" w:type="dxa"/>
        <w:bottom w:w="100.0" w:type="dxa"/>
        <w:right w:w="100.0" w:type="dxa"/>
      </w:tblCellMar>
    </w:tblPr>
  </w:style>
  <w:style w:type="table" w:styleId="Table17">
    <w:basedOn w:val="TableNormal"/>
    <w:pPr>
      <w:spacing w:after="0" w:line="240" w:lineRule="auto"/>
    </w:pPr>
    <w:rPr>
      <w:rFonts w:ascii="Cambria" w:cs="Cambria" w:eastAsia="Cambria" w:hAnsi="Cambria"/>
      <w:color w:val="000000"/>
    </w:r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 Id="rId8"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cJ9UIpAWYznSlJVLqfbPf88QsAA==">CgMxLjAaHwoBMBIaChgICVIUChJ0YWJsZS54bTd3MnZuNjZyazcaHwoBMRIaChgICVIUChJ0YWJsZS5pdXV6dHlhcnFveGoaHwoBMhIaChgICVIUChJ0YWJsZS5zMWF5cXE0NTg0ajUaHgoBMxIZChcICVITChF0YWJsZS44MmRlajdkYmdyejgAciExQlhjUHAxSmhTTl9aQ0oyR0hQRTNydE9tNDdSc0lQYjU=</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2018-02-05T21:30:00Z</dcterms:created>
  <dc:creator>..</dc:creator>
</cp:coreProperties>
</file>