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293E59" w14:textId="77777777" w:rsidR="0068249F" w:rsidRPr="00820BC2" w:rsidRDefault="007674DC" w:rsidP="006B0743">
      <w:pPr>
        <w:widowControl w:val="0"/>
        <w:pBdr>
          <w:top w:val="nil"/>
          <w:left w:val="nil"/>
          <w:bottom w:val="nil"/>
          <w:right w:val="nil"/>
          <w:between w:val="nil"/>
        </w:pBdr>
        <w:rPr>
          <w:color w:val="000000"/>
        </w:rPr>
      </w:pPr>
      <w:r w:rsidRPr="00820BC2">
        <w:rPr>
          <w:noProof/>
          <w:color w:val="000000"/>
          <w:lang w:val="es-CL" w:eastAsia="es-CL"/>
        </w:rPr>
        <w:drawing>
          <wp:anchor distT="0" distB="0" distL="0" distR="0" simplePos="0" relativeHeight="251658240" behindDoc="0" locked="0" layoutInCell="1" hidden="0" allowOverlap="1" wp14:anchorId="51295FFC" wp14:editId="3B542A21">
            <wp:simplePos x="0" y="0"/>
            <wp:positionH relativeFrom="margin">
              <wp:posOffset>-6349</wp:posOffset>
            </wp:positionH>
            <wp:positionV relativeFrom="page">
              <wp:posOffset>112082</wp:posOffset>
            </wp:positionV>
            <wp:extent cx="1798461" cy="1035676"/>
            <wp:effectExtent l="0" t="0" r="0" b="0"/>
            <wp:wrapNone/>
            <wp:docPr id="1073741826" name="image1.png" descr="Picture 1"/>
            <wp:cNvGraphicFramePr/>
            <a:graphic xmlns:a="http://schemas.openxmlformats.org/drawingml/2006/main">
              <a:graphicData uri="http://schemas.openxmlformats.org/drawingml/2006/picture">
                <pic:pic xmlns:pic="http://schemas.openxmlformats.org/drawingml/2006/picture">
                  <pic:nvPicPr>
                    <pic:cNvPr id="0" name="image1.png" descr="Picture 1"/>
                    <pic:cNvPicPr preferRelativeResize="0"/>
                  </pic:nvPicPr>
                  <pic:blipFill>
                    <a:blip r:embed="rId8"/>
                    <a:srcRect/>
                    <a:stretch>
                      <a:fillRect/>
                    </a:stretch>
                  </pic:blipFill>
                  <pic:spPr>
                    <a:xfrm>
                      <a:off x="0" y="0"/>
                      <a:ext cx="1798461" cy="1035676"/>
                    </a:xfrm>
                    <a:prstGeom prst="rect">
                      <a:avLst/>
                    </a:prstGeom>
                    <a:ln/>
                  </pic:spPr>
                </pic:pic>
              </a:graphicData>
            </a:graphic>
          </wp:anchor>
        </w:drawing>
      </w:r>
    </w:p>
    <w:p w14:paraId="2D499DF8" w14:textId="77777777" w:rsidR="0068249F" w:rsidRPr="00820BC2" w:rsidRDefault="0068249F" w:rsidP="006B0743">
      <w:pPr>
        <w:pBdr>
          <w:top w:val="nil"/>
          <w:left w:val="nil"/>
          <w:bottom w:val="nil"/>
          <w:right w:val="nil"/>
          <w:between w:val="nil"/>
        </w:pBdr>
        <w:jc w:val="center"/>
        <w:rPr>
          <w:b/>
          <w:color w:val="000000"/>
        </w:rPr>
      </w:pPr>
    </w:p>
    <w:p w14:paraId="7C3E116D" w14:textId="77777777" w:rsidR="0068249F" w:rsidRPr="00820BC2" w:rsidRDefault="0068249F" w:rsidP="006B0743">
      <w:pPr>
        <w:pBdr>
          <w:top w:val="nil"/>
          <w:left w:val="nil"/>
          <w:bottom w:val="nil"/>
          <w:right w:val="nil"/>
          <w:between w:val="nil"/>
        </w:pBdr>
        <w:jc w:val="center"/>
        <w:rPr>
          <w:color w:val="000000"/>
        </w:rPr>
      </w:pPr>
    </w:p>
    <w:p w14:paraId="742F76BC" w14:textId="77777777" w:rsidR="0068249F" w:rsidRPr="00820BC2" w:rsidRDefault="007674DC" w:rsidP="006B0743">
      <w:pPr>
        <w:pBdr>
          <w:top w:val="nil"/>
          <w:left w:val="nil"/>
          <w:bottom w:val="nil"/>
          <w:right w:val="nil"/>
          <w:between w:val="nil"/>
        </w:pBdr>
        <w:jc w:val="center"/>
        <w:rPr>
          <w:b/>
          <w:color w:val="000000"/>
          <w:lang w:val="es-CL"/>
        </w:rPr>
      </w:pPr>
      <w:r w:rsidRPr="00820BC2">
        <w:rPr>
          <w:b/>
          <w:color w:val="000000"/>
          <w:lang w:val="es-CL"/>
        </w:rPr>
        <w:t xml:space="preserve">MANUAL DE ESTILO PARA LA ESCRITURA DE LA TESIS O ACTIVIDAD FORMATIVA EQUIVALENTE (AFE) PARA OPTAR AL GRADO DE MAGÍSTER (2024)  </w:t>
      </w:r>
    </w:p>
    <w:p w14:paraId="5BEAF91D" w14:textId="77777777" w:rsidR="0068249F" w:rsidRDefault="0068249F" w:rsidP="006B0743">
      <w:pPr>
        <w:pBdr>
          <w:top w:val="nil"/>
          <w:left w:val="nil"/>
          <w:bottom w:val="nil"/>
          <w:right w:val="nil"/>
          <w:between w:val="nil"/>
        </w:pBdr>
        <w:rPr>
          <w:color w:val="000000"/>
          <w:lang w:val="es-CL"/>
        </w:rPr>
      </w:pPr>
    </w:p>
    <w:p w14:paraId="637AFAC5" w14:textId="77777777" w:rsidR="007B5F75" w:rsidRPr="00820BC2" w:rsidRDefault="007B5F75" w:rsidP="006B0743">
      <w:pPr>
        <w:pBdr>
          <w:top w:val="nil"/>
          <w:left w:val="nil"/>
          <w:bottom w:val="nil"/>
          <w:right w:val="nil"/>
          <w:between w:val="nil"/>
        </w:pBdr>
        <w:rPr>
          <w:color w:val="000000"/>
          <w:lang w:val="es-CL"/>
        </w:rPr>
      </w:pPr>
    </w:p>
    <w:p w14:paraId="4DFA83DE" w14:textId="3ECCB11D" w:rsidR="0068249F" w:rsidRDefault="00A947EB" w:rsidP="006B0743">
      <w:pPr>
        <w:pBdr>
          <w:top w:val="nil"/>
          <w:left w:val="nil"/>
          <w:bottom w:val="nil"/>
          <w:right w:val="nil"/>
          <w:between w:val="nil"/>
        </w:pBdr>
        <w:jc w:val="center"/>
        <w:rPr>
          <w:b/>
          <w:lang w:val="es-CL"/>
        </w:rPr>
      </w:pPr>
      <w:r>
        <w:rPr>
          <w:b/>
          <w:lang w:val="es-CL"/>
        </w:rPr>
        <w:t>I.</w:t>
      </w:r>
      <w:r w:rsidR="00D12124" w:rsidRPr="00820BC2">
        <w:rPr>
          <w:b/>
          <w:lang w:val="es-CL"/>
        </w:rPr>
        <w:t xml:space="preserve"> </w:t>
      </w:r>
      <w:r w:rsidR="007674DC" w:rsidRPr="00820BC2">
        <w:rPr>
          <w:b/>
          <w:lang w:val="es-CL"/>
        </w:rPr>
        <w:t>DE LOS FORMATOS DE TESIS/AFE</w:t>
      </w:r>
    </w:p>
    <w:p w14:paraId="5AB63B6E" w14:textId="77777777" w:rsidR="006B0743" w:rsidRPr="00820BC2" w:rsidRDefault="006B0743" w:rsidP="00D07F6E">
      <w:pPr>
        <w:pBdr>
          <w:top w:val="nil"/>
          <w:left w:val="nil"/>
          <w:bottom w:val="nil"/>
          <w:right w:val="nil"/>
          <w:between w:val="nil"/>
        </w:pBdr>
        <w:rPr>
          <w:b/>
          <w:lang w:val="es-CL"/>
        </w:rPr>
      </w:pPr>
    </w:p>
    <w:p w14:paraId="24A1E41B" w14:textId="4DBC810C" w:rsidR="0068249F" w:rsidRPr="00820BC2" w:rsidRDefault="00700008" w:rsidP="006B0743">
      <w:pPr>
        <w:pBdr>
          <w:top w:val="nil"/>
          <w:left w:val="nil"/>
          <w:bottom w:val="nil"/>
          <w:right w:val="nil"/>
          <w:between w:val="nil"/>
        </w:pBdr>
        <w:jc w:val="both"/>
        <w:rPr>
          <w:lang w:val="es-CL"/>
        </w:rPr>
      </w:pPr>
      <w:r>
        <w:rPr>
          <w:lang w:val="es-CL"/>
        </w:rPr>
        <w:t xml:space="preserve">Los </w:t>
      </w:r>
      <w:r w:rsidR="007674DC" w:rsidRPr="00820BC2">
        <w:rPr>
          <w:lang w:val="es-CL"/>
        </w:rPr>
        <w:t>formatos para la escritura de la</w:t>
      </w:r>
      <w:r>
        <w:rPr>
          <w:lang w:val="es-CL"/>
        </w:rPr>
        <w:t xml:space="preserve"> tesis</w:t>
      </w:r>
      <w:r w:rsidR="007674DC" w:rsidRPr="00820BC2">
        <w:rPr>
          <w:lang w:val="es-CL"/>
        </w:rPr>
        <w:t xml:space="preserve"> </w:t>
      </w:r>
      <w:r w:rsidRPr="006B0743">
        <w:rPr>
          <w:lang w:val="es-CL"/>
        </w:rPr>
        <w:t xml:space="preserve">(incluye </w:t>
      </w:r>
      <w:r w:rsidR="006B0743">
        <w:rPr>
          <w:lang w:val="es-CL"/>
        </w:rPr>
        <w:t>m</w:t>
      </w:r>
      <w:r w:rsidRPr="006B0743">
        <w:rPr>
          <w:lang w:val="es-CL"/>
        </w:rPr>
        <w:t>etaanálisis)</w:t>
      </w:r>
      <w:r w:rsidRPr="006B0743">
        <w:rPr>
          <w:rStyle w:val="Ninguno"/>
          <w:lang w:val="es-CL"/>
        </w:rPr>
        <w:t xml:space="preserve"> o AFE (incluye </w:t>
      </w:r>
      <w:r w:rsidR="006B0743">
        <w:rPr>
          <w:rStyle w:val="Ninguno"/>
          <w:lang w:val="es-CL"/>
        </w:rPr>
        <w:t>r</w:t>
      </w:r>
      <w:r w:rsidRPr="006B0743">
        <w:rPr>
          <w:rStyle w:val="Ninguno"/>
          <w:lang w:val="es-CL"/>
        </w:rPr>
        <w:t xml:space="preserve">evisiones </w:t>
      </w:r>
      <w:r w:rsidR="006B0743">
        <w:rPr>
          <w:rStyle w:val="Ninguno"/>
          <w:lang w:val="es-CL"/>
        </w:rPr>
        <w:t>s</w:t>
      </w:r>
      <w:r w:rsidRPr="006B0743">
        <w:rPr>
          <w:rStyle w:val="Ninguno"/>
          <w:lang w:val="es-CL"/>
        </w:rPr>
        <w:t>istemáticas) serán dos</w:t>
      </w:r>
      <w:r>
        <w:rPr>
          <w:lang w:val="es-CL"/>
        </w:rPr>
        <w:t>:</w:t>
      </w:r>
      <w:r w:rsidR="007674DC" w:rsidRPr="00820BC2">
        <w:rPr>
          <w:lang w:val="es-CL"/>
        </w:rPr>
        <w:t xml:space="preserve"> </w:t>
      </w:r>
      <w:r>
        <w:rPr>
          <w:lang w:val="es-CL"/>
        </w:rPr>
        <w:t>formato de</w:t>
      </w:r>
      <w:r w:rsidR="007674DC" w:rsidRPr="00820BC2">
        <w:rPr>
          <w:lang w:val="es-CL"/>
        </w:rPr>
        <w:t xml:space="preserve"> artículo científico </w:t>
      </w:r>
      <w:r>
        <w:rPr>
          <w:lang w:val="es-CL"/>
        </w:rPr>
        <w:t>y</w:t>
      </w:r>
      <w:r w:rsidR="007674DC" w:rsidRPr="00820BC2">
        <w:rPr>
          <w:lang w:val="es-CL"/>
        </w:rPr>
        <w:t xml:space="preserve"> convencional.</w:t>
      </w:r>
    </w:p>
    <w:p w14:paraId="53304F96" w14:textId="77777777" w:rsidR="0068249F" w:rsidRDefault="0068249F" w:rsidP="006B0743">
      <w:pPr>
        <w:pBdr>
          <w:top w:val="nil"/>
          <w:left w:val="nil"/>
          <w:bottom w:val="nil"/>
          <w:right w:val="nil"/>
          <w:between w:val="nil"/>
        </w:pBdr>
        <w:jc w:val="both"/>
        <w:rPr>
          <w:b/>
          <w:lang w:val="es-CL"/>
        </w:rPr>
      </w:pPr>
    </w:p>
    <w:p w14:paraId="7980BF2D" w14:textId="77777777" w:rsidR="00A947EB" w:rsidRDefault="00A947EB" w:rsidP="006B0743">
      <w:pPr>
        <w:pBdr>
          <w:top w:val="nil"/>
          <w:left w:val="nil"/>
          <w:bottom w:val="nil"/>
          <w:right w:val="nil"/>
          <w:between w:val="nil"/>
        </w:pBdr>
        <w:jc w:val="both"/>
        <w:rPr>
          <w:b/>
          <w:lang w:val="es-CL"/>
        </w:rPr>
      </w:pPr>
    </w:p>
    <w:p w14:paraId="7F69FC8A" w14:textId="02642401" w:rsidR="0068249F" w:rsidRDefault="00A947EB" w:rsidP="006B0743">
      <w:pPr>
        <w:pBdr>
          <w:top w:val="nil"/>
          <w:left w:val="nil"/>
          <w:bottom w:val="nil"/>
          <w:right w:val="nil"/>
          <w:between w:val="nil"/>
        </w:pBdr>
        <w:jc w:val="center"/>
        <w:rPr>
          <w:b/>
          <w:lang w:val="es-CL"/>
        </w:rPr>
      </w:pPr>
      <w:r w:rsidRPr="00A947EB">
        <w:rPr>
          <w:b/>
          <w:lang w:val="es-CL"/>
        </w:rPr>
        <w:t>Formato de artículo científico</w:t>
      </w:r>
    </w:p>
    <w:p w14:paraId="31AFE105" w14:textId="77777777" w:rsidR="006B0743" w:rsidRPr="00820BC2" w:rsidRDefault="006B0743" w:rsidP="00D07F6E">
      <w:pPr>
        <w:pBdr>
          <w:top w:val="nil"/>
          <w:left w:val="nil"/>
          <w:bottom w:val="nil"/>
          <w:right w:val="nil"/>
          <w:between w:val="nil"/>
        </w:pBdr>
        <w:rPr>
          <w:b/>
          <w:lang w:val="es-CL"/>
        </w:rPr>
      </w:pPr>
    </w:p>
    <w:p w14:paraId="55216ACD" w14:textId="3601BA45" w:rsidR="0068249F" w:rsidRDefault="007674DC" w:rsidP="006B0743">
      <w:pPr>
        <w:pBdr>
          <w:top w:val="nil"/>
          <w:left w:val="nil"/>
          <w:bottom w:val="nil"/>
          <w:right w:val="nil"/>
          <w:between w:val="nil"/>
        </w:pBdr>
        <w:jc w:val="both"/>
        <w:rPr>
          <w:color w:val="000000"/>
          <w:lang w:val="es-CL"/>
        </w:rPr>
      </w:pPr>
      <w:r w:rsidRPr="00820BC2">
        <w:rPr>
          <w:lang w:val="es-CL"/>
        </w:rPr>
        <w:t>La tesis</w:t>
      </w:r>
      <w:r w:rsidR="00700008">
        <w:rPr>
          <w:lang w:val="es-CL"/>
        </w:rPr>
        <w:t>/AFE</w:t>
      </w:r>
      <w:r w:rsidRPr="00820BC2">
        <w:rPr>
          <w:lang w:val="es-CL"/>
        </w:rPr>
        <w:t xml:space="preserve"> </w:t>
      </w:r>
      <w:r w:rsidRPr="00820BC2">
        <w:rPr>
          <w:color w:val="000000"/>
          <w:lang w:val="es-CL"/>
        </w:rPr>
        <w:t>deberá tener la siguiente estructura:</w:t>
      </w:r>
    </w:p>
    <w:p w14:paraId="61967837" w14:textId="77777777" w:rsidR="00D1034B" w:rsidRPr="00820BC2" w:rsidRDefault="00D1034B" w:rsidP="006B0743">
      <w:pPr>
        <w:pBdr>
          <w:top w:val="nil"/>
          <w:left w:val="nil"/>
          <w:bottom w:val="nil"/>
          <w:right w:val="nil"/>
          <w:between w:val="nil"/>
        </w:pBdr>
        <w:jc w:val="both"/>
        <w:rPr>
          <w:color w:val="000000"/>
          <w:lang w:val="es-CL"/>
        </w:rPr>
      </w:pPr>
    </w:p>
    <w:p w14:paraId="6B9299B2" w14:textId="77F79F5E" w:rsidR="00D1034B" w:rsidRPr="00D07F6E" w:rsidRDefault="00A947EB" w:rsidP="00D07F6E">
      <w:pPr>
        <w:pStyle w:val="Prrafodelista"/>
        <w:numPr>
          <w:ilvl w:val="0"/>
          <w:numId w:val="9"/>
        </w:numPr>
        <w:pBdr>
          <w:top w:val="nil"/>
          <w:left w:val="nil"/>
          <w:bottom w:val="nil"/>
          <w:right w:val="nil"/>
          <w:between w:val="nil"/>
        </w:pBdr>
        <w:jc w:val="both"/>
        <w:rPr>
          <w:lang w:val="es-CL"/>
        </w:rPr>
      </w:pPr>
      <w:r w:rsidRPr="00D07F6E">
        <w:rPr>
          <w:b/>
          <w:lang w:val="es-CL"/>
        </w:rPr>
        <w:t>Portada y título</w:t>
      </w:r>
      <w:r w:rsidR="00700008" w:rsidRPr="00D07F6E">
        <w:rPr>
          <w:lang w:val="es-CL"/>
        </w:rPr>
        <w:t xml:space="preserve">. </w:t>
      </w:r>
      <w:r w:rsidR="007674DC" w:rsidRPr="00D07F6E">
        <w:rPr>
          <w:lang w:val="es-CL"/>
        </w:rPr>
        <w:t xml:space="preserve">Anexo 3 </w:t>
      </w:r>
      <w:proofErr w:type="spellStart"/>
      <w:r w:rsidR="006B0743" w:rsidRPr="00D07F6E">
        <w:rPr>
          <w:lang w:val="es-CL"/>
        </w:rPr>
        <w:t>ó</w:t>
      </w:r>
      <w:proofErr w:type="spellEnd"/>
      <w:r w:rsidR="006B0743" w:rsidRPr="00D07F6E">
        <w:rPr>
          <w:lang w:val="es-CL"/>
        </w:rPr>
        <w:t xml:space="preserve"> </w:t>
      </w:r>
      <w:r w:rsidR="007674DC" w:rsidRPr="00D07F6E">
        <w:rPr>
          <w:lang w:val="es-CL"/>
        </w:rPr>
        <w:t>4</w:t>
      </w:r>
      <w:r w:rsidR="006B0743" w:rsidRPr="00D07F6E">
        <w:rPr>
          <w:lang w:val="es-CL"/>
        </w:rPr>
        <w:t>,</w:t>
      </w:r>
      <w:r w:rsidR="007674DC" w:rsidRPr="00D07F6E">
        <w:rPr>
          <w:lang w:val="es-CL"/>
        </w:rPr>
        <w:t xml:space="preserve"> según corresponda.</w:t>
      </w:r>
    </w:p>
    <w:p w14:paraId="084577AD" w14:textId="6D283B65" w:rsidR="00D1034B" w:rsidRPr="00D07F6E" w:rsidRDefault="00A947EB" w:rsidP="00D07F6E">
      <w:pPr>
        <w:pStyle w:val="Prrafodelista"/>
        <w:numPr>
          <w:ilvl w:val="0"/>
          <w:numId w:val="9"/>
        </w:numPr>
        <w:pBdr>
          <w:top w:val="nil"/>
          <w:left w:val="nil"/>
          <w:bottom w:val="nil"/>
          <w:right w:val="nil"/>
          <w:between w:val="nil"/>
        </w:pBdr>
        <w:jc w:val="both"/>
        <w:rPr>
          <w:b/>
          <w:lang w:val="es-CL"/>
        </w:rPr>
      </w:pPr>
      <w:r w:rsidRPr="00D07F6E">
        <w:rPr>
          <w:b/>
          <w:lang w:val="es-CL"/>
        </w:rPr>
        <w:t>Agradecimientos y dedicatoria</w:t>
      </w:r>
    </w:p>
    <w:p w14:paraId="0121B692" w14:textId="7A406ACC" w:rsidR="0068249F" w:rsidRDefault="00A947EB" w:rsidP="00D07F6E">
      <w:pPr>
        <w:pStyle w:val="Prrafodelista"/>
        <w:numPr>
          <w:ilvl w:val="0"/>
          <w:numId w:val="9"/>
        </w:numPr>
        <w:pBdr>
          <w:top w:val="nil"/>
          <w:left w:val="nil"/>
          <w:bottom w:val="nil"/>
          <w:right w:val="nil"/>
          <w:between w:val="nil"/>
        </w:pBdr>
        <w:jc w:val="both"/>
        <w:rPr>
          <w:lang w:val="es-CL"/>
        </w:rPr>
      </w:pPr>
      <w:r w:rsidRPr="00D07F6E">
        <w:rPr>
          <w:b/>
          <w:lang w:val="es-CL"/>
        </w:rPr>
        <w:t>Índice.</w:t>
      </w:r>
      <w:r w:rsidR="007674DC" w:rsidRPr="00D07F6E">
        <w:rPr>
          <w:lang w:val="es-CL"/>
        </w:rPr>
        <w:t xml:space="preserve"> Separar los capítulos, indicando el nombre del estudio</w:t>
      </w:r>
      <w:r w:rsidR="00077E8A" w:rsidRPr="00D07F6E">
        <w:rPr>
          <w:lang w:val="es-CL"/>
        </w:rPr>
        <w:t xml:space="preserve"> y </w:t>
      </w:r>
      <w:r w:rsidR="007674DC" w:rsidRPr="00D07F6E">
        <w:rPr>
          <w:lang w:val="es-CL"/>
        </w:rPr>
        <w:t>nombre de la revista</w:t>
      </w:r>
      <w:r w:rsidR="00077E8A" w:rsidRPr="00D07F6E">
        <w:rPr>
          <w:lang w:val="es-CL"/>
        </w:rPr>
        <w:t xml:space="preserve"> donde fue enviado el artículo para su publicación</w:t>
      </w:r>
      <w:r w:rsidR="00493910">
        <w:rPr>
          <w:lang w:val="es-CL"/>
        </w:rPr>
        <w:t xml:space="preserve"> </w:t>
      </w:r>
      <w:r w:rsidR="00493910" w:rsidRPr="00A947FC">
        <w:rPr>
          <w:rStyle w:val="Ninguno"/>
        </w:rPr>
        <w:t>(</w:t>
      </w:r>
      <w:proofErr w:type="spellStart"/>
      <w:r w:rsidR="00493910">
        <w:rPr>
          <w:rStyle w:val="Ninguno"/>
        </w:rPr>
        <w:t>Scopus</w:t>
      </w:r>
      <w:proofErr w:type="spellEnd"/>
      <w:r w:rsidR="00493910" w:rsidRPr="00A947FC">
        <w:rPr>
          <w:rStyle w:val="Ninguno"/>
        </w:rPr>
        <w:t>)</w:t>
      </w:r>
      <w:r w:rsidR="00077E8A" w:rsidRPr="00D07F6E">
        <w:rPr>
          <w:lang w:val="es-CL"/>
        </w:rPr>
        <w:t>.</w:t>
      </w:r>
      <w:r w:rsidR="007674DC" w:rsidRPr="00D07F6E">
        <w:rPr>
          <w:lang w:val="es-CL"/>
        </w:rPr>
        <w:t xml:space="preserve"> </w:t>
      </w:r>
    </w:p>
    <w:p w14:paraId="0F5AC015" w14:textId="77777777" w:rsidR="000B73BF" w:rsidRPr="000B73BF" w:rsidRDefault="000B73BF" w:rsidP="000B73BF">
      <w:pPr>
        <w:pStyle w:val="Prrafodelista"/>
        <w:numPr>
          <w:ilvl w:val="0"/>
          <w:numId w:val="9"/>
        </w:numPr>
        <w:pBdr>
          <w:top w:val="nil"/>
          <w:left w:val="nil"/>
          <w:bottom w:val="nil"/>
          <w:right w:val="nil"/>
          <w:between w:val="nil"/>
        </w:pBdr>
        <w:jc w:val="both"/>
        <w:rPr>
          <w:b/>
          <w:bCs/>
          <w:lang w:val="es-CL"/>
        </w:rPr>
      </w:pPr>
      <w:r w:rsidRPr="000B73BF">
        <w:rPr>
          <w:b/>
          <w:bCs/>
          <w:lang w:val="es-CL"/>
        </w:rPr>
        <w:t>Introducción</w:t>
      </w:r>
    </w:p>
    <w:p w14:paraId="311E7B4B" w14:textId="194E43DF" w:rsidR="000B73BF" w:rsidRPr="000B73BF" w:rsidRDefault="000B73BF" w:rsidP="000B73BF">
      <w:pPr>
        <w:pStyle w:val="Prrafodelista"/>
        <w:numPr>
          <w:ilvl w:val="0"/>
          <w:numId w:val="9"/>
        </w:numPr>
        <w:pBdr>
          <w:top w:val="nil"/>
          <w:left w:val="nil"/>
          <w:bottom w:val="nil"/>
          <w:right w:val="nil"/>
          <w:between w:val="nil"/>
        </w:pBdr>
        <w:jc w:val="both"/>
        <w:rPr>
          <w:b/>
          <w:bCs/>
          <w:lang w:val="es-CL"/>
        </w:rPr>
      </w:pPr>
      <w:r w:rsidRPr="000B73BF">
        <w:rPr>
          <w:b/>
          <w:bCs/>
          <w:lang w:val="es-CL"/>
        </w:rPr>
        <w:t>Hipótesis/Pregunta de Investigación</w:t>
      </w:r>
    </w:p>
    <w:p w14:paraId="741E41A9" w14:textId="7560B80A" w:rsidR="000B73BF" w:rsidRPr="000B73BF" w:rsidRDefault="000B73BF" w:rsidP="000B73BF">
      <w:pPr>
        <w:pStyle w:val="Prrafodelista"/>
        <w:numPr>
          <w:ilvl w:val="0"/>
          <w:numId w:val="9"/>
        </w:numPr>
        <w:pBdr>
          <w:top w:val="nil"/>
          <w:left w:val="nil"/>
          <w:bottom w:val="nil"/>
          <w:right w:val="nil"/>
          <w:between w:val="nil"/>
        </w:pBdr>
        <w:jc w:val="both"/>
        <w:rPr>
          <w:b/>
          <w:bCs/>
          <w:lang w:val="es-CL"/>
        </w:rPr>
      </w:pPr>
      <w:r w:rsidRPr="000B73BF">
        <w:rPr>
          <w:b/>
          <w:bCs/>
          <w:lang w:val="es-CL"/>
        </w:rPr>
        <w:t>Objetivos</w:t>
      </w:r>
    </w:p>
    <w:p w14:paraId="2A13BCE7" w14:textId="173FB004" w:rsidR="0068249F" w:rsidRPr="000B73BF" w:rsidRDefault="00A947EB" w:rsidP="000B73BF">
      <w:pPr>
        <w:pStyle w:val="Prrafodelista"/>
        <w:numPr>
          <w:ilvl w:val="0"/>
          <w:numId w:val="9"/>
        </w:numPr>
        <w:pBdr>
          <w:top w:val="nil"/>
          <w:left w:val="nil"/>
          <w:bottom w:val="nil"/>
          <w:right w:val="nil"/>
          <w:between w:val="nil"/>
        </w:pBdr>
        <w:jc w:val="both"/>
      </w:pPr>
      <w:r w:rsidRPr="00D1034B">
        <w:rPr>
          <w:b/>
          <w:lang w:val="es-CL"/>
        </w:rPr>
        <w:t>Capítulos</w:t>
      </w:r>
      <w:r w:rsidRPr="00A947FC">
        <w:rPr>
          <w:b/>
          <w:lang w:val="es-CL"/>
        </w:rPr>
        <w:t xml:space="preserve">. </w:t>
      </w:r>
      <w:r w:rsidRPr="00A947FC">
        <w:rPr>
          <w:rStyle w:val="Ninguno"/>
        </w:rPr>
        <w:t xml:space="preserve">El o los capítulos se presentarán según el formato de la revista </w:t>
      </w:r>
      <w:r w:rsidR="00907BA6" w:rsidRPr="00A947FC">
        <w:rPr>
          <w:rStyle w:val="Ninguno"/>
        </w:rPr>
        <w:t>seleccionada</w:t>
      </w:r>
      <w:r w:rsidRPr="00A947FC">
        <w:rPr>
          <w:rStyle w:val="Ninguno"/>
        </w:rPr>
        <w:t xml:space="preserve"> para su publicación</w:t>
      </w:r>
      <w:r w:rsidR="00F22F07" w:rsidRPr="00A947FC">
        <w:rPr>
          <w:rStyle w:val="Ninguno"/>
        </w:rPr>
        <w:t xml:space="preserve"> (</w:t>
      </w:r>
      <w:proofErr w:type="spellStart"/>
      <w:r w:rsidR="00AB70BF">
        <w:rPr>
          <w:rStyle w:val="Ninguno"/>
        </w:rPr>
        <w:t>Scopus</w:t>
      </w:r>
      <w:proofErr w:type="spellEnd"/>
      <w:r w:rsidR="00F22F07" w:rsidRPr="00A947FC">
        <w:rPr>
          <w:rStyle w:val="Ninguno"/>
        </w:rPr>
        <w:t>)</w:t>
      </w:r>
      <w:r w:rsidR="007674DC" w:rsidRPr="000B73BF">
        <w:rPr>
          <w:lang w:val="es-CL"/>
        </w:rPr>
        <w:t xml:space="preserve">. Si el artículo fue publicado, se podrá incluir el documento oficial en reemplazo del correspondiente capítulo.  </w:t>
      </w:r>
    </w:p>
    <w:p w14:paraId="50FA42BD" w14:textId="77777777" w:rsidR="00D12124" w:rsidRDefault="00D12124" w:rsidP="006B0743">
      <w:pPr>
        <w:pBdr>
          <w:top w:val="nil"/>
          <w:left w:val="nil"/>
          <w:bottom w:val="nil"/>
          <w:right w:val="nil"/>
          <w:between w:val="nil"/>
        </w:pBdr>
        <w:rPr>
          <w:b/>
          <w:lang w:val="es-CL"/>
        </w:rPr>
      </w:pPr>
    </w:p>
    <w:p w14:paraId="45C603BD" w14:textId="77777777" w:rsidR="00A947EB" w:rsidRPr="00820BC2" w:rsidRDefault="00A947EB" w:rsidP="006B0743">
      <w:pPr>
        <w:pBdr>
          <w:top w:val="nil"/>
          <w:left w:val="nil"/>
          <w:bottom w:val="nil"/>
          <w:right w:val="nil"/>
          <w:between w:val="nil"/>
        </w:pBdr>
        <w:rPr>
          <w:b/>
          <w:lang w:val="es-CL"/>
        </w:rPr>
      </w:pPr>
    </w:p>
    <w:p w14:paraId="56AD753C" w14:textId="1B082AAF" w:rsidR="0068249F" w:rsidRDefault="00A947EB" w:rsidP="006B0743">
      <w:pPr>
        <w:pBdr>
          <w:top w:val="nil"/>
          <w:left w:val="nil"/>
          <w:bottom w:val="nil"/>
          <w:right w:val="nil"/>
          <w:between w:val="nil"/>
        </w:pBdr>
        <w:jc w:val="center"/>
        <w:rPr>
          <w:b/>
          <w:color w:val="000000"/>
          <w:lang w:val="es-CL"/>
        </w:rPr>
      </w:pPr>
      <w:r w:rsidRPr="00820BC2">
        <w:rPr>
          <w:b/>
          <w:lang w:val="es-CL"/>
        </w:rPr>
        <w:t>Formato</w:t>
      </w:r>
      <w:r w:rsidR="007674DC" w:rsidRPr="00820BC2">
        <w:rPr>
          <w:b/>
          <w:color w:val="000000"/>
          <w:lang w:val="es-CL"/>
        </w:rPr>
        <w:t xml:space="preserve"> </w:t>
      </w:r>
      <w:r w:rsidRPr="00820BC2">
        <w:rPr>
          <w:b/>
          <w:color w:val="000000"/>
          <w:lang w:val="es-CL"/>
        </w:rPr>
        <w:t>convencional</w:t>
      </w:r>
    </w:p>
    <w:p w14:paraId="6FD83677" w14:textId="77777777" w:rsidR="006B0743" w:rsidRPr="00820BC2" w:rsidRDefault="006B0743" w:rsidP="00D07F6E">
      <w:pPr>
        <w:pBdr>
          <w:top w:val="nil"/>
          <w:left w:val="nil"/>
          <w:bottom w:val="nil"/>
          <w:right w:val="nil"/>
          <w:between w:val="nil"/>
        </w:pBdr>
        <w:rPr>
          <w:b/>
          <w:color w:val="000000"/>
          <w:lang w:val="es-CL"/>
        </w:rPr>
      </w:pPr>
    </w:p>
    <w:p w14:paraId="147417B6" w14:textId="5A919B08" w:rsidR="0068249F" w:rsidRDefault="007674DC" w:rsidP="006B0743">
      <w:pPr>
        <w:pBdr>
          <w:top w:val="nil"/>
          <w:left w:val="nil"/>
          <w:bottom w:val="nil"/>
          <w:right w:val="nil"/>
          <w:between w:val="nil"/>
        </w:pBdr>
        <w:jc w:val="both"/>
        <w:rPr>
          <w:color w:val="000000"/>
          <w:lang w:val="es-CL"/>
        </w:rPr>
      </w:pPr>
      <w:r w:rsidRPr="00820BC2">
        <w:rPr>
          <w:color w:val="000000"/>
          <w:lang w:val="es-CL"/>
        </w:rPr>
        <w:t>La tesis</w:t>
      </w:r>
      <w:r w:rsidR="00A947EB">
        <w:rPr>
          <w:lang w:val="es-CL"/>
        </w:rPr>
        <w:t>/</w:t>
      </w:r>
      <w:r w:rsidR="00D07F6E">
        <w:rPr>
          <w:color w:val="000000"/>
          <w:lang w:val="es-CL"/>
        </w:rPr>
        <w:t>AFE</w:t>
      </w:r>
      <w:r w:rsidR="00A947EB" w:rsidRPr="00820BC2">
        <w:rPr>
          <w:color w:val="000000"/>
          <w:lang w:val="es-CL"/>
        </w:rPr>
        <w:t xml:space="preserve"> deberá</w:t>
      </w:r>
      <w:r w:rsidRPr="00820BC2">
        <w:rPr>
          <w:color w:val="000000"/>
          <w:lang w:val="es-CL"/>
        </w:rPr>
        <w:t xml:space="preserve"> tener la siguiente estructura:</w:t>
      </w:r>
    </w:p>
    <w:p w14:paraId="6E34A4D6" w14:textId="77777777" w:rsidR="00D1034B" w:rsidRPr="00820BC2" w:rsidRDefault="00D1034B" w:rsidP="006B0743">
      <w:pPr>
        <w:pBdr>
          <w:top w:val="nil"/>
          <w:left w:val="nil"/>
          <w:bottom w:val="nil"/>
          <w:right w:val="nil"/>
          <w:between w:val="nil"/>
        </w:pBdr>
        <w:jc w:val="both"/>
        <w:rPr>
          <w:color w:val="000000"/>
          <w:lang w:val="es-CL"/>
        </w:rPr>
      </w:pPr>
    </w:p>
    <w:p w14:paraId="58049741" w14:textId="35A370D8" w:rsidR="0068249F" w:rsidRPr="00D07F6E" w:rsidRDefault="00A947EB" w:rsidP="00D07F6E">
      <w:pPr>
        <w:pStyle w:val="Prrafodelista"/>
        <w:numPr>
          <w:ilvl w:val="0"/>
          <w:numId w:val="10"/>
        </w:numPr>
        <w:pBdr>
          <w:top w:val="nil"/>
          <w:left w:val="nil"/>
          <w:bottom w:val="nil"/>
          <w:right w:val="nil"/>
          <w:between w:val="nil"/>
        </w:pBdr>
        <w:rPr>
          <w:lang w:val="es-CL"/>
        </w:rPr>
      </w:pPr>
      <w:r w:rsidRPr="00D07F6E">
        <w:rPr>
          <w:b/>
          <w:lang w:val="es-CL"/>
        </w:rPr>
        <w:t>Portada y título.</w:t>
      </w:r>
      <w:r w:rsidR="007674DC" w:rsidRPr="00D07F6E">
        <w:rPr>
          <w:lang w:val="es-CL"/>
        </w:rPr>
        <w:t xml:space="preserve"> Anexo 3 y 4</w:t>
      </w:r>
      <w:r w:rsidRPr="00D07F6E">
        <w:rPr>
          <w:lang w:val="es-CL"/>
        </w:rPr>
        <w:t>, según corresponda</w:t>
      </w:r>
      <w:r w:rsidR="007674DC" w:rsidRPr="00D07F6E">
        <w:rPr>
          <w:lang w:val="es-CL"/>
        </w:rPr>
        <w:t>.</w:t>
      </w:r>
    </w:p>
    <w:p w14:paraId="7902CD92" w14:textId="63818D5D" w:rsidR="0068249F" w:rsidRPr="00D07F6E" w:rsidRDefault="00A947EB" w:rsidP="00D07F6E">
      <w:pPr>
        <w:pStyle w:val="Prrafodelista"/>
        <w:numPr>
          <w:ilvl w:val="0"/>
          <w:numId w:val="10"/>
        </w:numPr>
        <w:pBdr>
          <w:top w:val="nil"/>
          <w:left w:val="nil"/>
          <w:bottom w:val="nil"/>
          <w:right w:val="nil"/>
          <w:between w:val="nil"/>
        </w:pBdr>
        <w:rPr>
          <w:b/>
          <w:lang w:val="es-CL"/>
        </w:rPr>
      </w:pPr>
      <w:r w:rsidRPr="00D07F6E">
        <w:rPr>
          <w:b/>
          <w:lang w:val="es-CL"/>
        </w:rPr>
        <w:t>Agradecimientos</w:t>
      </w:r>
      <w:r w:rsidR="007674DC" w:rsidRPr="00D07F6E">
        <w:rPr>
          <w:b/>
          <w:lang w:val="es-CL"/>
        </w:rPr>
        <w:t xml:space="preserve"> y/o</w:t>
      </w:r>
      <w:r w:rsidRPr="00D07F6E">
        <w:rPr>
          <w:b/>
          <w:lang w:val="es-CL"/>
        </w:rPr>
        <w:t xml:space="preserve"> dedicatoria</w:t>
      </w:r>
    </w:p>
    <w:p w14:paraId="2B3DF3A6" w14:textId="682FF2A8" w:rsidR="0068249F" w:rsidRPr="00D07F6E" w:rsidRDefault="00A947EB" w:rsidP="00D07F6E">
      <w:pPr>
        <w:pStyle w:val="Prrafodelista"/>
        <w:numPr>
          <w:ilvl w:val="0"/>
          <w:numId w:val="10"/>
        </w:numPr>
        <w:pBdr>
          <w:top w:val="nil"/>
          <w:left w:val="nil"/>
          <w:bottom w:val="nil"/>
          <w:right w:val="nil"/>
          <w:between w:val="nil"/>
        </w:pBdr>
        <w:rPr>
          <w:b/>
          <w:lang w:val="es-CL"/>
        </w:rPr>
      </w:pPr>
      <w:r w:rsidRPr="00D07F6E">
        <w:rPr>
          <w:b/>
          <w:lang w:val="es-CL"/>
        </w:rPr>
        <w:t>Índices</w:t>
      </w:r>
    </w:p>
    <w:p w14:paraId="0D094A27" w14:textId="5EBB6679" w:rsidR="0068249F" w:rsidRPr="00D07F6E" w:rsidRDefault="00A947EB" w:rsidP="00D07F6E">
      <w:pPr>
        <w:pStyle w:val="Prrafodelista"/>
        <w:numPr>
          <w:ilvl w:val="0"/>
          <w:numId w:val="10"/>
        </w:numPr>
        <w:pBdr>
          <w:top w:val="nil"/>
          <w:left w:val="nil"/>
          <w:bottom w:val="nil"/>
          <w:right w:val="nil"/>
          <w:between w:val="nil"/>
        </w:pBdr>
        <w:rPr>
          <w:b/>
          <w:lang w:val="es-CL"/>
        </w:rPr>
      </w:pPr>
      <w:r w:rsidRPr="00D07F6E">
        <w:rPr>
          <w:b/>
          <w:lang w:val="es-CL"/>
        </w:rPr>
        <w:t>Resumen</w:t>
      </w:r>
    </w:p>
    <w:p w14:paraId="0137672D" w14:textId="271DCCF2" w:rsidR="0068249F" w:rsidRPr="00D07F6E" w:rsidRDefault="000B73BF" w:rsidP="00D07F6E">
      <w:pPr>
        <w:pStyle w:val="Prrafodelista"/>
        <w:numPr>
          <w:ilvl w:val="0"/>
          <w:numId w:val="10"/>
        </w:numPr>
        <w:pBdr>
          <w:top w:val="nil"/>
          <w:left w:val="nil"/>
          <w:bottom w:val="nil"/>
          <w:right w:val="nil"/>
          <w:between w:val="nil"/>
        </w:pBdr>
        <w:rPr>
          <w:b/>
          <w:i/>
          <w:iCs/>
          <w:lang w:val="es-CL"/>
        </w:rPr>
      </w:pPr>
      <w:proofErr w:type="spellStart"/>
      <w:r>
        <w:rPr>
          <w:b/>
          <w:i/>
          <w:iCs/>
          <w:lang w:val="es-CL"/>
        </w:rPr>
        <w:t>Summary</w:t>
      </w:r>
      <w:proofErr w:type="spellEnd"/>
    </w:p>
    <w:p w14:paraId="0ABDE31C" w14:textId="25A942F7" w:rsidR="0068249F" w:rsidRPr="00D07F6E" w:rsidRDefault="00A947EB" w:rsidP="00D07F6E">
      <w:pPr>
        <w:pStyle w:val="Prrafodelista"/>
        <w:numPr>
          <w:ilvl w:val="0"/>
          <w:numId w:val="10"/>
        </w:numPr>
        <w:pBdr>
          <w:top w:val="nil"/>
          <w:left w:val="nil"/>
          <w:bottom w:val="nil"/>
          <w:right w:val="nil"/>
          <w:between w:val="nil"/>
        </w:pBdr>
        <w:rPr>
          <w:b/>
          <w:lang w:val="es-CL"/>
        </w:rPr>
      </w:pPr>
      <w:r w:rsidRPr="00D07F6E">
        <w:rPr>
          <w:b/>
          <w:lang w:val="es-CL"/>
        </w:rPr>
        <w:t>Introducción</w:t>
      </w:r>
    </w:p>
    <w:p w14:paraId="70E94779" w14:textId="17A6BD57" w:rsidR="0068249F" w:rsidRPr="00D07F6E" w:rsidRDefault="00A947EB" w:rsidP="00D07F6E">
      <w:pPr>
        <w:pStyle w:val="Prrafodelista"/>
        <w:numPr>
          <w:ilvl w:val="0"/>
          <w:numId w:val="10"/>
        </w:numPr>
        <w:pBdr>
          <w:top w:val="nil"/>
          <w:left w:val="nil"/>
          <w:bottom w:val="nil"/>
          <w:right w:val="nil"/>
          <w:between w:val="nil"/>
        </w:pBdr>
        <w:rPr>
          <w:b/>
          <w:lang w:val="es-CL"/>
        </w:rPr>
      </w:pPr>
      <w:r w:rsidRPr="00D07F6E">
        <w:rPr>
          <w:b/>
          <w:lang w:val="es-CL"/>
        </w:rPr>
        <w:t>Hipótesis</w:t>
      </w:r>
      <w:r w:rsidR="000B73BF" w:rsidRPr="000B73BF">
        <w:rPr>
          <w:b/>
          <w:bCs/>
          <w:lang w:val="es-CL"/>
        </w:rPr>
        <w:t>/Pregunta de Investigación</w:t>
      </w:r>
    </w:p>
    <w:p w14:paraId="69F73E32" w14:textId="452FB062" w:rsidR="0068249F" w:rsidRPr="00D07F6E" w:rsidRDefault="00A947EB" w:rsidP="00D07F6E">
      <w:pPr>
        <w:pStyle w:val="Prrafodelista"/>
        <w:numPr>
          <w:ilvl w:val="0"/>
          <w:numId w:val="10"/>
        </w:numPr>
        <w:pBdr>
          <w:top w:val="nil"/>
          <w:left w:val="nil"/>
          <w:bottom w:val="nil"/>
          <w:right w:val="nil"/>
          <w:between w:val="nil"/>
        </w:pBdr>
        <w:rPr>
          <w:b/>
          <w:lang w:val="es-CL"/>
        </w:rPr>
      </w:pPr>
      <w:r w:rsidRPr="00D07F6E">
        <w:rPr>
          <w:b/>
          <w:lang w:val="es-CL"/>
        </w:rPr>
        <w:t>Objetivos</w:t>
      </w:r>
    </w:p>
    <w:p w14:paraId="793D864B" w14:textId="60F57FCF" w:rsidR="0068249F" w:rsidRPr="00D07F6E" w:rsidRDefault="00A947EB" w:rsidP="00D07F6E">
      <w:pPr>
        <w:pStyle w:val="Prrafodelista"/>
        <w:numPr>
          <w:ilvl w:val="0"/>
          <w:numId w:val="10"/>
        </w:numPr>
        <w:pBdr>
          <w:top w:val="nil"/>
          <w:left w:val="nil"/>
          <w:bottom w:val="nil"/>
          <w:right w:val="nil"/>
          <w:between w:val="nil"/>
        </w:pBdr>
        <w:rPr>
          <w:b/>
          <w:lang w:val="es-CL"/>
        </w:rPr>
      </w:pPr>
      <w:r w:rsidRPr="00D07F6E">
        <w:rPr>
          <w:b/>
          <w:lang w:val="es-CL"/>
        </w:rPr>
        <w:t>Materiales y métodos</w:t>
      </w:r>
    </w:p>
    <w:p w14:paraId="216D6104" w14:textId="1FB872FE" w:rsidR="0068249F" w:rsidRPr="00D07F6E" w:rsidRDefault="00A947EB" w:rsidP="00D07F6E">
      <w:pPr>
        <w:pStyle w:val="Prrafodelista"/>
        <w:numPr>
          <w:ilvl w:val="0"/>
          <w:numId w:val="10"/>
        </w:numPr>
        <w:pBdr>
          <w:top w:val="nil"/>
          <w:left w:val="nil"/>
          <w:bottom w:val="nil"/>
          <w:right w:val="nil"/>
          <w:between w:val="nil"/>
        </w:pBdr>
        <w:rPr>
          <w:b/>
          <w:lang w:val="es-CL"/>
        </w:rPr>
      </w:pPr>
      <w:r w:rsidRPr="00D07F6E">
        <w:rPr>
          <w:b/>
          <w:lang w:val="es-CL"/>
        </w:rPr>
        <w:t>Resultados</w:t>
      </w:r>
    </w:p>
    <w:p w14:paraId="472FDC9B" w14:textId="2C16FBEB" w:rsidR="0068249F" w:rsidRPr="00D07F6E" w:rsidRDefault="00A947EB" w:rsidP="00D07F6E">
      <w:pPr>
        <w:pStyle w:val="Prrafodelista"/>
        <w:numPr>
          <w:ilvl w:val="0"/>
          <w:numId w:val="10"/>
        </w:numPr>
        <w:pBdr>
          <w:top w:val="nil"/>
          <w:left w:val="nil"/>
          <w:bottom w:val="nil"/>
          <w:right w:val="nil"/>
          <w:between w:val="nil"/>
        </w:pBdr>
        <w:rPr>
          <w:b/>
          <w:lang w:val="es-CL"/>
        </w:rPr>
      </w:pPr>
      <w:r w:rsidRPr="00D07F6E">
        <w:rPr>
          <w:b/>
          <w:lang w:val="es-CL"/>
        </w:rPr>
        <w:t>Discusión</w:t>
      </w:r>
    </w:p>
    <w:p w14:paraId="3178B438" w14:textId="74D369AC" w:rsidR="0068249F" w:rsidRPr="00D07F6E" w:rsidRDefault="00A947EB" w:rsidP="00D07F6E">
      <w:pPr>
        <w:pStyle w:val="Prrafodelista"/>
        <w:numPr>
          <w:ilvl w:val="0"/>
          <w:numId w:val="10"/>
        </w:numPr>
        <w:pBdr>
          <w:top w:val="nil"/>
          <w:left w:val="nil"/>
          <w:bottom w:val="nil"/>
          <w:right w:val="nil"/>
          <w:between w:val="nil"/>
        </w:pBdr>
        <w:rPr>
          <w:b/>
          <w:lang w:val="es-CL"/>
        </w:rPr>
      </w:pPr>
      <w:r w:rsidRPr="00D07F6E">
        <w:rPr>
          <w:b/>
          <w:lang w:val="es-CL"/>
        </w:rPr>
        <w:t>Conclusiones</w:t>
      </w:r>
    </w:p>
    <w:p w14:paraId="55B4E445" w14:textId="5FDE6834" w:rsidR="0068249F" w:rsidRPr="00D07F6E" w:rsidRDefault="00A947EB" w:rsidP="00D07F6E">
      <w:pPr>
        <w:pStyle w:val="Prrafodelista"/>
        <w:numPr>
          <w:ilvl w:val="0"/>
          <w:numId w:val="10"/>
        </w:numPr>
        <w:pBdr>
          <w:top w:val="nil"/>
          <w:left w:val="nil"/>
          <w:bottom w:val="nil"/>
          <w:right w:val="nil"/>
          <w:between w:val="nil"/>
        </w:pBdr>
        <w:rPr>
          <w:b/>
          <w:lang w:val="es-CL"/>
        </w:rPr>
      </w:pPr>
      <w:r w:rsidRPr="00D07F6E">
        <w:rPr>
          <w:b/>
          <w:lang w:val="es-CL"/>
        </w:rPr>
        <w:t>Literatura citada</w:t>
      </w:r>
    </w:p>
    <w:p w14:paraId="55F796E2" w14:textId="12739317" w:rsidR="0068249F" w:rsidRPr="00D07F6E" w:rsidRDefault="00A947EB" w:rsidP="00D07F6E">
      <w:pPr>
        <w:pStyle w:val="Prrafodelista"/>
        <w:numPr>
          <w:ilvl w:val="0"/>
          <w:numId w:val="10"/>
        </w:numPr>
        <w:pBdr>
          <w:top w:val="nil"/>
          <w:left w:val="nil"/>
          <w:bottom w:val="nil"/>
          <w:right w:val="nil"/>
          <w:between w:val="nil"/>
        </w:pBdr>
        <w:rPr>
          <w:lang w:val="es-CL"/>
        </w:rPr>
      </w:pPr>
      <w:r w:rsidRPr="00D07F6E">
        <w:rPr>
          <w:b/>
          <w:lang w:val="es-CL"/>
        </w:rPr>
        <w:t>Anexos y/o apéndices</w:t>
      </w:r>
    </w:p>
    <w:p w14:paraId="166451F7" w14:textId="77777777" w:rsidR="0068249F" w:rsidRDefault="0068249F" w:rsidP="006B0743">
      <w:pPr>
        <w:pBdr>
          <w:top w:val="nil"/>
          <w:left w:val="nil"/>
          <w:bottom w:val="nil"/>
          <w:right w:val="nil"/>
          <w:between w:val="nil"/>
        </w:pBdr>
        <w:jc w:val="both"/>
        <w:rPr>
          <w:color w:val="000000"/>
          <w:lang w:val="es-CL"/>
        </w:rPr>
      </w:pPr>
    </w:p>
    <w:p w14:paraId="27D0A3C0" w14:textId="77777777" w:rsidR="00820BC2" w:rsidRDefault="00820BC2" w:rsidP="006B0743">
      <w:pPr>
        <w:pBdr>
          <w:top w:val="nil"/>
          <w:left w:val="nil"/>
          <w:bottom w:val="nil"/>
          <w:right w:val="nil"/>
          <w:between w:val="nil"/>
        </w:pBdr>
        <w:jc w:val="both"/>
        <w:rPr>
          <w:color w:val="000000"/>
          <w:lang w:val="es-CL"/>
        </w:rPr>
      </w:pPr>
    </w:p>
    <w:p w14:paraId="1F3044F7" w14:textId="77777777" w:rsidR="00A947EB" w:rsidRDefault="00A947EB" w:rsidP="006B0743">
      <w:pPr>
        <w:pBdr>
          <w:top w:val="nil"/>
          <w:left w:val="nil"/>
          <w:bottom w:val="nil"/>
          <w:right w:val="nil"/>
          <w:between w:val="nil"/>
        </w:pBdr>
        <w:jc w:val="both"/>
        <w:rPr>
          <w:color w:val="000000"/>
          <w:lang w:val="es-CL"/>
        </w:rPr>
      </w:pPr>
    </w:p>
    <w:p w14:paraId="52530FEB" w14:textId="77777777" w:rsidR="00D95EEE" w:rsidRDefault="00D95EEE" w:rsidP="006B0743">
      <w:pPr>
        <w:pBdr>
          <w:top w:val="nil"/>
          <w:left w:val="nil"/>
          <w:bottom w:val="nil"/>
          <w:right w:val="nil"/>
          <w:between w:val="nil"/>
        </w:pBdr>
        <w:jc w:val="both"/>
        <w:rPr>
          <w:color w:val="000000"/>
          <w:lang w:val="es-CL"/>
        </w:rPr>
      </w:pPr>
    </w:p>
    <w:p w14:paraId="2366BD25" w14:textId="1686427B" w:rsidR="0068249F" w:rsidRPr="00A947EB" w:rsidRDefault="00A947EB" w:rsidP="006B0743">
      <w:pPr>
        <w:pBdr>
          <w:top w:val="nil"/>
          <w:left w:val="nil"/>
          <w:bottom w:val="nil"/>
          <w:right w:val="nil"/>
          <w:between w:val="nil"/>
        </w:pBdr>
        <w:jc w:val="center"/>
        <w:rPr>
          <w:b/>
          <w:lang w:val="es-CL"/>
        </w:rPr>
      </w:pPr>
      <w:r>
        <w:rPr>
          <w:b/>
          <w:lang w:val="es-CL"/>
        </w:rPr>
        <w:lastRenderedPageBreak/>
        <w:t>II.</w:t>
      </w:r>
      <w:r w:rsidR="00D12124" w:rsidRPr="00A947EB">
        <w:rPr>
          <w:b/>
          <w:lang w:val="es-CL"/>
        </w:rPr>
        <w:t xml:space="preserve"> </w:t>
      </w:r>
      <w:r w:rsidR="007674DC" w:rsidRPr="00A947EB">
        <w:rPr>
          <w:b/>
          <w:lang w:val="es-CL"/>
        </w:rPr>
        <w:t>RESPECTO DE LOS CAPÍTULOS</w:t>
      </w:r>
    </w:p>
    <w:p w14:paraId="76BD62AA" w14:textId="77777777" w:rsidR="006B0743" w:rsidRDefault="006B0743" w:rsidP="00BC6CB6">
      <w:pPr>
        <w:pBdr>
          <w:top w:val="nil"/>
          <w:left w:val="nil"/>
          <w:bottom w:val="nil"/>
          <w:right w:val="nil"/>
          <w:between w:val="nil"/>
        </w:pBdr>
        <w:rPr>
          <w:b/>
          <w:lang w:val="es-CL"/>
        </w:rPr>
      </w:pPr>
    </w:p>
    <w:p w14:paraId="68AEB277" w14:textId="77777777" w:rsidR="00D1034B" w:rsidRPr="006B0743" w:rsidRDefault="00D1034B" w:rsidP="00D07F6E">
      <w:pPr>
        <w:pBdr>
          <w:top w:val="nil"/>
          <w:left w:val="nil"/>
          <w:bottom w:val="nil"/>
          <w:right w:val="nil"/>
          <w:between w:val="nil"/>
        </w:pBdr>
        <w:rPr>
          <w:b/>
          <w:lang w:val="es-CL"/>
        </w:rPr>
      </w:pPr>
    </w:p>
    <w:p w14:paraId="0682AA55" w14:textId="0F80FF6D" w:rsidR="0068249F" w:rsidRPr="006B0743" w:rsidRDefault="007674DC" w:rsidP="006B0743">
      <w:pPr>
        <w:pBdr>
          <w:top w:val="nil"/>
          <w:left w:val="nil"/>
          <w:bottom w:val="nil"/>
          <w:right w:val="nil"/>
          <w:between w:val="nil"/>
        </w:pBdr>
        <w:jc w:val="center"/>
        <w:rPr>
          <w:b/>
          <w:color w:val="000000"/>
          <w:lang w:val="es-CL"/>
        </w:rPr>
      </w:pPr>
      <w:r w:rsidRPr="006B0743">
        <w:rPr>
          <w:b/>
          <w:color w:val="000000"/>
          <w:lang w:val="es-CL"/>
        </w:rPr>
        <w:t>T</w:t>
      </w:r>
      <w:r w:rsidR="00A947EB" w:rsidRPr="006B0743">
        <w:rPr>
          <w:b/>
          <w:lang w:val="es-CL"/>
        </w:rPr>
        <w:t>í</w:t>
      </w:r>
      <w:r w:rsidR="00A947EB" w:rsidRPr="006B0743">
        <w:rPr>
          <w:b/>
          <w:color w:val="000000"/>
          <w:lang w:val="es-CL"/>
        </w:rPr>
        <w:t>tulo</w:t>
      </w:r>
    </w:p>
    <w:p w14:paraId="6926C21A" w14:textId="77777777" w:rsidR="006B0743" w:rsidRDefault="006B0743" w:rsidP="006B0743">
      <w:pPr>
        <w:pBdr>
          <w:top w:val="nil"/>
          <w:left w:val="nil"/>
          <w:bottom w:val="nil"/>
          <w:right w:val="nil"/>
          <w:between w:val="nil"/>
        </w:pBdr>
        <w:jc w:val="both"/>
        <w:rPr>
          <w:color w:val="000000"/>
          <w:lang w:val="es-CL"/>
        </w:rPr>
      </w:pPr>
    </w:p>
    <w:p w14:paraId="001802F9" w14:textId="7C932263" w:rsidR="0068249F" w:rsidRPr="00820BC2" w:rsidRDefault="007674DC" w:rsidP="006B0743">
      <w:pPr>
        <w:pBdr>
          <w:top w:val="nil"/>
          <w:left w:val="nil"/>
          <w:bottom w:val="nil"/>
          <w:right w:val="nil"/>
          <w:between w:val="nil"/>
        </w:pBdr>
        <w:jc w:val="both"/>
        <w:rPr>
          <w:color w:val="000000"/>
          <w:lang w:val="es-CL"/>
        </w:rPr>
      </w:pPr>
      <w:r w:rsidRPr="00820BC2">
        <w:rPr>
          <w:color w:val="000000"/>
          <w:lang w:val="es-CL"/>
        </w:rPr>
        <w:t>Debe ser breve</w:t>
      </w:r>
      <w:r w:rsidR="00D07F6E">
        <w:rPr>
          <w:color w:val="000000"/>
          <w:lang w:val="es-CL"/>
        </w:rPr>
        <w:t>,</w:t>
      </w:r>
      <w:r w:rsidRPr="00820BC2">
        <w:rPr>
          <w:color w:val="000000"/>
          <w:lang w:val="es-CL"/>
        </w:rPr>
        <w:t xml:space="preserve"> conciso (</w:t>
      </w:r>
      <w:r w:rsidRPr="00820BC2">
        <w:rPr>
          <w:lang w:val="es-CL"/>
        </w:rPr>
        <w:t xml:space="preserve">menos </w:t>
      </w:r>
      <w:r w:rsidRPr="00820BC2">
        <w:rPr>
          <w:color w:val="000000"/>
          <w:lang w:val="es-CL"/>
        </w:rPr>
        <w:t>de 15 palabras)</w:t>
      </w:r>
      <w:r w:rsidR="006B0743">
        <w:rPr>
          <w:color w:val="000000"/>
          <w:lang w:val="es-CL"/>
        </w:rPr>
        <w:t xml:space="preserve"> </w:t>
      </w:r>
      <w:r w:rsidR="00D07F6E">
        <w:rPr>
          <w:color w:val="000000"/>
          <w:lang w:val="es-CL"/>
        </w:rPr>
        <w:t xml:space="preserve">y </w:t>
      </w:r>
      <w:r w:rsidR="006B0743">
        <w:rPr>
          <w:color w:val="000000"/>
          <w:lang w:val="es-CL"/>
        </w:rPr>
        <w:t>con</w:t>
      </w:r>
      <w:r w:rsidR="006B0743">
        <w:rPr>
          <w:lang w:val="es-ES_tradnl"/>
        </w:rPr>
        <w:t xml:space="preserve"> t</w:t>
      </w:r>
      <w:r w:rsidR="006B0743">
        <w:rPr>
          <w:lang w:val="fr-FR"/>
        </w:rPr>
        <w:t>é</w:t>
      </w:r>
      <w:proofErr w:type="spellStart"/>
      <w:r w:rsidR="006B0743">
        <w:rPr>
          <w:lang w:val="es-ES_tradnl"/>
        </w:rPr>
        <w:t>rminos</w:t>
      </w:r>
      <w:proofErr w:type="spellEnd"/>
      <w:r w:rsidR="006B0743">
        <w:rPr>
          <w:lang w:val="es-ES_tradnl"/>
        </w:rPr>
        <w:t xml:space="preserve"> que permitan la comprensión por parte del lector no especializado</w:t>
      </w:r>
      <w:r w:rsidR="00D07F6E">
        <w:rPr>
          <w:lang w:val="es-ES_tradnl"/>
        </w:rPr>
        <w:t>. D</w:t>
      </w:r>
      <w:r w:rsidR="00832AA6">
        <w:rPr>
          <w:lang w:val="es-ES_tradnl"/>
        </w:rPr>
        <w:t xml:space="preserve">ebe incluir nombres </w:t>
      </w:r>
      <w:proofErr w:type="spellStart"/>
      <w:r w:rsidR="00832AA6">
        <w:rPr>
          <w:lang w:val="es-ES_tradnl"/>
        </w:rPr>
        <w:t>cient</w:t>
      </w:r>
      <w:proofErr w:type="spellEnd"/>
      <w:r w:rsidR="00832AA6" w:rsidRPr="006B0743">
        <w:rPr>
          <w:lang w:val="es-CL"/>
        </w:rPr>
        <w:t>í</w:t>
      </w:r>
      <w:r w:rsidR="00832AA6">
        <w:rPr>
          <w:lang w:val="pt-PT"/>
        </w:rPr>
        <w:t>ficos</w:t>
      </w:r>
      <w:r w:rsidR="006B0743">
        <w:rPr>
          <w:lang w:val="pt-PT"/>
        </w:rPr>
        <w:t xml:space="preserve"> sólo</w:t>
      </w:r>
      <w:r w:rsidR="00832AA6">
        <w:rPr>
          <w:lang w:val="pt-PT"/>
        </w:rPr>
        <w:t xml:space="preserve"> </w:t>
      </w:r>
      <w:r w:rsidR="00832AA6">
        <w:rPr>
          <w:lang w:val="es-ES_tradnl"/>
        </w:rPr>
        <w:t>cuando se trate de especies desconocidas.</w:t>
      </w:r>
      <w:r w:rsidR="00832AA6">
        <w:rPr>
          <w:lang w:val="es-CL"/>
        </w:rPr>
        <w:t xml:space="preserve"> </w:t>
      </w:r>
      <w:r w:rsidR="006B0743" w:rsidRPr="00820BC2">
        <w:rPr>
          <w:lang w:val="es-CL"/>
        </w:rPr>
        <w:t>No se debe</w:t>
      </w:r>
      <w:r w:rsidR="006B0743" w:rsidRPr="00820BC2">
        <w:rPr>
          <w:color w:val="000000"/>
          <w:lang w:val="es-CL"/>
        </w:rPr>
        <w:t xml:space="preserve"> </w:t>
      </w:r>
      <w:r w:rsidR="006B0743" w:rsidRPr="00820BC2">
        <w:rPr>
          <w:lang w:val="es-CL"/>
        </w:rPr>
        <w:t>usar</w:t>
      </w:r>
      <w:r w:rsidR="006B0743" w:rsidRPr="00820BC2">
        <w:rPr>
          <w:color w:val="000000"/>
          <w:lang w:val="es-CL"/>
        </w:rPr>
        <w:t xml:space="preserve"> nombres comerciales</w:t>
      </w:r>
      <w:r w:rsidR="006B0743" w:rsidRPr="00820BC2">
        <w:rPr>
          <w:lang w:val="es-CL"/>
        </w:rPr>
        <w:t xml:space="preserve">, debiendo indicarse </w:t>
      </w:r>
      <w:r w:rsidR="006B0743" w:rsidRPr="00820BC2">
        <w:rPr>
          <w:color w:val="000000"/>
          <w:lang w:val="es-CL"/>
        </w:rPr>
        <w:t xml:space="preserve">el o los ingredientes activos. </w:t>
      </w:r>
      <w:r w:rsidR="006B0743">
        <w:rPr>
          <w:lang w:val="es-CL"/>
        </w:rPr>
        <w:t>D</w:t>
      </w:r>
      <w:r w:rsidR="00832AA6">
        <w:rPr>
          <w:lang w:val="es-ES_tradnl"/>
        </w:rPr>
        <w:t xml:space="preserve">be. En el caso </w:t>
      </w:r>
      <w:r w:rsidR="006B0743">
        <w:rPr>
          <w:lang w:val="es-ES_tradnl"/>
        </w:rPr>
        <w:t>r</w:t>
      </w:r>
      <w:r w:rsidR="00832AA6">
        <w:rPr>
          <w:lang w:val="es-ES_tradnl"/>
        </w:rPr>
        <w:t>evisi</w:t>
      </w:r>
      <w:r w:rsidR="006B0743">
        <w:rPr>
          <w:lang w:val="es-ES_tradnl"/>
        </w:rPr>
        <w:t>ones</w:t>
      </w:r>
      <w:r w:rsidR="00832AA6" w:rsidRPr="006B0743">
        <w:rPr>
          <w:lang w:val="es-CL"/>
        </w:rPr>
        <w:t xml:space="preserve"> </w:t>
      </w:r>
      <w:proofErr w:type="spellStart"/>
      <w:r w:rsidR="006B0743">
        <w:rPr>
          <w:lang w:val="es-CL"/>
        </w:rPr>
        <w:t>s</w:t>
      </w:r>
      <w:r w:rsidR="00832AA6" w:rsidRPr="006B0743">
        <w:rPr>
          <w:lang w:val="es-CL"/>
        </w:rPr>
        <w:t>istemá</w:t>
      </w:r>
      <w:proofErr w:type="spellEnd"/>
      <w:r w:rsidR="00832AA6">
        <w:rPr>
          <w:lang w:val="it-IT"/>
        </w:rPr>
        <w:t>tica</w:t>
      </w:r>
      <w:r w:rsidR="006B0743">
        <w:rPr>
          <w:lang w:val="it-IT"/>
        </w:rPr>
        <w:t>s</w:t>
      </w:r>
      <w:r w:rsidR="00832AA6">
        <w:rPr>
          <w:lang w:val="es-ES_tradnl"/>
        </w:rPr>
        <w:t xml:space="preserve"> y </w:t>
      </w:r>
      <w:r w:rsidR="006B0743">
        <w:rPr>
          <w:lang w:val="es-ES_tradnl"/>
        </w:rPr>
        <w:t>m</w:t>
      </w:r>
      <w:r w:rsidR="00832AA6">
        <w:rPr>
          <w:lang w:val="es-ES_tradnl"/>
        </w:rPr>
        <w:t>etaanálisis, se deber</w:t>
      </w:r>
      <w:r w:rsidR="00832AA6" w:rsidRPr="006B0743">
        <w:rPr>
          <w:lang w:val="es-CL"/>
        </w:rPr>
        <w:t xml:space="preserve">á </w:t>
      </w:r>
      <w:r w:rsidR="00832AA6">
        <w:rPr>
          <w:rStyle w:val="Ninguno"/>
          <w:lang w:val="es-ES_tradnl"/>
        </w:rPr>
        <w:t xml:space="preserve">incluir las palabras </w:t>
      </w:r>
      <w:r w:rsidR="00832AA6" w:rsidRPr="006B0743">
        <w:rPr>
          <w:lang w:val="es-CL"/>
        </w:rPr>
        <w:t>“</w:t>
      </w:r>
      <w:r w:rsidR="00832AA6">
        <w:rPr>
          <w:rStyle w:val="Ninguno"/>
          <w:lang w:val="it-IT"/>
        </w:rPr>
        <w:t>Revisi</w:t>
      </w:r>
      <w:proofErr w:type="spellStart"/>
      <w:r w:rsidR="00832AA6">
        <w:rPr>
          <w:rStyle w:val="Ninguno"/>
          <w:lang w:val="es-ES_tradnl"/>
        </w:rPr>
        <w:t>ó</w:t>
      </w:r>
      <w:proofErr w:type="spellEnd"/>
      <w:r w:rsidR="00832AA6">
        <w:rPr>
          <w:rStyle w:val="Ninguno"/>
          <w:lang w:val="it-IT"/>
        </w:rPr>
        <w:t>n Sistem</w:t>
      </w:r>
      <w:r w:rsidR="00832AA6" w:rsidRPr="006B0743">
        <w:rPr>
          <w:lang w:val="es-CL"/>
        </w:rPr>
        <w:t>á</w:t>
      </w:r>
      <w:r w:rsidR="00832AA6">
        <w:rPr>
          <w:rStyle w:val="Ninguno"/>
          <w:lang w:val="it-IT"/>
        </w:rPr>
        <w:t>tica</w:t>
      </w:r>
      <w:r w:rsidR="00832AA6" w:rsidRPr="006B0743">
        <w:rPr>
          <w:lang w:val="es-CL"/>
        </w:rPr>
        <w:t>”</w:t>
      </w:r>
      <w:r w:rsidR="00832AA6">
        <w:rPr>
          <w:lang w:val="es-ES_tradnl"/>
        </w:rPr>
        <w:t xml:space="preserve"> y “Metaanálisis”, respectivamente. </w:t>
      </w:r>
    </w:p>
    <w:p w14:paraId="31FC18B1" w14:textId="77777777" w:rsidR="0068249F" w:rsidRDefault="0068249F" w:rsidP="006B0743">
      <w:pPr>
        <w:pBdr>
          <w:top w:val="nil"/>
          <w:left w:val="nil"/>
          <w:bottom w:val="nil"/>
          <w:right w:val="nil"/>
          <w:between w:val="nil"/>
        </w:pBdr>
        <w:jc w:val="center"/>
        <w:rPr>
          <w:b/>
          <w:lang w:val="es-CL"/>
        </w:rPr>
      </w:pPr>
    </w:p>
    <w:p w14:paraId="2E1958E5" w14:textId="77777777" w:rsidR="006B0743" w:rsidRPr="00820BC2" w:rsidRDefault="006B0743" w:rsidP="006B0743">
      <w:pPr>
        <w:pBdr>
          <w:top w:val="nil"/>
          <w:left w:val="nil"/>
          <w:bottom w:val="nil"/>
          <w:right w:val="nil"/>
          <w:between w:val="nil"/>
        </w:pBdr>
        <w:jc w:val="center"/>
        <w:rPr>
          <w:b/>
          <w:lang w:val="es-CL"/>
        </w:rPr>
      </w:pPr>
    </w:p>
    <w:p w14:paraId="2F4BFD51" w14:textId="12FC5E52" w:rsidR="0068249F" w:rsidRPr="006B0743" w:rsidRDefault="00A947EB" w:rsidP="006B0743">
      <w:pPr>
        <w:pBdr>
          <w:top w:val="nil"/>
          <w:left w:val="nil"/>
          <w:bottom w:val="nil"/>
          <w:right w:val="nil"/>
          <w:between w:val="nil"/>
        </w:pBdr>
        <w:jc w:val="center"/>
        <w:rPr>
          <w:b/>
          <w:color w:val="000000"/>
          <w:lang w:val="es-CL"/>
        </w:rPr>
      </w:pPr>
      <w:r w:rsidRPr="006B0743">
        <w:rPr>
          <w:b/>
          <w:color w:val="000000"/>
          <w:lang w:val="es-CL"/>
        </w:rPr>
        <w:t>Agradecimientos y/o</w:t>
      </w:r>
      <w:r w:rsidR="007674DC" w:rsidRPr="006B0743">
        <w:rPr>
          <w:b/>
          <w:color w:val="000000"/>
          <w:lang w:val="es-CL"/>
        </w:rPr>
        <w:t xml:space="preserve"> </w:t>
      </w:r>
      <w:r w:rsidRPr="006B0743">
        <w:rPr>
          <w:b/>
          <w:color w:val="000000"/>
          <w:lang w:val="es-CL"/>
        </w:rPr>
        <w:t>dedicatorias</w:t>
      </w:r>
    </w:p>
    <w:p w14:paraId="48867E4C" w14:textId="77777777" w:rsidR="006B0743" w:rsidRDefault="006B0743" w:rsidP="006B0743">
      <w:pPr>
        <w:pBdr>
          <w:top w:val="nil"/>
          <w:left w:val="nil"/>
          <w:bottom w:val="nil"/>
          <w:right w:val="nil"/>
          <w:between w:val="nil"/>
        </w:pBdr>
        <w:jc w:val="both"/>
        <w:rPr>
          <w:lang w:val="es-CL"/>
        </w:rPr>
      </w:pPr>
    </w:p>
    <w:p w14:paraId="2E79ABB7" w14:textId="28C09EC6" w:rsidR="0068249F" w:rsidRPr="00820BC2" w:rsidRDefault="007674DC" w:rsidP="006B0743">
      <w:pPr>
        <w:pBdr>
          <w:top w:val="nil"/>
          <w:left w:val="nil"/>
          <w:bottom w:val="nil"/>
          <w:right w:val="nil"/>
          <w:between w:val="nil"/>
        </w:pBdr>
        <w:jc w:val="both"/>
        <w:rPr>
          <w:color w:val="000000"/>
          <w:lang w:val="es-CL"/>
        </w:rPr>
      </w:pPr>
      <w:r w:rsidRPr="00820BC2">
        <w:rPr>
          <w:lang w:val="es-CL"/>
        </w:rPr>
        <w:t>No deberán extenderse más de una página cada uno, debiendo</w:t>
      </w:r>
      <w:r w:rsidRPr="00820BC2">
        <w:rPr>
          <w:color w:val="000000"/>
          <w:lang w:val="es-CL"/>
        </w:rPr>
        <w:t xml:space="preserve"> ubica</w:t>
      </w:r>
      <w:r w:rsidRPr="00820BC2">
        <w:rPr>
          <w:lang w:val="es-CL"/>
        </w:rPr>
        <w:t>rse</w:t>
      </w:r>
      <w:r w:rsidRPr="00820BC2">
        <w:rPr>
          <w:color w:val="000000"/>
          <w:lang w:val="es-CL"/>
        </w:rPr>
        <w:t xml:space="preserve"> en es</w:t>
      </w:r>
      <w:r w:rsidRPr="00820BC2">
        <w:rPr>
          <w:lang w:val="es-CL"/>
        </w:rPr>
        <w:t>e</w:t>
      </w:r>
      <w:r w:rsidRPr="00820BC2">
        <w:rPr>
          <w:color w:val="000000"/>
          <w:lang w:val="es-CL"/>
        </w:rPr>
        <w:t xml:space="preserve"> orden</w:t>
      </w:r>
      <w:r w:rsidR="00832AA6">
        <w:rPr>
          <w:lang w:val="es-CL"/>
        </w:rPr>
        <w:t xml:space="preserve"> y</w:t>
      </w:r>
      <w:r w:rsidRPr="00820BC2">
        <w:rPr>
          <w:lang w:val="es-CL"/>
        </w:rPr>
        <w:t xml:space="preserve"> </w:t>
      </w:r>
      <w:r w:rsidRPr="00820BC2">
        <w:rPr>
          <w:color w:val="000000"/>
          <w:lang w:val="es-CL"/>
        </w:rPr>
        <w:t xml:space="preserve">en hojas </w:t>
      </w:r>
      <w:r w:rsidR="00832AA6">
        <w:rPr>
          <w:color w:val="000000"/>
          <w:lang w:val="es-CL"/>
        </w:rPr>
        <w:t>separadas. Se escribirán con</w:t>
      </w:r>
      <w:r w:rsidRPr="00820BC2">
        <w:rPr>
          <w:color w:val="000000"/>
          <w:lang w:val="es-CL"/>
        </w:rPr>
        <w:t xml:space="preserve"> carácter libre, </w:t>
      </w:r>
      <w:r w:rsidRPr="00820BC2">
        <w:rPr>
          <w:lang w:val="es-CL"/>
        </w:rPr>
        <w:t xml:space="preserve">tanto en </w:t>
      </w:r>
      <w:r w:rsidRPr="00820BC2">
        <w:rPr>
          <w:color w:val="000000"/>
          <w:lang w:val="es-CL"/>
        </w:rPr>
        <w:t xml:space="preserve">estilo </w:t>
      </w:r>
      <w:r w:rsidRPr="00820BC2">
        <w:rPr>
          <w:lang w:val="es-CL"/>
        </w:rPr>
        <w:t>como en formato</w:t>
      </w:r>
      <w:r w:rsidRPr="00820BC2">
        <w:rPr>
          <w:color w:val="000000"/>
          <w:lang w:val="es-CL"/>
        </w:rPr>
        <w:t>.</w:t>
      </w:r>
      <w:r w:rsidRPr="00820BC2">
        <w:rPr>
          <w:lang w:val="es-CL"/>
        </w:rPr>
        <w:t xml:space="preserve"> </w:t>
      </w:r>
      <w:r w:rsidRPr="00820BC2">
        <w:rPr>
          <w:color w:val="000000"/>
          <w:lang w:val="es-CL"/>
        </w:rPr>
        <w:t>Se deberá incluir un párrafo con la fuente de financiamiento de la investigación</w:t>
      </w:r>
      <w:r w:rsidRPr="00820BC2">
        <w:rPr>
          <w:lang w:val="es-CL"/>
        </w:rPr>
        <w:t xml:space="preserve">, </w:t>
      </w:r>
      <w:r w:rsidRPr="00820BC2">
        <w:rPr>
          <w:color w:val="000000"/>
          <w:lang w:val="es-CL"/>
        </w:rPr>
        <w:t>si corresponde.</w:t>
      </w:r>
    </w:p>
    <w:p w14:paraId="14B571E4" w14:textId="77777777" w:rsidR="0068249F" w:rsidRDefault="0068249F" w:rsidP="006B0743">
      <w:pPr>
        <w:pBdr>
          <w:top w:val="nil"/>
          <w:left w:val="nil"/>
          <w:bottom w:val="nil"/>
          <w:right w:val="nil"/>
          <w:between w:val="nil"/>
        </w:pBdr>
        <w:jc w:val="both"/>
        <w:rPr>
          <w:b/>
          <w:lang w:val="es-CL"/>
        </w:rPr>
      </w:pPr>
    </w:p>
    <w:p w14:paraId="2CF8BF5C" w14:textId="77777777" w:rsidR="0085435A" w:rsidRPr="00820BC2" w:rsidRDefault="0085435A" w:rsidP="006B0743">
      <w:pPr>
        <w:pBdr>
          <w:top w:val="nil"/>
          <w:left w:val="nil"/>
          <w:bottom w:val="nil"/>
          <w:right w:val="nil"/>
          <w:between w:val="nil"/>
        </w:pBdr>
        <w:jc w:val="both"/>
        <w:rPr>
          <w:b/>
          <w:lang w:val="es-CL"/>
        </w:rPr>
      </w:pPr>
    </w:p>
    <w:p w14:paraId="0FDEF772" w14:textId="00F75090" w:rsidR="0068249F" w:rsidRPr="006B0743" w:rsidRDefault="00A947EB" w:rsidP="006B0743">
      <w:pPr>
        <w:pBdr>
          <w:top w:val="nil"/>
          <w:left w:val="nil"/>
          <w:bottom w:val="nil"/>
          <w:right w:val="nil"/>
          <w:between w:val="nil"/>
        </w:pBdr>
        <w:jc w:val="center"/>
        <w:rPr>
          <w:b/>
          <w:color w:val="000000"/>
          <w:lang w:val="es-CL"/>
        </w:rPr>
      </w:pPr>
      <w:r w:rsidRPr="006B0743">
        <w:rPr>
          <w:b/>
          <w:color w:val="000000"/>
          <w:lang w:val="es-CL"/>
        </w:rPr>
        <w:t>Índice</w:t>
      </w:r>
    </w:p>
    <w:p w14:paraId="2CA90139" w14:textId="77777777" w:rsidR="0085435A" w:rsidRDefault="0085435A" w:rsidP="006B0743">
      <w:pPr>
        <w:jc w:val="both"/>
        <w:rPr>
          <w:lang w:val="es-CL"/>
        </w:rPr>
      </w:pPr>
    </w:p>
    <w:p w14:paraId="7CF1850B" w14:textId="5EB87C30" w:rsidR="0068249F" w:rsidRPr="00820BC2" w:rsidRDefault="007674DC" w:rsidP="006B0743">
      <w:pPr>
        <w:jc w:val="both"/>
        <w:rPr>
          <w:color w:val="000000"/>
          <w:lang w:val="es-CL"/>
        </w:rPr>
      </w:pPr>
      <w:r w:rsidRPr="00820BC2">
        <w:rPr>
          <w:lang w:val="es-CL"/>
        </w:rPr>
        <w:t xml:space="preserve">Deberá tener un </w:t>
      </w:r>
      <w:r w:rsidR="00A947EB" w:rsidRPr="00820BC2">
        <w:rPr>
          <w:b/>
          <w:lang w:val="es-CL"/>
        </w:rPr>
        <w:t>índice de contenidos</w:t>
      </w:r>
      <w:r w:rsidRPr="00820BC2">
        <w:rPr>
          <w:lang w:val="es-CL"/>
        </w:rPr>
        <w:t>, que debe contener la página inicial de cada uno de los títulos del escrito. Además</w:t>
      </w:r>
      <w:r w:rsidR="00077E8A" w:rsidRPr="00820BC2">
        <w:rPr>
          <w:lang w:val="es-CL"/>
        </w:rPr>
        <w:t>,</w:t>
      </w:r>
      <w:r w:rsidRPr="00820BC2">
        <w:rPr>
          <w:lang w:val="es-CL"/>
        </w:rPr>
        <w:t xml:space="preserve"> se debe incluir: </w:t>
      </w:r>
      <w:r w:rsidRPr="00820BC2">
        <w:rPr>
          <w:b/>
          <w:lang w:val="es-CL"/>
        </w:rPr>
        <w:t>Índice de cuadros, Índice de figuras e Índice de anexos y apéndices</w:t>
      </w:r>
      <w:r w:rsidRPr="00820BC2">
        <w:rPr>
          <w:lang w:val="es-CL"/>
        </w:rPr>
        <w:t>, que de</w:t>
      </w:r>
      <w:r w:rsidRPr="00820BC2">
        <w:rPr>
          <w:color w:val="000000"/>
          <w:lang w:val="es-CL"/>
        </w:rPr>
        <w:t>ben contener el nombre y la página de ubicación de cada un</w:t>
      </w:r>
      <w:r w:rsidRPr="00820BC2">
        <w:rPr>
          <w:lang w:val="es-CL"/>
        </w:rPr>
        <w:t>o de los cuadros, figuras, diagramas, etc</w:t>
      </w:r>
      <w:r w:rsidRPr="00820BC2">
        <w:rPr>
          <w:color w:val="000000"/>
          <w:lang w:val="es-CL"/>
        </w:rPr>
        <w:t xml:space="preserve">. </w:t>
      </w:r>
    </w:p>
    <w:p w14:paraId="5889F506" w14:textId="77777777" w:rsidR="0068249F" w:rsidRDefault="0068249F" w:rsidP="006B0743">
      <w:pPr>
        <w:pBdr>
          <w:top w:val="nil"/>
          <w:left w:val="nil"/>
          <w:bottom w:val="nil"/>
          <w:right w:val="nil"/>
          <w:between w:val="nil"/>
        </w:pBdr>
        <w:jc w:val="both"/>
        <w:rPr>
          <w:b/>
          <w:color w:val="000000"/>
          <w:lang w:val="es-CL"/>
        </w:rPr>
      </w:pPr>
    </w:p>
    <w:p w14:paraId="5F3A776E" w14:textId="77777777" w:rsidR="0085435A" w:rsidRPr="00820BC2" w:rsidRDefault="0085435A" w:rsidP="006B0743">
      <w:pPr>
        <w:pBdr>
          <w:top w:val="nil"/>
          <w:left w:val="nil"/>
          <w:bottom w:val="nil"/>
          <w:right w:val="nil"/>
          <w:between w:val="nil"/>
        </w:pBdr>
        <w:jc w:val="both"/>
        <w:rPr>
          <w:b/>
          <w:color w:val="000000"/>
          <w:lang w:val="es-CL"/>
        </w:rPr>
      </w:pPr>
    </w:p>
    <w:p w14:paraId="25C10BD5" w14:textId="14CC83FB" w:rsidR="0068249F" w:rsidRDefault="007674DC" w:rsidP="006B0743">
      <w:pPr>
        <w:pBdr>
          <w:top w:val="nil"/>
          <w:left w:val="nil"/>
          <w:bottom w:val="nil"/>
          <w:right w:val="nil"/>
          <w:between w:val="nil"/>
        </w:pBdr>
        <w:jc w:val="center"/>
        <w:rPr>
          <w:b/>
          <w:color w:val="000000"/>
          <w:lang w:val="es-CL"/>
        </w:rPr>
      </w:pPr>
      <w:r w:rsidRPr="00820BC2">
        <w:rPr>
          <w:b/>
          <w:color w:val="000000"/>
          <w:lang w:val="es-CL"/>
        </w:rPr>
        <w:t>R</w:t>
      </w:r>
      <w:r w:rsidR="00832AA6">
        <w:rPr>
          <w:b/>
          <w:color w:val="000000"/>
          <w:lang w:val="es-CL"/>
        </w:rPr>
        <w:t>esumen</w:t>
      </w:r>
    </w:p>
    <w:p w14:paraId="771E19D7" w14:textId="77777777" w:rsidR="0085435A" w:rsidRDefault="0085435A" w:rsidP="006B0743">
      <w:pPr>
        <w:pBdr>
          <w:top w:val="nil"/>
          <w:left w:val="nil"/>
          <w:bottom w:val="nil"/>
          <w:right w:val="nil"/>
          <w:between w:val="nil"/>
        </w:pBdr>
        <w:jc w:val="both"/>
        <w:rPr>
          <w:color w:val="000000"/>
          <w:lang w:val="es-CL"/>
        </w:rPr>
      </w:pPr>
    </w:p>
    <w:p w14:paraId="77F55DAB" w14:textId="45504D29" w:rsidR="0068249F" w:rsidRPr="00820BC2" w:rsidRDefault="007674DC" w:rsidP="006B0743">
      <w:pPr>
        <w:pBdr>
          <w:top w:val="nil"/>
          <w:left w:val="nil"/>
          <w:bottom w:val="nil"/>
          <w:right w:val="nil"/>
          <w:between w:val="nil"/>
        </w:pBdr>
        <w:jc w:val="both"/>
        <w:rPr>
          <w:color w:val="000000"/>
          <w:lang w:val="es-CL"/>
        </w:rPr>
      </w:pPr>
      <w:r w:rsidRPr="00820BC2">
        <w:rPr>
          <w:color w:val="000000"/>
          <w:lang w:val="es-CL"/>
        </w:rPr>
        <w:t>Debe contener los principales puntos aborda</w:t>
      </w:r>
      <w:r w:rsidRPr="00820BC2">
        <w:rPr>
          <w:lang w:val="es-CL"/>
        </w:rPr>
        <w:t>dos</w:t>
      </w:r>
      <w:r w:rsidRPr="00820BC2">
        <w:rPr>
          <w:color w:val="000000"/>
          <w:lang w:val="es-CL"/>
        </w:rPr>
        <w:t xml:space="preserve"> </w:t>
      </w:r>
      <w:r w:rsidRPr="00820BC2">
        <w:rPr>
          <w:lang w:val="es-CL"/>
        </w:rPr>
        <w:t>por</w:t>
      </w:r>
      <w:r w:rsidRPr="00820BC2">
        <w:rPr>
          <w:color w:val="000000"/>
          <w:lang w:val="es-CL"/>
        </w:rPr>
        <w:t xml:space="preserve"> la tesis/AFE. Debe incluir en forma resumida y secuencial: el planteamiento del problema, los objetivos, la metodología y los resultados. </w:t>
      </w:r>
      <w:r w:rsidRPr="00820BC2">
        <w:rPr>
          <w:lang w:val="es-CL"/>
        </w:rPr>
        <w:t>N</w:t>
      </w:r>
      <w:r w:rsidRPr="00820BC2">
        <w:rPr>
          <w:color w:val="000000"/>
          <w:lang w:val="es-CL"/>
        </w:rPr>
        <w:t xml:space="preserve">o debe exceder las </w:t>
      </w:r>
      <w:r w:rsidRPr="00820BC2">
        <w:rPr>
          <w:b/>
          <w:color w:val="000000"/>
          <w:lang w:val="es-CL"/>
        </w:rPr>
        <w:t>200 palabras</w:t>
      </w:r>
      <w:r w:rsidRPr="00820BC2">
        <w:rPr>
          <w:color w:val="000000"/>
          <w:lang w:val="es-CL"/>
        </w:rPr>
        <w:t xml:space="preserve">. </w:t>
      </w:r>
      <w:r w:rsidRPr="00820BC2">
        <w:rPr>
          <w:lang w:val="es-CL"/>
        </w:rPr>
        <w:t>En el re</w:t>
      </w:r>
      <w:r w:rsidR="0085435A">
        <w:rPr>
          <w:lang w:val="es-CL"/>
        </w:rPr>
        <w:t>n</w:t>
      </w:r>
      <w:r w:rsidRPr="00820BC2">
        <w:rPr>
          <w:lang w:val="es-CL"/>
        </w:rPr>
        <w:t xml:space="preserve">glón siguiente del resumen, se </w:t>
      </w:r>
      <w:r w:rsidR="00752D3A">
        <w:rPr>
          <w:lang w:val="es-CL"/>
        </w:rPr>
        <w:t>incluirán un máximo de 5</w:t>
      </w:r>
      <w:r w:rsidRPr="00820BC2">
        <w:rPr>
          <w:lang w:val="es-CL"/>
        </w:rPr>
        <w:t xml:space="preserve"> </w:t>
      </w:r>
      <w:r w:rsidR="00752D3A">
        <w:rPr>
          <w:lang w:val="es-CL"/>
        </w:rPr>
        <w:t>“</w:t>
      </w:r>
      <w:r w:rsidRPr="00820BC2">
        <w:rPr>
          <w:b/>
          <w:lang w:val="es-CL"/>
        </w:rPr>
        <w:t>P</w:t>
      </w:r>
      <w:r w:rsidRPr="00820BC2">
        <w:rPr>
          <w:b/>
          <w:color w:val="000000"/>
          <w:lang w:val="es-CL"/>
        </w:rPr>
        <w:t>alabras clave</w:t>
      </w:r>
      <w:r w:rsidR="00752D3A">
        <w:rPr>
          <w:b/>
          <w:color w:val="000000"/>
          <w:lang w:val="es-CL"/>
        </w:rPr>
        <w:t>”</w:t>
      </w:r>
      <w:r w:rsidRPr="00820BC2">
        <w:rPr>
          <w:lang w:val="es-CL"/>
        </w:rPr>
        <w:t xml:space="preserve">, </w:t>
      </w:r>
      <w:r w:rsidR="0085435A">
        <w:rPr>
          <w:lang w:val="es-CL"/>
        </w:rPr>
        <w:t>no</w:t>
      </w:r>
      <w:r w:rsidRPr="00820BC2">
        <w:rPr>
          <w:color w:val="000000"/>
          <w:lang w:val="es-CL"/>
        </w:rPr>
        <w:t xml:space="preserve"> incorporadas en el título. </w:t>
      </w:r>
    </w:p>
    <w:p w14:paraId="2EBCD470" w14:textId="77777777" w:rsidR="00BC6CB6" w:rsidRDefault="00BC6CB6" w:rsidP="00BC6CB6">
      <w:pPr>
        <w:rPr>
          <w:b/>
          <w:i/>
          <w:iCs/>
          <w:color w:val="000000"/>
          <w:lang w:val="es-CL"/>
        </w:rPr>
      </w:pPr>
    </w:p>
    <w:p w14:paraId="61F060D7" w14:textId="77777777" w:rsidR="00D07F6E" w:rsidRDefault="00D07F6E" w:rsidP="00BC6CB6">
      <w:pPr>
        <w:rPr>
          <w:b/>
          <w:i/>
          <w:iCs/>
          <w:color w:val="000000"/>
          <w:lang w:val="es-CL"/>
        </w:rPr>
      </w:pPr>
    </w:p>
    <w:p w14:paraId="5AC63E3D" w14:textId="3AB3E942" w:rsidR="00037C10" w:rsidRPr="00D07F6E" w:rsidRDefault="000B73BF" w:rsidP="00D07F6E">
      <w:pPr>
        <w:jc w:val="center"/>
        <w:rPr>
          <w:b/>
          <w:i/>
          <w:iCs/>
          <w:color w:val="000000"/>
          <w:lang w:val="es-CL"/>
        </w:rPr>
      </w:pPr>
      <w:proofErr w:type="spellStart"/>
      <w:r>
        <w:rPr>
          <w:b/>
          <w:i/>
          <w:iCs/>
          <w:color w:val="000000"/>
          <w:lang w:val="es-CL"/>
        </w:rPr>
        <w:t>Summary</w:t>
      </w:r>
      <w:proofErr w:type="spellEnd"/>
    </w:p>
    <w:p w14:paraId="65AB1508" w14:textId="77777777" w:rsidR="0085435A" w:rsidRDefault="0085435A" w:rsidP="006B0743">
      <w:pPr>
        <w:pBdr>
          <w:top w:val="nil"/>
          <w:left w:val="nil"/>
          <w:bottom w:val="nil"/>
          <w:right w:val="nil"/>
          <w:between w:val="nil"/>
        </w:pBdr>
        <w:tabs>
          <w:tab w:val="left" w:pos="284"/>
        </w:tabs>
        <w:jc w:val="both"/>
        <w:rPr>
          <w:color w:val="000000"/>
          <w:lang w:val="es-CL"/>
        </w:rPr>
      </w:pPr>
    </w:p>
    <w:p w14:paraId="351B7CCF" w14:textId="4A292DDF" w:rsidR="0068249F" w:rsidRPr="00820BC2" w:rsidRDefault="007674DC" w:rsidP="006B0743">
      <w:pPr>
        <w:pBdr>
          <w:top w:val="nil"/>
          <w:left w:val="nil"/>
          <w:bottom w:val="nil"/>
          <w:right w:val="nil"/>
          <w:between w:val="nil"/>
        </w:pBdr>
        <w:tabs>
          <w:tab w:val="left" w:pos="284"/>
        </w:tabs>
        <w:jc w:val="both"/>
        <w:rPr>
          <w:color w:val="000000"/>
          <w:lang w:val="es-CL"/>
        </w:rPr>
      </w:pPr>
      <w:r w:rsidRPr="00820BC2">
        <w:rPr>
          <w:color w:val="000000"/>
          <w:lang w:val="es-CL"/>
        </w:rPr>
        <w:t xml:space="preserve">El </w:t>
      </w:r>
      <w:proofErr w:type="spellStart"/>
      <w:r w:rsidR="000B73BF">
        <w:rPr>
          <w:bCs/>
          <w:i/>
          <w:lang w:val="es-CL"/>
        </w:rPr>
        <w:t>summary</w:t>
      </w:r>
      <w:proofErr w:type="spellEnd"/>
      <w:r w:rsidR="00037C10" w:rsidRPr="00037C10">
        <w:rPr>
          <w:bCs/>
          <w:i/>
          <w:lang w:val="es-CL"/>
        </w:rPr>
        <w:t xml:space="preserve"> </w:t>
      </w:r>
      <w:r w:rsidRPr="00037C10">
        <w:rPr>
          <w:bCs/>
          <w:color w:val="000000"/>
          <w:lang w:val="es-CL"/>
        </w:rPr>
        <w:t xml:space="preserve">y </w:t>
      </w:r>
      <w:proofErr w:type="spellStart"/>
      <w:r w:rsidRPr="00037C10">
        <w:rPr>
          <w:bCs/>
          <w:i/>
          <w:color w:val="000000"/>
          <w:lang w:val="es-CL"/>
        </w:rPr>
        <w:t>keywords</w:t>
      </w:r>
      <w:proofErr w:type="spellEnd"/>
      <w:r w:rsidRPr="00820BC2">
        <w:rPr>
          <w:color w:val="000000"/>
          <w:lang w:val="es-CL"/>
        </w:rPr>
        <w:t xml:space="preserve"> deberán ser escrit</w:t>
      </w:r>
      <w:r w:rsidRPr="00820BC2">
        <w:rPr>
          <w:lang w:val="es-CL"/>
        </w:rPr>
        <w:t>o</w:t>
      </w:r>
      <w:r w:rsidRPr="00820BC2">
        <w:rPr>
          <w:color w:val="000000"/>
          <w:lang w:val="es-CL"/>
        </w:rPr>
        <w:t>s en inglés</w:t>
      </w:r>
      <w:r w:rsidR="00037C10">
        <w:rPr>
          <w:color w:val="000000"/>
          <w:lang w:val="es-CL"/>
        </w:rPr>
        <w:t xml:space="preserve"> y</w:t>
      </w:r>
      <w:r w:rsidRPr="00820BC2">
        <w:rPr>
          <w:color w:val="000000"/>
          <w:lang w:val="es-CL"/>
        </w:rPr>
        <w:t xml:space="preserve"> corresponder </w:t>
      </w:r>
      <w:r w:rsidR="00D95EEE">
        <w:rPr>
          <w:color w:val="000000"/>
          <w:lang w:val="es-CL"/>
        </w:rPr>
        <w:t>estricta</w:t>
      </w:r>
      <w:r w:rsidRPr="00820BC2">
        <w:rPr>
          <w:color w:val="000000"/>
          <w:lang w:val="es-CL"/>
        </w:rPr>
        <w:t>mente al resumen.</w:t>
      </w:r>
    </w:p>
    <w:p w14:paraId="7A8FEC29" w14:textId="77777777" w:rsidR="0068249F" w:rsidRDefault="0068249F" w:rsidP="006B0743">
      <w:pPr>
        <w:pBdr>
          <w:top w:val="nil"/>
          <w:left w:val="nil"/>
          <w:bottom w:val="nil"/>
          <w:right w:val="nil"/>
          <w:between w:val="nil"/>
        </w:pBdr>
        <w:rPr>
          <w:b/>
          <w:lang w:val="es-CL"/>
        </w:rPr>
      </w:pPr>
    </w:p>
    <w:p w14:paraId="4FD7F4E1" w14:textId="77777777" w:rsidR="0085435A" w:rsidRPr="00820BC2" w:rsidRDefault="0085435A" w:rsidP="006B0743">
      <w:pPr>
        <w:pBdr>
          <w:top w:val="nil"/>
          <w:left w:val="nil"/>
          <w:bottom w:val="nil"/>
          <w:right w:val="nil"/>
          <w:between w:val="nil"/>
        </w:pBdr>
        <w:rPr>
          <w:b/>
          <w:lang w:val="es-CL"/>
        </w:rPr>
      </w:pPr>
    </w:p>
    <w:p w14:paraId="3F5A2029" w14:textId="16835878" w:rsidR="0068249F" w:rsidRDefault="007674DC" w:rsidP="006B0743">
      <w:pPr>
        <w:pBdr>
          <w:top w:val="nil"/>
          <w:left w:val="nil"/>
          <w:bottom w:val="nil"/>
          <w:right w:val="nil"/>
          <w:between w:val="nil"/>
        </w:pBdr>
        <w:jc w:val="center"/>
        <w:rPr>
          <w:b/>
          <w:color w:val="000000"/>
          <w:lang w:val="es-CL"/>
        </w:rPr>
      </w:pPr>
      <w:r w:rsidRPr="00820BC2">
        <w:rPr>
          <w:b/>
          <w:color w:val="000000"/>
          <w:lang w:val="es-CL"/>
        </w:rPr>
        <w:t>I</w:t>
      </w:r>
      <w:r w:rsidR="00037C10">
        <w:rPr>
          <w:b/>
          <w:color w:val="000000"/>
          <w:lang w:val="es-CL"/>
        </w:rPr>
        <w:t>ntroducción</w:t>
      </w:r>
    </w:p>
    <w:p w14:paraId="2073EE7E" w14:textId="77777777" w:rsidR="0085435A" w:rsidRDefault="0085435A" w:rsidP="006B0743">
      <w:pPr>
        <w:pBdr>
          <w:top w:val="nil"/>
          <w:left w:val="nil"/>
          <w:bottom w:val="nil"/>
          <w:right w:val="nil"/>
          <w:between w:val="nil"/>
        </w:pBdr>
        <w:jc w:val="both"/>
        <w:rPr>
          <w:color w:val="000000"/>
          <w:lang w:val="es-CL"/>
        </w:rPr>
      </w:pPr>
    </w:p>
    <w:p w14:paraId="7F908AF3" w14:textId="73EB054C" w:rsidR="0068249F" w:rsidRPr="00820BC2" w:rsidRDefault="007674DC" w:rsidP="006B0743">
      <w:pPr>
        <w:pBdr>
          <w:top w:val="nil"/>
          <w:left w:val="nil"/>
          <w:bottom w:val="nil"/>
          <w:right w:val="nil"/>
          <w:between w:val="nil"/>
        </w:pBdr>
        <w:jc w:val="both"/>
        <w:rPr>
          <w:color w:val="000000"/>
          <w:lang w:val="es-CL"/>
        </w:rPr>
      </w:pPr>
      <w:r w:rsidRPr="00820BC2">
        <w:rPr>
          <w:color w:val="000000"/>
          <w:lang w:val="es-CL"/>
        </w:rPr>
        <w:t xml:space="preserve">Debe proporcionar, en un máximo de </w:t>
      </w:r>
      <w:r w:rsidR="000B73BF">
        <w:rPr>
          <w:color w:val="000000"/>
          <w:lang w:val="es-CL"/>
        </w:rPr>
        <w:t>5</w:t>
      </w:r>
      <w:r w:rsidRPr="00820BC2">
        <w:rPr>
          <w:color w:val="000000"/>
          <w:lang w:val="es-CL"/>
        </w:rPr>
        <w:t xml:space="preserve"> páginas, en forma clara, precisa, objetiva y actualizada, los fundamentos teóricos y conceptuales que sustentan la delimitación y relevancia del problema, así como la fundamentación teórico-conceptual de la hipótesis. </w:t>
      </w:r>
    </w:p>
    <w:p w14:paraId="672F861C" w14:textId="77777777" w:rsidR="0068249F" w:rsidRDefault="0068249F" w:rsidP="006B0743">
      <w:pPr>
        <w:pBdr>
          <w:top w:val="nil"/>
          <w:left w:val="nil"/>
          <w:bottom w:val="nil"/>
          <w:right w:val="nil"/>
          <w:between w:val="nil"/>
        </w:pBdr>
        <w:jc w:val="both"/>
        <w:rPr>
          <w:lang w:val="es-CL"/>
        </w:rPr>
      </w:pPr>
    </w:p>
    <w:p w14:paraId="105AD4E9" w14:textId="77777777" w:rsidR="00D07F6E" w:rsidRPr="00820BC2" w:rsidRDefault="00D07F6E" w:rsidP="006B0743">
      <w:pPr>
        <w:pBdr>
          <w:top w:val="nil"/>
          <w:left w:val="nil"/>
          <w:bottom w:val="nil"/>
          <w:right w:val="nil"/>
          <w:between w:val="nil"/>
        </w:pBdr>
        <w:jc w:val="both"/>
        <w:rPr>
          <w:lang w:val="es-CL"/>
        </w:rPr>
      </w:pPr>
    </w:p>
    <w:p w14:paraId="27BC9A29" w14:textId="150474A8" w:rsidR="0068249F" w:rsidRDefault="007674DC" w:rsidP="006B0743">
      <w:pPr>
        <w:pBdr>
          <w:top w:val="nil"/>
          <w:left w:val="nil"/>
          <w:bottom w:val="nil"/>
          <w:right w:val="nil"/>
          <w:between w:val="nil"/>
        </w:pBdr>
        <w:jc w:val="center"/>
        <w:rPr>
          <w:b/>
          <w:color w:val="000000"/>
          <w:lang w:val="es-CL"/>
        </w:rPr>
      </w:pPr>
      <w:r w:rsidRPr="00820BC2">
        <w:rPr>
          <w:b/>
          <w:color w:val="000000"/>
          <w:lang w:val="es-CL"/>
        </w:rPr>
        <w:t>H</w:t>
      </w:r>
      <w:r w:rsidR="00037C10">
        <w:rPr>
          <w:b/>
          <w:color w:val="000000"/>
          <w:lang w:val="es-CL"/>
        </w:rPr>
        <w:t>ipótesis</w:t>
      </w:r>
    </w:p>
    <w:p w14:paraId="1B695B37" w14:textId="77777777" w:rsidR="0085435A" w:rsidRPr="00820BC2" w:rsidRDefault="0085435A" w:rsidP="00D07F6E">
      <w:pPr>
        <w:pBdr>
          <w:top w:val="nil"/>
          <w:left w:val="nil"/>
          <w:bottom w:val="nil"/>
          <w:right w:val="nil"/>
          <w:between w:val="nil"/>
        </w:pBdr>
        <w:rPr>
          <w:b/>
          <w:color w:val="000000"/>
          <w:lang w:val="es-CL"/>
        </w:rPr>
      </w:pPr>
    </w:p>
    <w:p w14:paraId="0972CE92" w14:textId="7473ADFD" w:rsidR="0068249F" w:rsidRPr="00820BC2" w:rsidRDefault="007674DC" w:rsidP="006B0743">
      <w:pPr>
        <w:pBdr>
          <w:top w:val="nil"/>
          <w:left w:val="nil"/>
          <w:bottom w:val="nil"/>
          <w:right w:val="nil"/>
          <w:between w:val="nil"/>
        </w:pBdr>
        <w:jc w:val="both"/>
        <w:rPr>
          <w:color w:val="000000"/>
          <w:lang w:val="es-CL"/>
        </w:rPr>
      </w:pPr>
      <w:r w:rsidRPr="00820BC2">
        <w:rPr>
          <w:color w:val="000000"/>
          <w:lang w:val="es-CL"/>
        </w:rPr>
        <w:t>La hipótesis debe ser clara, concisa</w:t>
      </w:r>
      <w:r w:rsidR="00037C10">
        <w:rPr>
          <w:color w:val="000000"/>
          <w:lang w:val="es-CL"/>
        </w:rPr>
        <w:t>,</w:t>
      </w:r>
      <w:r w:rsidRPr="00820BC2">
        <w:rPr>
          <w:color w:val="000000"/>
          <w:lang w:val="es-CL"/>
        </w:rPr>
        <w:t xml:space="preserve"> taxativa</w:t>
      </w:r>
      <w:r w:rsidR="00037C10">
        <w:rPr>
          <w:lang w:val="es-CL"/>
        </w:rPr>
        <w:t xml:space="preserve"> y</w:t>
      </w:r>
      <w:r w:rsidRPr="00820BC2">
        <w:rPr>
          <w:color w:val="000000"/>
          <w:lang w:val="es-CL"/>
        </w:rPr>
        <w:t xml:space="preserve"> formula</w:t>
      </w:r>
      <w:r w:rsidRPr="00820BC2">
        <w:rPr>
          <w:lang w:val="es-CL"/>
        </w:rPr>
        <w:t>da</w:t>
      </w:r>
      <w:r w:rsidRPr="00820BC2">
        <w:rPr>
          <w:color w:val="000000"/>
          <w:lang w:val="es-CL"/>
        </w:rPr>
        <w:t xml:space="preserve"> de manera </w:t>
      </w:r>
      <w:r w:rsidRPr="00820BC2">
        <w:rPr>
          <w:lang w:val="es-CL"/>
        </w:rPr>
        <w:t>tal que</w:t>
      </w:r>
      <w:r w:rsidRPr="00820BC2">
        <w:rPr>
          <w:color w:val="000000"/>
          <w:lang w:val="es-CL"/>
        </w:rPr>
        <w:t xml:space="preserve"> pueda ser rechazada o aceptada según los resultados </w:t>
      </w:r>
      <w:r w:rsidRPr="00820BC2">
        <w:rPr>
          <w:lang w:val="es-CL"/>
        </w:rPr>
        <w:t>de la</w:t>
      </w:r>
      <w:r w:rsidRPr="00820BC2">
        <w:rPr>
          <w:color w:val="000000"/>
          <w:lang w:val="es-CL"/>
        </w:rPr>
        <w:t xml:space="preserve"> investigación. Excepcionalmente</w:t>
      </w:r>
      <w:r w:rsidR="00037C10">
        <w:rPr>
          <w:color w:val="000000"/>
          <w:lang w:val="es-CL"/>
        </w:rPr>
        <w:t>,</w:t>
      </w:r>
      <w:r w:rsidRPr="00820BC2">
        <w:rPr>
          <w:color w:val="000000"/>
          <w:lang w:val="es-CL"/>
        </w:rPr>
        <w:t xml:space="preserve"> puede existir más de una hipótesis</w:t>
      </w:r>
      <w:r w:rsidRPr="00820BC2">
        <w:rPr>
          <w:lang w:val="es-CL"/>
        </w:rPr>
        <w:t>, pudiendo no existir e</w:t>
      </w:r>
      <w:r w:rsidRPr="00820BC2">
        <w:rPr>
          <w:color w:val="000000"/>
          <w:lang w:val="es-CL"/>
        </w:rPr>
        <w:t xml:space="preserve">n las </w:t>
      </w:r>
      <w:r w:rsidRPr="00820BC2">
        <w:rPr>
          <w:lang w:val="es-CL"/>
        </w:rPr>
        <w:t>r</w:t>
      </w:r>
      <w:r w:rsidRPr="00820BC2">
        <w:rPr>
          <w:color w:val="000000"/>
          <w:lang w:val="es-CL"/>
        </w:rPr>
        <w:t xml:space="preserve">evisiones </w:t>
      </w:r>
      <w:r w:rsidRPr="00820BC2">
        <w:rPr>
          <w:lang w:val="es-CL"/>
        </w:rPr>
        <w:t>s</w:t>
      </w:r>
      <w:r w:rsidRPr="00820BC2">
        <w:rPr>
          <w:color w:val="000000"/>
          <w:lang w:val="es-CL"/>
        </w:rPr>
        <w:t>istemáticas</w:t>
      </w:r>
      <w:r w:rsidRPr="00820BC2">
        <w:rPr>
          <w:lang w:val="es-CL"/>
        </w:rPr>
        <w:t>.</w:t>
      </w:r>
    </w:p>
    <w:p w14:paraId="2C83F2D0" w14:textId="7E61C41A" w:rsidR="0068249F" w:rsidRDefault="007674DC" w:rsidP="006B0743">
      <w:pPr>
        <w:pBdr>
          <w:top w:val="nil"/>
          <w:left w:val="nil"/>
          <w:bottom w:val="nil"/>
          <w:right w:val="nil"/>
          <w:between w:val="nil"/>
        </w:pBdr>
        <w:jc w:val="center"/>
        <w:rPr>
          <w:b/>
          <w:bCs/>
          <w:color w:val="000000"/>
          <w:lang w:val="es-CL"/>
        </w:rPr>
      </w:pPr>
      <w:r w:rsidRPr="00820BC2">
        <w:rPr>
          <w:b/>
          <w:bCs/>
          <w:color w:val="000000"/>
          <w:lang w:val="es-CL"/>
        </w:rPr>
        <w:lastRenderedPageBreak/>
        <w:t>O</w:t>
      </w:r>
      <w:r w:rsidR="00037C10">
        <w:rPr>
          <w:b/>
          <w:bCs/>
          <w:color w:val="000000"/>
          <w:lang w:val="es-CL"/>
        </w:rPr>
        <w:t>bjetivos</w:t>
      </w:r>
    </w:p>
    <w:p w14:paraId="2DE182C4" w14:textId="77777777" w:rsidR="0085435A" w:rsidRPr="00820BC2" w:rsidRDefault="0085435A" w:rsidP="00D07F6E">
      <w:pPr>
        <w:pBdr>
          <w:top w:val="nil"/>
          <w:left w:val="nil"/>
          <w:bottom w:val="nil"/>
          <w:right w:val="nil"/>
          <w:between w:val="nil"/>
        </w:pBdr>
        <w:rPr>
          <w:b/>
          <w:bCs/>
          <w:color w:val="000000"/>
          <w:lang w:val="es-CL"/>
        </w:rPr>
      </w:pPr>
    </w:p>
    <w:p w14:paraId="205B042D" w14:textId="5EABCC63" w:rsidR="0068249F" w:rsidRPr="00820BC2" w:rsidRDefault="007674DC" w:rsidP="006B0743">
      <w:pPr>
        <w:pBdr>
          <w:top w:val="nil"/>
          <w:left w:val="nil"/>
          <w:bottom w:val="nil"/>
          <w:right w:val="nil"/>
          <w:between w:val="nil"/>
        </w:pBdr>
        <w:jc w:val="both"/>
        <w:rPr>
          <w:color w:val="000000"/>
          <w:lang w:val="es-CL"/>
        </w:rPr>
      </w:pPr>
      <w:r w:rsidRPr="00820BC2">
        <w:rPr>
          <w:color w:val="000000"/>
          <w:lang w:val="es-CL"/>
        </w:rPr>
        <w:t>Los objetivos pueden separarse en generales y específicos</w:t>
      </w:r>
      <w:r w:rsidR="00BD4B99" w:rsidRPr="00820BC2">
        <w:rPr>
          <w:lang w:val="es-CL"/>
        </w:rPr>
        <w:t xml:space="preserve"> y </w:t>
      </w:r>
      <w:r w:rsidRPr="00820BC2">
        <w:rPr>
          <w:color w:val="000000"/>
          <w:lang w:val="es-CL"/>
        </w:rPr>
        <w:t xml:space="preserve">deben estar enfocados en dilucidar la(s) hipótesis(s). </w:t>
      </w:r>
    </w:p>
    <w:p w14:paraId="5EBBEBF7" w14:textId="77777777" w:rsidR="0068249F" w:rsidRDefault="0068249F" w:rsidP="006B0743">
      <w:pPr>
        <w:pBdr>
          <w:top w:val="nil"/>
          <w:left w:val="nil"/>
          <w:bottom w:val="nil"/>
          <w:right w:val="nil"/>
          <w:between w:val="nil"/>
        </w:pBdr>
        <w:jc w:val="both"/>
        <w:rPr>
          <w:color w:val="000000"/>
          <w:lang w:val="es-CL"/>
        </w:rPr>
      </w:pPr>
    </w:p>
    <w:p w14:paraId="5F53B6FA" w14:textId="77777777" w:rsidR="0085435A" w:rsidRPr="00820BC2" w:rsidRDefault="0085435A" w:rsidP="006B0743">
      <w:pPr>
        <w:pBdr>
          <w:top w:val="nil"/>
          <w:left w:val="nil"/>
          <w:bottom w:val="nil"/>
          <w:right w:val="nil"/>
          <w:between w:val="nil"/>
        </w:pBdr>
        <w:jc w:val="both"/>
        <w:rPr>
          <w:color w:val="000000"/>
          <w:lang w:val="es-CL"/>
        </w:rPr>
      </w:pPr>
    </w:p>
    <w:p w14:paraId="6A5856B8" w14:textId="1DF75C01" w:rsidR="0068249F" w:rsidRDefault="007674DC" w:rsidP="006B0743">
      <w:pPr>
        <w:pBdr>
          <w:top w:val="nil"/>
          <w:left w:val="nil"/>
          <w:bottom w:val="nil"/>
          <w:right w:val="nil"/>
          <w:between w:val="nil"/>
        </w:pBdr>
        <w:jc w:val="center"/>
        <w:rPr>
          <w:b/>
          <w:color w:val="000000"/>
          <w:lang w:val="es-CL"/>
        </w:rPr>
      </w:pPr>
      <w:r w:rsidRPr="00820BC2">
        <w:rPr>
          <w:b/>
          <w:color w:val="000000"/>
          <w:lang w:val="es-CL"/>
        </w:rPr>
        <w:t>M</w:t>
      </w:r>
      <w:r w:rsidR="00037C10">
        <w:rPr>
          <w:b/>
          <w:color w:val="000000"/>
          <w:lang w:val="es-CL"/>
        </w:rPr>
        <w:t>ateriales y métodos</w:t>
      </w:r>
    </w:p>
    <w:p w14:paraId="45F70ED9" w14:textId="77777777" w:rsidR="0085435A" w:rsidRPr="00820BC2" w:rsidRDefault="0085435A" w:rsidP="00D07F6E">
      <w:pPr>
        <w:pBdr>
          <w:top w:val="nil"/>
          <w:left w:val="nil"/>
          <w:bottom w:val="nil"/>
          <w:right w:val="nil"/>
          <w:between w:val="nil"/>
        </w:pBdr>
        <w:rPr>
          <w:b/>
          <w:color w:val="000000"/>
          <w:lang w:val="es-CL"/>
        </w:rPr>
      </w:pPr>
    </w:p>
    <w:p w14:paraId="1C97D138" w14:textId="2C0D2157" w:rsidR="0068249F" w:rsidRDefault="007674DC" w:rsidP="006B0743">
      <w:pPr>
        <w:tabs>
          <w:tab w:val="left" w:pos="284"/>
        </w:tabs>
        <w:jc w:val="both"/>
        <w:rPr>
          <w:lang w:val="es-CL"/>
        </w:rPr>
      </w:pPr>
      <w:r w:rsidRPr="00820BC2">
        <w:rPr>
          <w:lang w:val="es-CL"/>
        </w:rPr>
        <w:t xml:space="preserve">La sección de Materiales y </w:t>
      </w:r>
      <w:r w:rsidR="0085435A">
        <w:rPr>
          <w:lang w:val="es-CL"/>
        </w:rPr>
        <w:t>m</w:t>
      </w:r>
      <w:r w:rsidRPr="00820BC2">
        <w:rPr>
          <w:lang w:val="es-CL"/>
        </w:rPr>
        <w:t>étodos debe</w:t>
      </w:r>
      <w:r w:rsidR="0085435A">
        <w:rPr>
          <w:lang w:val="es-CL"/>
        </w:rPr>
        <w:t xml:space="preserve"> contener</w:t>
      </w:r>
      <w:r w:rsidRPr="00820BC2">
        <w:rPr>
          <w:lang w:val="es-CL"/>
        </w:rPr>
        <w:t xml:space="preserve"> l</w:t>
      </w:r>
      <w:r w:rsidR="0085435A">
        <w:rPr>
          <w:lang w:val="es-CL"/>
        </w:rPr>
        <w:t>os siguientes elementos</w:t>
      </w:r>
      <w:r w:rsidRPr="00820BC2">
        <w:rPr>
          <w:lang w:val="es-CL"/>
        </w:rPr>
        <w:t>:</w:t>
      </w:r>
    </w:p>
    <w:p w14:paraId="57BCF3C1" w14:textId="77777777" w:rsidR="00D1034B" w:rsidRPr="00820BC2" w:rsidRDefault="00D1034B" w:rsidP="006B0743">
      <w:pPr>
        <w:tabs>
          <w:tab w:val="left" w:pos="284"/>
        </w:tabs>
        <w:jc w:val="both"/>
        <w:rPr>
          <w:lang w:val="es-CL"/>
        </w:rPr>
      </w:pPr>
    </w:p>
    <w:p w14:paraId="07421BAD" w14:textId="3E19474F" w:rsidR="0068249F" w:rsidRPr="00037C10" w:rsidRDefault="007674DC" w:rsidP="006B0743">
      <w:pPr>
        <w:pStyle w:val="Prrafodelista"/>
        <w:numPr>
          <w:ilvl w:val="0"/>
          <w:numId w:val="4"/>
        </w:numPr>
        <w:jc w:val="both"/>
        <w:rPr>
          <w:lang w:val="es-CL"/>
        </w:rPr>
      </w:pPr>
      <w:r w:rsidRPr="00037C10">
        <w:rPr>
          <w:lang w:val="es-CL"/>
        </w:rPr>
        <w:t>Ubicación del estudio (incluir coordenadas).</w:t>
      </w:r>
    </w:p>
    <w:p w14:paraId="0E2C7685" w14:textId="63CDE32A" w:rsidR="0068249F" w:rsidRPr="00820BC2" w:rsidRDefault="007674DC" w:rsidP="006B0743">
      <w:pPr>
        <w:pStyle w:val="Prrafodelista"/>
        <w:numPr>
          <w:ilvl w:val="0"/>
          <w:numId w:val="4"/>
        </w:numPr>
        <w:jc w:val="both"/>
      </w:pPr>
      <w:r w:rsidRPr="00820BC2">
        <w:t>Material biológico.</w:t>
      </w:r>
    </w:p>
    <w:p w14:paraId="5ACB8868" w14:textId="5C3CDB32" w:rsidR="0068249F" w:rsidRPr="00037C10" w:rsidRDefault="007674DC" w:rsidP="006B0743">
      <w:pPr>
        <w:pStyle w:val="Prrafodelista"/>
        <w:numPr>
          <w:ilvl w:val="0"/>
          <w:numId w:val="4"/>
        </w:numPr>
        <w:jc w:val="both"/>
        <w:rPr>
          <w:lang w:val="es-CL"/>
        </w:rPr>
      </w:pPr>
      <w:r w:rsidRPr="00037C10">
        <w:rPr>
          <w:lang w:val="es-CL"/>
        </w:rPr>
        <w:t xml:space="preserve">Tratamientos y diseño experimental (incluir repeticiones y unidad experimental). </w:t>
      </w:r>
    </w:p>
    <w:p w14:paraId="4D3CF18C" w14:textId="6A0A0229" w:rsidR="0068249F" w:rsidRPr="00820BC2" w:rsidRDefault="007674DC" w:rsidP="006B0743">
      <w:pPr>
        <w:pStyle w:val="Prrafodelista"/>
        <w:numPr>
          <w:ilvl w:val="0"/>
          <w:numId w:val="4"/>
        </w:numPr>
        <w:jc w:val="both"/>
      </w:pPr>
      <w:r w:rsidRPr="00820BC2">
        <w:t xml:space="preserve">Manejo del experimento. </w:t>
      </w:r>
    </w:p>
    <w:p w14:paraId="0F07C3C9" w14:textId="77777777" w:rsidR="00D07F6E" w:rsidRPr="009C523E" w:rsidRDefault="0085435A" w:rsidP="00D07F6E">
      <w:pPr>
        <w:pStyle w:val="Prrafodelista"/>
        <w:numPr>
          <w:ilvl w:val="0"/>
          <w:numId w:val="4"/>
        </w:numPr>
        <w:jc w:val="both"/>
      </w:pPr>
      <w:r w:rsidRPr="009C523E">
        <w:t>Evaluación</w:t>
      </w:r>
      <w:r w:rsidR="007674DC" w:rsidRPr="009C523E">
        <w:t xml:space="preserve">. </w:t>
      </w:r>
    </w:p>
    <w:p w14:paraId="02030FDE" w14:textId="2F55F0E8" w:rsidR="0068249F" w:rsidRPr="00820BC2" w:rsidRDefault="007674DC" w:rsidP="00D07F6E">
      <w:pPr>
        <w:pStyle w:val="Prrafodelista"/>
        <w:numPr>
          <w:ilvl w:val="0"/>
          <w:numId w:val="4"/>
        </w:numPr>
        <w:jc w:val="both"/>
      </w:pPr>
      <w:r w:rsidRPr="00820BC2">
        <w:t>Análisis estadístico.</w:t>
      </w:r>
    </w:p>
    <w:p w14:paraId="7621FE88" w14:textId="77777777" w:rsidR="00D07F6E" w:rsidRDefault="00D07F6E" w:rsidP="006B0743">
      <w:pPr>
        <w:pBdr>
          <w:top w:val="nil"/>
          <w:left w:val="nil"/>
          <w:bottom w:val="nil"/>
          <w:right w:val="nil"/>
          <w:between w:val="nil"/>
        </w:pBdr>
        <w:tabs>
          <w:tab w:val="left" w:pos="284"/>
        </w:tabs>
        <w:jc w:val="both"/>
        <w:rPr>
          <w:color w:val="000000"/>
          <w:lang w:val="es-CL"/>
        </w:rPr>
      </w:pPr>
    </w:p>
    <w:p w14:paraId="37FFDFD4" w14:textId="00B1F301" w:rsidR="00BC6CB6" w:rsidRPr="00820BC2" w:rsidRDefault="0085435A" w:rsidP="00816F17">
      <w:pPr>
        <w:pBdr>
          <w:top w:val="nil"/>
          <w:left w:val="nil"/>
          <w:bottom w:val="nil"/>
          <w:right w:val="nil"/>
          <w:between w:val="nil"/>
        </w:pBdr>
        <w:tabs>
          <w:tab w:val="left" w:pos="284"/>
        </w:tabs>
        <w:jc w:val="both"/>
        <w:rPr>
          <w:color w:val="000000"/>
          <w:lang w:val="es-CL"/>
        </w:rPr>
      </w:pPr>
      <w:r>
        <w:rPr>
          <w:color w:val="000000"/>
          <w:lang w:val="es-CL"/>
        </w:rPr>
        <w:t>Se</w:t>
      </w:r>
      <w:r w:rsidR="007674DC" w:rsidRPr="00820BC2">
        <w:rPr>
          <w:color w:val="000000"/>
          <w:lang w:val="es-CL"/>
        </w:rPr>
        <w:t xml:space="preserve"> deben describir detalladamente los métodos, procedimientos, técnicas e instrumentos usa</w:t>
      </w:r>
      <w:r w:rsidR="007674DC" w:rsidRPr="00820BC2">
        <w:rPr>
          <w:lang w:val="es-CL"/>
        </w:rPr>
        <w:t xml:space="preserve">dos, de manera tal que el ensayo pueda ser </w:t>
      </w:r>
      <w:r w:rsidR="007674DC" w:rsidRPr="00820BC2">
        <w:rPr>
          <w:color w:val="000000"/>
          <w:u w:val="single"/>
          <w:lang w:val="es-CL"/>
        </w:rPr>
        <w:t>reproducible</w:t>
      </w:r>
      <w:r w:rsidR="007674DC" w:rsidRPr="00820BC2">
        <w:rPr>
          <w:color w:val="000000"/>
          <w:lang w:val="es-CL"/>
        </w:rPr>
        <w:t xml:space="preserve">. </w:t>
      </w:r>
      <w:r w:rsidR="007674DC" w:rsidRPr="00820BC2">
        <w:rPr>
          <w:lang w:val="es-CL"/>
        </w:rPr>
        <w:t>L</w:t>
      </w:r>
      <w:r w:rsidR="007674DC" w:rsidRPr="00820BC2">
        <w:rPr>
          <w:color w:val="000000"/>
          <w:lang w:val="es-CL"/>
        </w:rPr>
        <w:t xml:space="preserve">os métodos </w:t>
      </w:r>
      <w:r w:rsidR="00BD4B99" w:rsidRPr="00820BC2">
        <w:rPr>
          <w:lang w:val="es-CL"/>
        </w:rPr>
        <w:t xml:space="preserve">descritos </w:t>
      </w:r>
      <w:r>
        <w:rPr>
          <w:lang w:val="es-CL"/>
        </w:rPr>
        <w:t xml:space="preserve">en </w:t>
      </w:r>
      <w:r w:rsidRPr="00820BC2">
        <w:rPr>
          <w:lang w:val="es-CL"/>
        </w:rPr>
        <w:t xml:space="preserve">trabajos </w:t>
      </w:r>
      <w:r w:rsidR="00BD4B99" w:rsidRPr="00820BC2">
        <w:rPr>
          <w:lang w:val="es-CL"/>
        </w:rPr>
        <w:t>anterior</w:t>
      </w:r>
      <w:r>
        <w:rPr>
          <w:lang w:val="es-CL"/>
        </w:rPr>
        <w:t>es</w:t>
      </w:r>
      <w:r w:rsidR="00BD4B99" w:rsidRPr="00820BC2">
        <w:rPr>
          <w:color w:val="000000"/>
          <w:lang w:val="es-CL"/>
        </w:rPr>
        <w:t xml:space="preserve"> </w:t>
      </w:r>
      <w:r w:rsidR="007674DC" w:rsidRPr="00820BC2">
        <w:rPr>
          <w:color w:val="000000"/>
          <w:lang w:val="es-CL"/>
        </w:rPr>
        <w:t xml:space="preserve">deben ser citados por su referencia correspondiente. Los reactivos y equipos deben ser identificados por su marca, modelo y ubicación del fabricante o distribuidor, entre paréntesis después de la primera mención del producto. Ejemplo: </w:t>
      </w:r>
      <w:r w:rsidR="007674DC" w:rsidRPr="00820BC2">
        <w:rPr>
          <w:lang w:val="es-CL"/>
        </w:rPr>
        <w:t>“</w:t>
      </w:r>
      <w:r w:rsidR="007674DC" w:rsidRPr="00820BC2">
        <w:rPr>
          <w:color w:val="000000"/>
          <w:lang w:val="es-CL"/>
        </w:rPr>
        <w:t>La respiración del suelo se midió con un analizador de CO</w:t>
      </w:r>
      <w:r w:rsidR="007674DC" w:rsidRPr="00820BC2">
        <w:rPr>
          <w:color w:val="000000"/>
          <w:vertAlign w:val="subscript"/>
          <w:lang w:val="es-CL"/>
        </w:rPr>
        <w:t>2</w:t>
      </w:r>
      <w:r w:rsidR="007674DC" w:rsidRPr="00820BC2">
        <w:rPr>
          <w:color w:val="000000"/>
          <w:lang w:val="es-CL"/>
        </w:rPr>
        <w:t xml:space="preserve"> (modelo LI-6251, LI-COR, Lincoln, NE)</w:t>
      </w:r>
      <w:r w:rsidR="007674DC" w:rsidRPr="00820BC2">
        <w:rPr>
          <w:lang w:val="es-CL"/>
        </w:rPr>
        <w:t>”</w:t>
      </w:r>
      <w:r w:rsidR="007674DC" w:rsidRPr="00820BC2">
        <w:rPr>
          <w:color w:val="000000"/>
          <w:lang w:val="es-CL"/>
        </w:rPr>
        <w:t xml:space="preserve">. </w:t>
      </w:r>
      <w:r w:rsidR="00BC6CB6" w:rsidRPr="00820BC2">
        <w:rPr>
          <w:color w:val="000000"/>
          <w:lang w:val="es-CL"/>
        </w:rPr>
        <w:t>Las unidades de medida deben ajustarse a las normas que establece el Sistema Internacional de Unidades (SI) (Anexo 1).</w:t>
      </w:r>
    </w:p>
    <w:p w14:paraId="54568493" w14:textId="77777777" w:rsidR="0068249F" w:rsidRPr="00820BC2" w:rsidRDefault="0068249F" w:rsidP="006B0743">
      <w:pPr>
        <w:pBdr>
          <w:top w:val="nil"/>
          <w:left w:val="nil"/>
          <w:bottom w:val="nil"/>
          <w:right w:val="nil"/>
          <w:between w:val="nil"/>
        </w:pBdr>
        <w:jc w:val="both"/>
        <w:rPr>
          <w:color w:val="000000"/>
          <w:lang w:val="es-CL"/>
        </w:rPr>
      </w:pPr>
    </w:p>
    <w:p w14:paraId="19EA7021" w14:textId="1E5487AE" w:rsidR="0085435A" w:rsidRPr="00D07F6E" w:rsidRDefault="0085435A" w:rsidP="006B0743">
      <w:pPr>
        <w:pBdr>
          <w:top w:val="nil"/>
          <w:left w:val="nil"/>
          <w:bottom w:val="nil"/>
          <w:right w:val="nil"/>
          <w:between w:val="nil"/>
        </w:pBdr>
        <w:jc w:val="both"/>
        <w:rPr>
          <w:b/>
          <w:bCs/>
          <w:lang w:val="es-CL"/>
        </w:rPr>
      </w:pPr>
      <w:r w:rsidRPr="00BC6CB6">
        <w:rPr>
          <w:b/>
          <w:bCs/>
          <w:lang w:val="es-CL"/>
        </w:rPr>
        <w:t>R</w:t>
      </w:r>
      <w:r w:rsidRPr="00D07F6E">
        <w:rPr>
          <w:b/>
          <w:bCs/>
          <w:lang w:val="es-CL"/>
        </w:rPr>
        <w:t>evisiones</w:t>
      </w:r>
      <w:r w:rsidRPr="00D07F6E">
        <w:rPr>
          <w:b/>
          <w:bCs/>
          <w:color w:val="000000"/>
          <w:lang w:val="es-CL"/>
        </w:rPr>
        <w:t xml:space="preserve"> </w:t>
      </w:r>
      <w:r w:rsidRPr="00D07F6E">
        <w:rPr>
          <w:b/>
          <w:bCs/>
          <w:lang w:val="es-CL"/>
        </w:rPr>
        <w:t>s</w:t>
      </w:r>
      <w:r w:rsidRPr="00D07F6E">
        <w:rPr>
          <w:b/>
          <w:bCs/>
          <w:color w:val="000000"/>
          <w:lang w:val="es-CL"/>
        </w:rPr>
        <w:t xml:space="preserve">istemáticas </w:t>
      </w:r>
      <w:r w:rsidRPr="00D07F6E">
        <w:rPr>
          <w:b/>
          <w:bCs/>
          <w:lang w:val="es-CL"/>
        </w:rPr>
        <w:t>y</w:t>
      </w:r>
      <w:r w:rsidRPr="00D07F6E">
        <w:rPr>
          <w:b/>
          <w:bCs/>
          <w:color w:val="000000"/>
          <w:lang w:val="es-CL"/>
        </w:rPr>
        <w:t xml:space="preserve"> </w:t>
      </w:r>
      <w:r w:rsidRPr="00D07F6E">
        <w:rPr>
          <w:b/>
          <w:bCs/>
          <w:lang w:val="es-CL"/>
        </w:rPr>
        <w:t>meta</w:t>
      </w:r>
      <w:r w:rsidRPr="00D07F6E">
        <w:rPr>
          <w:b/>
          <w:bCs/>
          <w:lang w:val="es-CL"/>
        </w:rPr>
        <w:softHyphen/>
      </w:r>
      <w:r w:rsidRPr="00D07F6E">
        <w:rPr>
          <w:b/>
          <w:bCs/>
          <w:lang w:val="es-CL"/>
        </w:rPr>
        <w:softHyphen/>
        <w:t>análisis</w:t>
      </w:r>
    </w:p>
    <w:p w14:paraId="17A77FB0" w14:textId="1C4FA74A" w:rsidR="00D1034B" w:rsidRPr="00820BC2" w:rsidRDefault="007674DC" w:rsidP="006B0743">
      <w:pPr>
        <w:pBdr>
          <w:top w:val="nil"/>
          <w:left w:val="nil"/>
          <w:bottom w:val="nil"/>
          <w:right w:val="nil"/>
          <w:between w:val="nil"/>
        </w:pBdr>
        <w:jc w:val="both"/>
        <w:rPr>
          <w:lang w:val="es-CL"/>
        </w:rPr>
      </w:pPr>
      <w:r w:rsidRPr="00820BC2">
        <w:rPr>
          <w:color w:val="000000"/>
          <w:lang w:val="es-CL"/>
        </w:rPr>
        <w:t xml:space="preserve">En el caso de </w:t>
      </w:r>
      <w:r w:rsidRPr="00820BC2">
        <w:rPr>
          <w:lang w:val="es-CL"/>
        </w:rPr>
        <w:t>revisiones</w:t>
      </w:r>
      <w:r w:rsidRPr="00820BC2">
        <w:rPr>
          <w:color w:val="000000"/>
          <w:lang w:val="es-CL"/>
        </w:rPr>
        <w:t xml:space="preserve"> </w:t>
      </w:r>
      <w:r w:rsidRPr="00820BC2">
        <w:rPr>
          <w:lang w:val="es-CL"/>
        </w:rPr>
        <w:t>s</w:t>
      </w:r>
      <w:r w:rsidRPr="00820BC2">
        <w:rPr>
          <w:color w:val="000000"/>
          <w:lang w:val="es-CL"/>
        </w:rPr>
        <w:t xml:space="preserve">istemáticas </w:t>
      </w:r>
      <w:r w:rsidRPr="00820BC2">
        <w:rPr>
          <w:lang w:val="es-CL"/>
        </w:rPr>
        <w:t>y</w:t>
      </w:r>
      <w:r w:rsidRPr="00820BC2">
        <w:rPr>
          <w:color w:val="000000"/>
          <w:lang w:val="es-CL"/>
        </w:rPr>
        <w:t xml:space="preserve"> </w:t>
      </w:r>
      <w:r w:rsidRPr="00820BC2">
        <w:rPr>
          <w:lang w:val="es-CL"/>
        </w:rPr>
        <w:t>meta</w:t>
      </w:r>
      <w:r w:rsidR="00077E8A" w:rsidRPr="00820BC2">
        <w:rPr>
          <w:lang w:val="es-CL"/>
        </w:rPr>
        <w:softHyphen/>
      </w:r>
      <w:r w:rsidR="00077E8A" w:rsidRPr="00820BC2">
        <w:rPr>
          <w:lang w:val="es-CL"/>
        </w:rPr>
        <w:softHyphen/>
      </w:r>
      <w:r w:rsidRPr="00820BC2">
        <w:rPr>
          <w:lang w:val="es-CL"/>
        </w:rPr>
        <w:t>análisis</w:t>
      </w:r>
      <w:r w:rsidRPr="00820BC2">
        <w:rPr>
          <w:color w:val="000000"/>
          <w:lang w:val="es-CL"/>
        </w:rPr>
        <w:t xml:space="preserve">, la estructura de la sección de Materiales y </w:t>
      </w:r>
      <w:r w:rsidR="0085435A">
        <w:rPr>
          <w:color w:val="000000"/>
          <w:lang w:val="es-CL"/>
        </w:rPr>
        <w:t>m</w:t>
      </w:r>
      <w:r w:rsidRPr="00820BC2">
        <w:rPr>
          <w:color w:val="000000"/>
          <w:lang w:val="es-CL"/>
        </w:rPr>
        <w:t xml:space="preserve">étodos deberá incorporar:  </w:t>
      </w:r>
    </w:p>
    <w:p w14:paraId="006F4ECD" w14:textId="77777777" w:rsidR="00AD2864" w:rsidRDefault="007674DC" w:rsidP="00AD2864">
      <w:pPr>
        <w:pStyle w:val="Prrafodelista"/>
        <w:numPr>
          <w:ilvl w:val="0"/>
          <w:numId w:val="4"/>
        </w:numPr>
        <w:jc w:val="both"/>
        <w:rPr>
          <w:lang w:val="es-CL"/>
        </w:rPr>
      </w:pPr>
      <w:r w:rsidRPr="00AD2864">
        <w:rPr>
          <w:b/>
          <w:bCs/>
          <w:lang w:val="es-CL"/>
        </w:rPr>
        <w:t>Criterio de elegibilidad</w:t>
      </w:r>
      <w:r w:rsidR="00BC6CB6" w:rsidRPr="00AD2864">
        <w:rPr>
          <w:b/>
          <w:bCs/>
          <w:lang w:val="es-CL"/>
        </w:rPr>
        <w:t>.</w:t>
      </w:r>
      <w:r w:rsidRPr="00AD2864">
        <w:rPr>
          <w:lang w:val="es-CL"/>
        </w:rPr>
        <w:t xml:space="preserve"> Se debe especificar los criterios de inclusión y exclusión de los estudios, y como fueron agrupados para la síntesis de información. Criterios de inclusión son: artículos con revisión de pares, idioma, años de publicación, etc.</w:t>
      </w:r>
    </w:p>
    <w:p w14:paraId="240EBDEF" w14:textId="77777777" w:rsidR="00AD2864" w:rsidRDefault="00A66D3C" w:rsidP="00AD2864">
      <w:pPr>
        <w:pStyle w:val="Prrafodelista"/>
        <w:numPr>
          <w:ilvl w:val="0"/>
          <w:numId w:val="4"/>
        </w:numPr>
        <w:jc w:val="both"/>
        <w:rPr>
          <w:lang w:val="es-CL"/>
        </w:rPr>
      </w:pPr>
      <w:r w:rsidRPr="00AD2864">
        <w:rPr>
          <w:b/>
          <w:bCs/>
          <w:lang w:val="es-CL"/>
        </w:rPr>
        <w:t>F</w:t>
      </w:r>
      <w:r w:rsidR="007674DC" w:rsidRPr="00AD2864">
        <w:rPr>
          <w:b/>
          <w:bCs/>
          <w:lang w:val="es-CL"/>
        </w:rPr>
        <w:t>uentes de información</w:t>
      </w:r>
      <w:r w:rsidR="00BC6CB6" w:rsidRPr="00AD2864">
        <w:rPr>
          <w:lang w:val="es-CL"/>
        </w:rPr>
        <w:t>.</w:t>
      </w:r>
      <w:r w:rsidR="007674DC" w:rsidRPr="00AD2864">
        <w:rPr>
          <w:lang w:val="es-CL"/>
        </w:rPr>
        <w:t xml:space="preserve"> </w:t>
      </w:r>
      <w:r w:rsidRPr="00AD2864">
        <w:rPr>
          <w:lang w:val="es-CL"/>
        </w:rPr>
        <w:t>S</w:t>
      </w:r>
      <w:r w:rsidR="007674DC" w:rsidRPr="00AD2864">
        <w:rPr>
          <w:lang w:val="es-CL"/>
        </w:rPr>
        <w:t xml:space="preserve">e debe especificar las bases de datos, registros, sitios web, organizaciones, listas de referencias y otras fuentes consultadas para identificar los estudios seleccionados. </w:t>
      </w:r>
    </w:p>
    <w:p w14:paraId="5751909F" w14:textId="0E16B96E" w:rsidR="0068249F" w:rsidRDefault="00A66D3C" w:rsidP="00AD2864">
      <w:pPr>
        <w:pStyle w:val="Prrafodelista"/>
        <w:numPr>
          <w:ilvl w:val="0"/>
          <w:numId w:val="4"/>
        </w:numPr>
        <w:jc w:val="both"/>
        <w:rPr>
          <w:lang w:val="es-CL"/>
        </w:rPr>
      </w:pPr>
      <w:r w:rsidRPr="00AD2864">
        <w:rPr>
          <w:b/>
          <w:bCs/>
          <w:lang w:val="es-CL"/>
        </w:rPr>
        <w:t>E</w:t>
      </w:r>
      <w:r w:rsidR="007674DC" w:rsidRPr="00AD2864">
        <w:rPr>
          <w:b/>
          <w:bCs/>
          <w:lang w:val="es-CL"/>
        </w:rPr>
        <w:t>strategia de búsqueda</w:t>
      </w:r>
      <w:r w:rsidR="00AD2864">
        <w:rPr>
          <w:b/>
          <w:bCs/>
          <w:lang w:val="es-CL"/>
        </w:rPr>
        <w:t xml:space="preserve"> </w:t>
      </w:r>
      <w:r w:rsidR="00AD2864" w:rsidRPr="00AD2864">
        <w:rPr>
          <w:b/>
          <w:bCs/>
          <w:lang w:val="es-CL"/>
        </w:rPr>
        <w:t>y selección de las fuentes</w:t>
      </w:r>
      <w:r w:rsidR="00BC6CB6" w:rsidRPr="00AD2864">
        <w:rPr>
          <w:b/>
          <w:bCs/>
          <w:lang w:val="es-CL"/>
        </w:rPr>
        <w:t>.</w:t>
      </w:r>
      <w:r w:rsidRPr="00AD2864">
        <w:rPr>
          <w:lang w:val="es-CL"/>
        </w:rPr>
        <w:t xml:space="preserve"> Se deben i</w:t>
      </w:r>
      <w:r w:rsidR="007674DC" w:rsidRPr="00AD2864">
        <w:rPr>
          <w:lang w:val="es-CL"/>
        </w:rPr>
        <w:t>ndica</w:t>
      </w:r>
      <w:r w:rsidRPr="00AD2864">
        <w:rPr>
          <w:lang w:val="es-CL"/>
        </w:rPr>
        <w:t>r</w:t>
      </w:r>
      <w:r w:rsidR="007674DC" w:rsidRPr="00AD2864">
        <w:rPr>
          <w:lang w:val="es-CL"/>
        </w:rPr>
        <w:t xml:space="preserve"> los criterios para decidir si el estudio cumplió con la revisión</w:t>
      </w:r>
      <w:r w:rsidRPr="00AD2864">
        <w:rPr>
          <w:lang w:val="es-CL"/>
        </w:rPr>
        <w:t>, es decir,</w:t>
      </w:r>
      <w:r w:rsidR="007674DC" w:rsidRPr="00AD2864">
        <w:rPr>
          <w:lang w:val="es-CL"/>
        </w:rPr>
        <w:t xml:space="preserve"> número de revisores que examinaron las fuentes</w:t>
      </w:r>
      <w:r w:rsidRPr="00AD2864">
        <w:rPr>
          <w:lang w:val="es-CL"/>
        </w:rPr>
        <w:t>,</w:t>
      </w:r>
      <w:r w:rsidR="007674DC" w:rsidRPr="00AD2864">
        <w:rPr>
          <w:lang w:val="es-CL"/>
        </w:rPr>
        <w:t xml:space="preserve"> independencia de los revisores, y de ser posible, si se utilizaron métodos automáticos para la selección.</w:t>
      </w:r>
    </w:p>
    <w:p w14:paraId="3AA59F69" w14:textId="77777777" w:rsidR="00AD2864" w:rsidRDefault="00AD2864" w:rsidP="00AD2864">
      <w:pPr>
        <w:jc w:val="both"/>
        <w:rPr>
          <w:lang w:val="es-CL"/>
        </w:rPr>
      </w:pPr>
    </w:p>
    <w:p w14:paraId="62F817BE" w14:textId="77777777" w:rsidR="00AD2864" w:rsidRPr="00820BC2" w:rsidRDefault="00AD2864" w:rsidP="006B0743">
      <w:pPr>
        <w:pBdr>
          <w:top w:val="nil"/>
          <w:left w:val="nil"/>
          <w:bottom w:val="nil"/>
          <w:right w:val="nil"/>
          <w:between w:val="nil"/>
        </w:pBdr>
        <w:jc w:val="both"/>
        <w:rPr>
          <w:color w:val="000000"/>
          <w:lang w:val="es-CL"/>
        </w:rPr>
      </w:pPr>
    </w:p>
    <w:p w14:paraId="201CE782" w14:textId="565BD7CC" w:rsidR="0068249F" w:rsidRDefault="007674DC" w:rsidP="006B0743">
      <w:pPr>
        <w:pBdr>
          <w:top w:val="nil"/>
          <w:left w:val="nil"/>
          <w:bottom w:val="nil"/>
          <w:right w:val="nil"/>
          <w:between w:val="nil"/>
        </w:pBdr>
        <w:jc w:val="center"/>
        <w:rPr>
          <w:b/>
          <w:color w:val="000000"/>
          <w:lang w:val="es-CL"/>
        </w:rPr>
      </w:pPr>
      <w:r w:rsidRPr="00820BC2">
        <w:rPr>
          <w:b/>
          <w:color w:val="000000"/>
          <w:lang w:val="es-CL"/>
        </w:rPr>
        <w:t>R</w:t>
      </w:r>
      <w:r w:rsidR="00A66D3C">
        <w:rPr>
          <w:b/>
          <w:color w:val="000000"/>
          <w:lang w:val="es-CL"/>
        </w:rPr>
        <w:t>esultados</w:t>
      </w:r>
    </w:p>
    <w:p w14:paraId="74A3BC6C" w14:textId="77777777" w:rsidR="00EF1E7B" w:rsidRPr="00820BC2" w:rsidRDefault="00EF1E7B" w:rsidP="006B0743">
      <w:pPr>
        <w:pBdr>
          <w:top w:val="nil"/>
          <w:left w:val="nil"/>
          <w:bottom w:val="nil"/>
          <w:right w:val="nil"/>
          <w:between w:val="nil"/>
        </w:pBdr>
        <w:jc w:val="center"/>
        <w:rPr>
          <w:b/>
          <w:color w:val="000000"/>
          <w:lang w:val="es-CL"/>
        </w:rPr>
      </w:pPr>
    </w:p>
    <w:p w14:paraId="7275FE9B" w14:textId="7AFDD2A1" w:rsidR="0068249F" w:rsidRPr="00820BC2" w:rsidRDefault="007674DC" w:rsidP="006B07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lang w:val="es-CL"/>
        </w:rPr>
      </w:pPr>
      <w:r w:rsidRPr="00820BC2">
        <w:rPr>
          <w:color w:val="000000"/>
          <w:lang w:val="es-CL"/>
        </w:rPr>
        <w:t>Los resultados deben ser presentados en forma clara, precisa y secuencial, dando especial énfasis al problema planteado</w:t>
      </w:r>
      <w:r w:rsidRPr="00820BC2">
        <w:rPr>
          <w:lang w:val="es-CL"/>
        </w:rPr>
        <w:t xml:space="preserve">; la presentación </w:t>
      </w:r>
      <w:r w:rsidRPr="00820BC2">
        <w:rPr>
          <w:color w:val="000000"/>
          <w:lang w:val="es-CL"/>
        </w:rPr>
        <w:t xml:space="preserve">puede estar </w:t>
      </w:r>
      <w:r w:rsidRPr="00820BC2">
        <w:rPr>
          <w:lang w:val="es-CL"/>
        </w:rPr>
        <w:t>apoyada</w:t>
      </w:r>
      <w:r w:rsidRPr="00820BC2">
        <w:rPr>
          <w:color w:val="000000"/>
          <w:lang w:val="es-CL"/>
        </w:rPr>
        <w:t xml:space="preserve"> en cuadros</w:t>
      </w:r>
      <w:r w:rsidRPr="00820BC2">
        <w:rPr>
          <w:lang w:val="es-CL"/>
        </w:rPr>
        <w:t xml:space="preserve"> o</w:t>
      </w:r>
      <w:r w:rsidRPr="00820BC2">
        <w:rPr>
          <w:color w:val="000000"/>
          <w:lang w:val="es-CL"/>
        </w:rPr>
        <w:t xml:space="preserve"> figuras.</w:t>
      </w:r>
    </w:p>
    <w:p w14:paraId="16EB8113" w14:textId="77777777" w:rsidR="00AA1089" w:rsidRDefault="00AA1089" w:rsidP="006B07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color w:val="000000"/>
          <w:lang w:val="es-CL"/>
        </w:rPr>
      </w:pPr>
    </w:p>
    <w:p w14:paraId="5B01DC29" w14:textId="77777777" w:rsidR="00AA1089" w:rsidRPr="00820BC2" w:rsidRDefault="00AA1089" w:rsidP="006B07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color w:val="000000"/>
          <w:lang w:val="es-CL"/>
        </w:rPr>
      </w:pPr>
    </w:p>
    <w:p w14:paraId="6B3DD458" w14:textId="15E6AA6E" w:rsidR="0068249F" w:rsidRDefault="007674DC" w:rsidP="00D1034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color w:val="000000"/>
          <w:lang w:val="es-CL"/>
        </w:rPr>
      </w:pPr>
      <w:r w:rsidRPr="00820BC2">
        <w:rPr>
          <w:b/>
          <w:color w:val="000000"/>
          <w:lang w:val="es-CL"/>
        </w:rPr>
        <w:t>D</w:t>
      </w:r>
      <w:r w:rsidR="00A66D3C">
        <w:rPr>
          <w:b/>
          <w:color w:val="000000"/>
          <w:lang w:val="es-CL"/>
        </w:rPr>
        <w:t>iscusión</w:t>
      </w:r>
    </w:p>
    <w:p w14:paraId="561A6544" w14:textId="77777777" w:rsidR="00BC6CB6" w:rsidRPr="00820BC2" w:rsidRDefault="00BC6CB6" w:rsidP="00AD28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lang w:val="es-CL"/>
        </w:rPr>
      </w:pPr>
    </w:p>
    <w:p w14:paraId="6D86AC1A" w14:textId="63642DC3" w:rsidR="0068249F" w:rsidRPr="00820BC2" w:rsidRDefault="007674DC" w:rsidP="006B07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lang w:val="es-CL"/>
        </w:rPr>
      </w:pPr>
      <w:r w:rsidRPr="00820BC2">
        <w:rPr>
          <w:color w:val="000000"/>
          <w:lang w:val="es-CL"/>
        </w:rPr>
        <w:t xml:space="preserve">La discusión </w:t>
      </w:r>
      <w:r w:rsidR="00BD4B99" w:rsidRPr="00820BC2">
        <w:rPr>
          <w:lang w:val="es-CL"/>
        </w:rPr>
        <w:t>corresponde a</w:t>
      </w:r>
      <w:r w:rsidR="00BD4B99" w:rsidRPr="00820BC2">
        <w:rPr>
          <w:color w:val="000000"/>
          <w:lang w:val="es-CL"/>
        </w:rPr>
        <w:t xml:space="preserve"> un análisis profundo que permitan </w:t>
      </w:r>
      <w:r w:rsidR="00BD4B99" w:rsidRPr="00820BC2">
        <w:rPr>
          <w:lang w:val="es-CL"/>
        </w:rPr>
        <w:t>explicar</w:t>
      </w:r>
      <w:r w:rsidR="00BD4B99" w:rsidRPr="00820BC2">
        <w:rPr>
          <w:color w:val="000000"/>
          <w:lang w:val="es-CL"/>
        </w:rPr>
        <w:t xml:space="preserve"> los resultados</w:t>
      </w:r>
      <w:r w:rsidR="00BD4B99" w:rsidRPr="00820BC2">
        <w:rPr>
          <w:lang w:val="es-CL"/>
        </w:rPr>
        <w:t xml:space="preserve"> integradamente</w:t>
      </w:r>
      <w:r w:rsidR="00BD4B99" w:rsidRPr="00820BC2">
        <w:rPr>
          <w:color w:val="000000"/>
          <w:lang w:val="es-CL"/>
        </w:rPr>
        <w:t xml:space="preserve">, de manera </w:t>
      </w:r>
      <w:r w:rsidR="00BD4B99" w:rsidRPr="00820BC2">
        <w:rPr>
          <w:lang w:val="es-CL"/>
        </w:rPr>
        <w:t xml:space="preserve">tal que se </w:t>
      </w:r>
      <w:r w:rsidR="00BD4B99" w:rsidRPr="00820BC2">
        <w:rPr>
          <w:color w:val="000000"/>
          <w:lang w:val="es-CL"/>
        </w:rPr>
        <w:t>lleg</w:t>
      </w:r>
      <w:r w:rsidR="00BD4B99" w:rsidRPr="00820BC2">
        <w:rPr>
          <w:lang w:val="es-CL"/>
        </w:rPr>
        <w:t>ue</w:t>
      </w:r>
      <w:r w:rsidR="00BD4B99" w:rsidRPr="00820BC2">
        <w:rPr>
          <w:color w:val="000000"/>
          <w:lang w:val="es-CL"/>
        </w:rPr>
        <w:t xml:space="preserve"> a las conclusiones</w:t>
      </w:r>
      <w:r w:rsidR="00AD2864">
        <w:rPr>
          <w:color w:val="000000"/>
          <w:lang w:val="es-CL"/>
        </w:rPr>
        <w:t xml:space="preserve">. </w:t>
      </w:r>
      <w:r w:rsidR="00BC6CB6">
        <w:rPr>
          <w:color w:val="000000"/>
          <w:lang w:val="es-CL"/>
        </w:rPr>
        <w:t>L</w:t>
      </w:r>
      <w:r w:rsidR="00BC6CB6" w:rsidRPr="00820BC2">
        <w:rPr>
          <w:color w:val="000000"/>
          <w:lang w:val="es-CL"/>
        </w:rPr>
        <w:t xml:space="preserve">os resultados deben ser analizados en forma objetiva, en relación con los objetivos </w:t>
      </w:r>
      <w:r w:rsidR="00BC6CB6" w:rsidRPr="00820BC2">
        <w:rPr>
          <w:lang w:val="es-CL"/>
        </w:rPr>
        <w:t xml:space="preserve">de </w:t>
      </w:r>
      <w:r w:rsidR="00BC6CB6" w:rsidRPr="00820BC2">
        <w:rPr>
          <w:color w:val="000000"/>
          <w:lang w:val="es-CL"/>
        </w:rPr>
        <w:t>la investigación y los resultados de otras investigaciones</w:t>
      </w:r>
      <w:r w:rsidR="00BD4B99" w:rsidRPr="00820BC2">
        <w:rPr>
          <w:color w:val="000000"/>
          <w:lang w:val="es-CL"/>
        </w:rPr>
        <w:t xml:space="preserve">. </w:t>
      </w:r>
      <w:r w:rsidR="00BC6CB6">
        <w:rPr>
          <w:color w:val="000000"/>
          <w:lang w:val="es-CL"/>
        </w:rPr>
        <w:t>N</w:t>
      </w:r>
      <w:r w:rsidR="00BD4B99" w:rsidRPr="00820BC2">
        <w:rPr>
          <w:color w:val="000000"/>
          <w:lang w:val="es-CL"/>
        </w:rPr>
        <w:t xml:space="preserve">o se deben </w:t>
      </w:r>
      <w:r w:rsidRPr="00820BC2">
        <w:rPr>
          <w:lang w:val="es-CL"/>
        </w:rPr>
        <w:t>repetir los resultados</w:t>
      </w:r>
      <w:r w:rsidR="00BD4B99" w:rsidRPr="00820BC2">
        <w:rPr>
          <w:lang w:val="es-CL"/>
        </w:rPr>
        <w:t xml:space="preserve"> y la </w:t>
      </w:r>
      <w:r w:rsidRPr="00820BC2">
        <w:rPr>
          <w:color w:val="000000"/>
          <w:lang w:val="es-CL"/>
        </w:rPr>
        <w:t>compara</w:t>
      </w:r>
      <w:r w:rsidRPr="00820BC2">
        <w:rPr>
          <w:lang w:val="es-CL"/>
        </w:rPr>
        <w:t>ción con otros</w:t>
      </w:r>
      <w:r w:rsidRPr="00820BC2">
        <w:rPr>
          <w:color w:val="000000"/>
          <w:lang w:val="es-CL"/>
        </w:rPr>
        <w:t xml:space="preserve"> estudios</w:t>
      </w:r>
      <w:r w:rsidR="00BD4B99" w:rsidRPr="00820BC2">
        <w:rPr>
          <w:color w:val="000000"/>
          <w:lang w:val="es-CL"/>
        </w:rPr>
        <w:t xml:space="preserve"> debe apuntar </w:t>
      </w:r>
      <w:r w:rsidR="008F29D0" w:rsidRPr="00820BC2">
        <w:rPr>
          <w:color w:val="000000"/>
          <w:lang w:val="es-CL"/>
        </w:rPr>
        <w:t xml:space="preserve">a profundizar e integrar los </w:t>
      </w:r>
      <w:r w:rsidR="008F29D0" w:rsidRPr="00820BC2">
        <w:rPr>
          <w:color w:val="000000"/>
          <w:lang w:val="es-CL"/>
        </w:rPr>
        <w:lastRenderedPageBreak/>
        <w:t>resultados</w:t>
      </w:r>
      <w:r w:rsidRPr="00820BC2">
        <w:rPr>
          <w:color w:val="000000"/>
          <w:lang w:val="es-CL"/>
        </w:rPr>
        <w:t>.</w:t>
      </w:r>
      <w:r w:rsidR="00A66D3C">
        <w:rPr>
          <w:color w:val="000000"/>
          <w:lang w:val="es-CL"/>
        </w:rPr>
        <w:t xml:space="preserve"> </w:t>
      </w:r>
      <w:r w:rsidRPr="00820BC2">
        <w:rPr>
          <w:color w:val="000000"/>
          <w:lang w:val="es-CL"/>
        </w:rPr>
        <w:t xml:space="preserve">Los aspectos controversiales deben ser discutidos clara e imparcialmente. </w:t>
      </w:r>
      <w:r w:rsidR="008F29D0" w:rsidRPr="00820BC2">
        <w:rPr>
          <w:lang w:val="es-CL"/>
        </w:rPr>
        <w:t>S</w:t>
      </w:r>
      <w:r w:rsidRPr="00820BC2">
        <w:rPr>
          <w:lang w:val="es-CL"/>
        </w:rPr>
        <w:t>e debe</w:t>
      </w:r>
      <w:r w:rsidR="008F29D0" w:rsidRPr="00820BC2">
        <w:rPr>
          <w:lang w:val="es-CL"/>
        </w:rPr>
        <w:t>n</w:t>
      </w:r>
      <w:r w:rsidRPr="00820BC2">
        <w:rPr>
          <w:lang w:val="es-CL"/>
        </w:rPr>
        <w:t xml:space="preserve"> indicar</w:t>
      </w:r>
      <w:r w:rsidR="008F29D0" w:rsidRPr="00820BC2">
        <w:rPr>
          <w:color w:val="000000"/>
          <w:lang w:val="es-CL"/>
        </w:rPr>
        <w:t xml:space="preserve"> </w:t>
      </w:r>
      <w:r w:rsidRPr="00820BC2">
        <w:rPr>
          <w:color w:val="000000"/>
          <w:lang w:val="es-CL"/>
        </w:rPr>
        <w:t xml:space="preserve">las implicaciones prácticas </w:t>
      </w:r>
      <w:r w:rsidRPr="00820BC2">
        <w:rPr>
          <w:lang w:val="es-CL"/>
        </w:rPr>
        <w:t>y</w:t>
      </w:r>
      <w:r w:rsidRPr="00820BC2">
        <w:rPr>
          <w:color w:val="000000"/>
          <w:lang w:val="es-CL"/>
        </w:rPr>
        <w:t xml:space="preserve"> teóricas, comentarios, sugerencias y proyecciones del trabajo realizado.</w:t>
      </w:r>
    </w:p>
    <w:p w14:paraId="2D2BE6AA" w14:textId="77777777" w:rsidR="0068249F" w:rsidRPr="00820BC2" w:rsidRDefault="0068249F" w:rsidP="006B07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s-CL"/>
        </w:rPr>
      </w:pPr>
    </w:p>
    <w:p w14:paraId="6224FDBF" w14:textId="77777777" w:rsidR="00BC6CB6" w:rsidRDefault="00BC6CB6" w:rsidP="00AD28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lang w:val="es-CL"/>
        </w:rPr>
      </w:pPr>
    </w:p>
    <w:p w14:paraId="083CC919" w14:textId="0A89C3B0" w:rsidR="0068249F" w:rsidRDefault="007674DC" w:rsidP="006B07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color w:val="000000"/>
          <w:lang w:val="es-CL"/>
        </w:rPr>
      </w:pPr>
      <w:r w:rsidRPr="00820BC2">
        <w:rPr>
          <w:b/>
          <w:color w:val="000000"/>
          <w:lang w:val="es-CL"/>
        </w:rPr>
        <w:t>C</w:t>
      </w:r>
      <w:r w:rsidR="00A66D3C">
        <w:rPr>
          <w:b/>
          <w:color w:val="000000"/>
          <w:lang w:val="es-CL"/>
        </w:rPr>
        <w:t>onclusiones</w:t>
      </w:r>
    </w:p>
    <w:p w14:paraId="56CACC4F" w14:textId="77777777" w:rsidR="00BC6CB6" w:rsidRPr="00820BC2" w:rsidRDefault="00BC6CB6" w:rsidP="00AD28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lang w:val="es-CL"/>
        </w:rPr>
      </w:pPr>
    </w:p>
    <w:p w14:paraId="763DB948" w14:textId="3F401955" w:rsidR="0068249F" w:rsidRPr="00820BC2" w:rsidRDefault="007674DC" w:rsidP="006B07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lang w:val="es-CL"/>
        </w:rPr>
      </w:pPr>
      <w:r w:rsidRPr="00820BC2">
        <w:rPr>
          <w:color w:val="000000"/>
          <w:lang w:val="es-CL"/>
        </w:rPr>
        <w:t xml:space="preserve">Las conclusiones </w:t>
      </w:r>
      <w:r w:rsidR="00A66D3C">
        <w:rPr>
          <w:lang w:val="es-CL"/>
        </w:rPr>
        <w:t>deben dar</w:t>
      </w:r>
      <w:r w:rsidRPr="00820BC2">
        <w:rPr>
          <w:color w:val="000000"/>
          <w:lang w:val="es-CL"/>
        </w:rPr>
        <w:t xml:space="preserve"> respuestas a los objetivos y</w:t>
      </w:r>
      <w:r w:rsidRPr="00820BC2">
        <w:rPr>
          <w:lang w:val="es-CL"/>
        </w:rPr>
        <w:t xml:space="preserve"> </w:t>
      </w:r>
      <w:r w:rsidRPr="00820BC2">
        <w:rPr>
          <w:color w:val="000000"/>
          <w:lang w:val="es-CL"/>
        </w:rPr>
        <w:t>surgir de</w:t>
      </w:r>
      <w:r w:rsidR="00AD2864">
        <w:rPr>
          <w:color w:val="000000"/>
          <w:lang w:val="es-CL"/>
        </w:rPr>
        <w:t xml:space="preserve"> la</w:t>
      </w:r>
      <w:r w:rsidRPr="00820BC2">
        <w:rPr>
          <w:color w:val="000000"/>
          <w:lang w:val="es-CL"/>
        </w:rPr>
        <w:t xml:space="preserve"> discusión de los resultados.</w:t>
      </w:r>
      <w:r w:rsidR="00EF1E7B">
        <w:rPr>
          <w:color w:val="000000"/>
          <w:lang w:val="es-CL"/>
        </w:rPr>
        <w:t xml:space="preserve"> </w:t>
      </w:r>
      <w:r w:rsidR="008F29D0" w:rsidRPr="00820BC2">
        <w:rPr>
          <w:lang w:val="es-CL"/>
        </w:rPr>
        <w:t>En la conclusión no se utilizan</w:t>
      </w:r>
      <w:r w:rsidRPr="00820BC2">
        <w:rPr>
          <w:color w:val="000000"/>
          <w:lang w:val="es-CL"/>
        </w:rPr>
        <w:t xml:space="preserve"> abreviaciones, acrónimos ni referencias bibliográficas.</w:t>
      </w:r>
    </w:p>
    <w:p w14:paraId="38F9F1F2" w14:textId="77777777" w:rsidR="0068249F" w:rsidRPr="00820BC2" w:rsidRDefault="0068249F" w:rsidP="006B07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highlight w:val="yellow"/>
          <w:lang w:val="es-CL"/>
        </w:rPr>
      </w:pPr>
    </w:p>
    <w:p w14:paraId="67C3B53E" w14:textId="77777777" w:rsidR="0068249F" w:rsidRPr="00820BC2" w:rsidRDefault="0068249F" w:rsidP="006B07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highlight w:val="yellow"/>
          <w:lang w:val="es-CL"/>
        </w:rPr>
      </w:pPr>
    </w:p>
    <w:p w14:paraId="513535C2" w14:textId="138BE6FF" w:rsidR="0068249F" w:rsidRDefault="007674DC" w:rsidP="006B07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color w:val="000000"/>
          <w:lang w:val="es-CL"/>
        </w:rPr>
      </w:pPr>
      <w:r w:rsidRPr="00820BC2">
        <w:rPr>
          <w:b/>
          <w:color w:val="000000"/>
          <w:lang w:val="es-CL"/>
        </w:rPr>
        <w:t>L</w:t>
      </w:r>
      <w:r w:rsidR="00A66D3C">
        <w:rPr>
          <w:b/>
          <w:color w:val="000000"/>
          <w:lang w:val="es-CL"/>
        </w:rPr>
        <w:t>iteratura citada</w:t>
      </w:r>
    </w:p>
    <w:p w14:paraId="1444112E" w14:textId="77777777" w:rsidR="00BC6CB6" w:rsidRPr="00820BC2" w:rsidRDefault="00BC6CB6" w:rsidP="00AD28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lang w:val="es-CL"/>
        </w:rPr>
      </w:pPr>
    </w:p>
    <w:p w14:paraId="1A499AB9" w14:textId="6E440C12" w:rsidR="0068249F" w:rsidRPr="00820BC2" w:rsidRDefault="008F29D0" w:rsidP="006B0743">
      <w:pPr>
        <w:jc w:val="both"/>
        <w:rPr>
          <w:lang w:val="es-CL"/>
        </w:rPr>
      </w:pPr>
      <w:r w:rsidRPr="00820BC2">
        <w:rPr>
          <w:lang w:val="es-CL"/>
        </w:rPr>
        <w:t>Las referencias bibliográficas</w:t>
      </w:r>
      <w:r w:rsidR="007674DC" w:rsidRPr="00820BC2">
        <w:rPr>
          <w:lang w:val="es-CL"/>
        </w:rPr>
        <w:t xml:space="preserve"> debe</w:t>
      </w:r>
      <w:r w:rsidR="00416194">
        <w:rPr>
          <w:lang w:val="es-CL"/>
        </w:rPr>
        <w:t>n</w:t>
      </w:r>
      <w:r w:rsidR="007674DC" w:rsidRPr="00820BC2">
        <w:rPr>
          <w:lang w:val="es-CL"/>
        </w:rPr>
        <w:t xml:space="preserve"> ser </w:t>
      </w:r>
      <w:r w:rsidRPr="00820BC2">
        <w:rPr>
          <w:lang w:val="es-CL"/>
        </w:rPr>
        <w:t>recientes</w:t>
      </w:r>
      <w:r w:rsidR="00416194">
        <w:rPr>
          <w:lang w:val="es-CL"/>
        </w:rPr>
        <w:t>,</w:t>
      </w:r>
      <w:r w:rsidRPr="00820BC2">
        <w:rPr>
          <w:lang w:val="es-CL"/>
        </w:rPr>
        <w:t xml:space="preserve"> idealmente </w:t>
      </w:r>
      <w:r w:rsidR="007674DC" w:rsidRPr="00820BC2">
        <w:rPr>
          <w:lang w:val="es-CL"/>
        </w:rPr>
        <w:t>de los últimos 10 años</w:t>
      </w:r>
      <w:r w:rsidR="00416194">
        <w:rPr>
          <w:lang w:val="es-CL"/>
        </w:rPr>
        <w:t>. Estas</w:t>
      </w:r>
      <w:r w:rsidR="007674DC" w:rsidRPr="00820BC2">
        <w:rPr>
          <w:lang w:val="es-CL"/>
        </w:rPr>
        <w:t xml:space="preserve"> </w:t>
      </w:r>
      <w:r w:rsidRPr="00820BC2">
        <w:rPr>
          <w:lang w:val="es-CL"/>
        </w:rPr>
        <w:t xml:space="preserve">deben provenir </w:t>
      </w:r>
      <w:r w:rsidR="007674DC" w:rsidRPr="00820BC2">
        <w:rPr>
          <w:lang w:val="es-CL"/>
        </w:rPr>
        <w:t xml:space="preserve">de revistas científicas indexadas. </w:t>
      </w:r>
      <w:r w:rsidR="00BC6CB6">
        <w:rPr>
          <w:lang w:val="es-CL"/>
        </w:rPr>
        <w:t>Las</w:t>
      </w:r>
      <w:r w:rsidR="007674DC" w:rsidRPr="00820BC2">
        <w:rPr>
          <w:lang w:val="es-CL"/>
        </w:rPr>
        <w:t xml:space="preserve"> referencias bibliográficas en línea </w:t>
      </w:r>
      <w:r w:rsidR="00BC6CB6">
        <w:rPr>
          <w:lang w:val="es-CL"/>
        </w:rPr>
        <w:t xml:space="preserve">son aceptables </w:t>
      </w:r>
      <w:r w:rsidR="007674DC" w:rsidRPr="00820BC2">
        <w:rPr>
          <w:lang w:val="es-CL"/>
        </w:rPr>
        <w:t xml:space="preserve">si éstas tienen respaldo institucional o científico. Las citas en el texto deben citarse por el apellido y año de publicación. En caso de dos autores deben citarse separados por la conjunción ‘y’, y en caso de 3 o más autores se indicará el primer autor y luego la expresión </w:t>
      </w:r>
      <w:r w:rsidR="007674DC" w:rsidRPr="00820BC2">
        <w:rPr>
          <w:i/>
          <w:lang w:val="es-CL"/>
        </w:rPr>
        <w:t>et al.</w:t>
      </w:r>
      <w:r w:rsidRPr="00820BC2">
        <w:rPr>
          <w:lang w:val="es-CL"/>
        </w:rPr>
        <w:t>.</w:t>
      </w:r>
      <w:r w:rsidR="007674DC" w:rsidRPr="00820BC2">
        <w:rPr>
          <w:lang w:val="es-CL"/>
        </w:rPr>
        <w:t xml:space="preserve"> Para citar más de una publicación, éstas deben ordenarse cronológicamente. Para citar al mismo autor o autores con </w:t>
      </w:r>
      <w:r w:rsidR="0086193B">
        <w:rPr>
          <w:lang w:val="es-CL"/>
        </w:rPr>
        <w:t>varias</w:t>
      </w:r>
      <w:r w:rsidR="007674DC" w:rsidRPr="00820BC2">
        <w:rPr>
          <w:lang w:val="es-CL"/>
        </w:rPr>
        <w:t xml:space="preserve"> publicaci</w:t>
      </w:r>
      <w:r w:rsidR="0086193B">
        <w:rPr>
          <w:lang w:val="es-CL"/>
        </w:rPr>
        <w:t>ones</w:t>
      </w:r>
      <w:r w:rsidR="007674DC" w:rsidRPr="00820BC2">
        <w:rPr>
          <w:lang w:val="es-CL"/>
        </w:rPr>
        <w:t xml:space="preserve"> en un mismo año, se debe incluir una letra minúscula al final del año (tanto en el texto como en la sección Literatura citada).</w:t>
      </w:r>
    </w:p>
    <w:p w14:paraId="14C15AF0" w14:textId="77777777" w:rsidR="0068249F" w:rsidRPr="00820BC2" w:rsidRDefault="0068249F" w:rsidP="006B0743">
      <w:pPr>
        <w:jc w:val="both"/>
        <w:rPr>
          <w:lang w:val="es-CL"/>
        </w:rPr>
      </w:pPr>
    </w:p>
    <w:p w14:paraId="58CA77B6" w14:textId="77777777" w:rsidR="0068249F" w:rsidRDefault="007674DC" w:rsidP="006B0743">
      <w:pPr>
        <w:jc w:val="both"/>
        <w:rPr>
          <w:lang w:val="es-CL"/>
        </w:rPr>
      </w:pPr>
      <w:r w:rsidRPr="00820BC2">
        <w:rPr>
          <w:lang w:val="es-CL"/>
        </w:rPr>
        <w:t>Ejemplos:</w:t>
      </w:r>
    </w:p>
    <w:p w14:paraId="3335F8A3" w14:textId="77777777" w:rsidR="00D1034B" w:rsidRPr="00820BC2" w:rsidRDefault="00D1034B" w:rsidP="006B0743">
      <w:pPr>
        <w:jc w:val="both"/>
        <w:rPr>
          <w:lang w:val="es-CL"/>
        </w:rPr>
      </w:pPr>
    </w:p>
    <w:p w14:paraId="6A5F68BE" w14:textId="64BF0104" w:rsidR="0068249F" w:rsidRDefault="007674DC" w:rsidP="006B0743">
      <w:pPr>
        <w:jc w:val="both"/>
        <w:rPr>
          <w:lang w:val="es-CL"/>
        </w:rPr>
      </w:pPr>
      <w:r w:rsidRPr="00820BC2">
        <w:rPr>
          <w:lang w:val="es-CL"/>
        </w:rPr>
        <w:t xml:space="preserve">Un autor: Han (2015) -en el texto- </w:t>
      </w:r>
      <w:r w:rsidR="0086193B">
        <w:rPr>
          <w:lang w:val="es-CL"/>
        </w:rPr>
        <w:t>y/o</w:t>
      </w:r>
      <w:r w:rsidRPr="00820BC2">
        <w:rPr>
          <w:lang w:val="es-CL"/>
        </w:rPr>
        <w:t xml:space="preserve"> (Han, 2015) -al final del texto-. </w:t>
      </w:r>
    </w:p>
    <w:p w14:paraId="425BC39D" w14:textId="77777777" w:rsidR="00D1034B" w:rsidRPr="00820BC2" w:rsidRDefault="00D1034B" w:rsidP="006B0743">
      <w:pPr>
        <w:jc w:val="both"/>
        <w:rPr>
          <w:lang w:val="es-CL"/>
        </w:rPr>
      </w:pPr>
    </w:p>
    <w:p w14:paraId="07DAF05F" w14:textId="77777777" w:rsidR="00D1034B" w:rsidRDefault="007674DC" w:rsidP="006B0743">
      <w:pPr>
        <w:jc w:val="both"/>
        <w:rPr>
          <w:lang w:val="es-CL"/>
        </w:rPr>
      </w:pPr>
      <w:r w:rsidRPr="00820BC2">
        <w:rPr>
          <w:lang w:val="es-CL"/>
        </w:rPr>
        <w:t xml:space="preserve">Dos autores: Lee y </w:t>
      </w:r>
      <w:proofErr w:type="spellStart"/>
      <w:r w:rsidRPr="00820BC2">
        <w:rPr>
          <w:lang w:val="es-CL"/>
        </w:rPr>
        <w:t>Baek</w:t>
      </w:r>
      <w:proofErr w:type="spellEnd"/>
      <w:r w:rsidRPr="00820BC2">
        <w:rPr>
          <w:lang w:val="es-CL"/>
        </w:rPr>
        <w:t xml:space="preserve"> (2009) -en el texto- </w:t>
      </w:r>
      <w:r w:rsidR="0086193B">
        <w:rPr>
          <w:lang w:val="es-CL"/>
        </w:rPr>
        <w:t>y/o</w:t>
      </w:r>
      <w:r w:rsidRPr="00820BC2">
        <w:rPr>
          <w:lang w:val="es-CL"/>
        </w:rPr>
        <w:t xml:space="preserve"> (Lee y </w:t>
      </w:r>
      <w:proofErr w:type="spellStart"/>
      <w:r w:rsidRPr="00820BC2">
        <w:rPr>
          <w:lang w:val="es-CL"/>
        </w:rPr>
        <w:t>Baek</w:t>
      </w:r>
      <w:proofErr w:type="spellEnd"/>
      <w:r w:rsidRPr="00820BC2">
        <w:rPr>
          <w:lang w:val="es-CL"/>
        </w:rPr>
        <w:t>, 2009) -al final del texto-</w:t>
      </w:r>
      <w:r w:rsidR="0086193B">
        <w:rPr>
          <w:lang w:val="es-CL"/>
        </w:rPr>
        <w:t>.</w:t>
      </w:r>
    </w:p>
    <w:p w14:paraId="694222E1" w14:textId="4AB47435" w:rsidR="0068249F" w:rsidRPr="00820BC2" w:rsidRDefault="007674DC" w:rsidP="006B0743">
      <w:pPr>
        <w:jc w:val="both"/>
        <w:rPr>
          <w:lang w:val="es-CL"/>
        </w:rPr>
      </w:pPr>
      <w:r w:rsidRPr="00820BC2">
        <w:rPr>
          <w:lang w:val="es-CL"/>
        </w:rPr>
        <w:t xml:space="preserve"> </w:t>
      </w:r>
    </w:p>
    <w:p w14:paraId="2940F41F" w14:textId="7FE2E897" w:rsidR="0068249F" w:rsidRDefault="007674DC" w:rsidP="006B0743">
      <w:pPr>
        <w:jc w:val="both"/>
        <w:rPr>
          <w:lang w:val="es-CL"/>
        </w:rPr>
      </w:pPr>
      <w:r w:rsidRPr="00820BC2">
        <w:rPr>
          <w:lang w:val="es-CL"/>
        </w:rPr>
        <w:t xml:space="preserve">Dos o más autores: Wu </w:t>
      </w:r>
      <w:r w:rsidRPr="00820BC2">
        <w:rPr>
          <w:i/>
          <w:lang w:val="es-CL"/>
        </w:rPr>
        <w:t>et al</w:t>
      </w:r>
      <w:r w:rsidRPr="00820BC2">
        <w:rPr>
          <w:lang w:val="es-CL"/>
        </w:rPr>
        <w:t xml:space="preserve">. (2013) -en el texto- </w:t>
      </w:r>
      <w:r w:rsidR="0086193B">
        <w:rPr>
          <w:lang w:val="es-CL"/>
        </w:rPr>
        <w:t>y/o</w:t>
      </w:r>
      <w:r w:rsidRPr="00820BC2">
        <w:rPr>
          <w:lang w:val="es-CL"/>
        </w:rPr>
        <w:t xml:space="preserve"> (Wu </w:t>
      </w:r>
      <w:r w:rsidRPr="00820BC2">
        <w:rPr>
          <w:i/>
          <w:lang w:val="es-CL"/>
        </w:rPr>
        <w:t>et al</w:t>
      </w:r>
      <w:r w:rsidRPr="00820BC2">
        <w:rPr>
          <w:lang w:val="es-CL"/>
        </w:rPr>
        <w:t>., 2013) -al final del texto-.</w:t>
      </w:r>
    </w:p>
    <w:p w14:paraId="2032C298" w14:textId="77777777" w:rsidR="00D1034B" w:rsidRPr="00820BC2" w:rsidRDefault="00D1034B" w:rsidP="006B0743">
      <w:pPr>
        <w:jc w:val="both"/>
        <w:rPr>
          <w:lang w:val="es-CL"/>
        </w:rPr>
      </w:pPr>
    </w:p>
    <w:p w14:paraId="3BE20FB2" w14:textId="222CB6A6" w:rsidR="0068249F" w:rsidRDefault="007674DC" w:rsidP="006B0743">
      <w:pPr>
        <w:jc w:val="both"/>
        <w:rPr>
          <w:lang w:val="es-CL"/>
        </w:rPr>
      </w:pPr>
      <w:r w:rsidRPr="00820BC2">
        <w:rPr>
          <w:lang w:val="es-CL"/>
        </w:rPr>
        <w:t>Dos o más citas:</w:t>
      </w:r>
      <w:r w:rsidR="0086193B">
        <w:rPr>
          <w:lang w:val="es-CL"/>
        </w:rPr>
        <w:t xml:space="preserve"> </w:t>
      </w:r>
      <w:r w:rsidRPr="00820BC2">
        <w:rPr>
          <w:lang w:val="es-CL"/>
        </w:rPr>
        <w:t>(</w:t>
      </w:r>
      <w:proofErr w:type="spellStart"/>
      <w:r w:rsidRPr="00820BC2">
        <w:rPr>
          <w:lang w:val="es-CL"/>
        </w:rPr>
        <w:t>Knee</w:t>
      </w:r>
      <w:proofErr w:type="spellEnd"/>
      <w:r w:rsidRPr="00820BC2">
        <w:rPr>
          <w:lang w:val="es-CL"/>
        </w:rPr>
        <w:t xml:space="preserve">, 2007; </w:t>
      </w:r>
      <w:proofErr w:type="spellStart"/>
      <w:r w:rsidRPr="00820BC2">
        <w:rPr>
          <w:lang w:val="es-CL"/>
        </w:rPr>
        <w:t>Macnish</w:t>
      </w:r>
      <w:proofErr w:type="spellEnd"/>
      <w:r w:rsidRPr="00820BC2">
        <w:rPr>
          <w:lang w:val="es-CL"/>
        </w:rPr>
        <w:t xml:space="preserve"> </w:t>
      </w:r>
      <w:r w:rsidRPr="00820BC2">
        <w:rPr>
          <w:i/>
          <w:lang w:val="es-CL"/>
        </w:rPr>
        <w:t>et al</w:t>
      </w:r>
      <w:r w:rsidRPr="00820BC2">
        <w:rPr>
          <w:lang w:val="es-CL"/>
        </w:rPr>
        <w:t xml:space="preserve">., 2009; Reid y </w:t>
      </w:r>
      <w:proofErr w:type="spellStart"/>
      <w:r w:rsidRPr="00820BC2">
        <w:rPr>
          <w:lang w:val="es-CL"/>
        </w:rPr>
        <w:t>Jiang</w:t>
      </w:r>
      <w:proofErr w:type="spellEnd"/>
      <w:r w:rsidRPr="00820BC2">
        <w:rPr>
          <w:lang w:val="es-CL"/>
        </w:rPr>
        <w:t>, 2012) -al final del texto-.</w:t>
      </w:r>
    </w:p>
    <w:p w14:paraId="3EDA247C" w14:textId="77777777" w:rsidR="00D1034B" w:rsidRPr="00820BC2" w:rsidRDefault="00D1034B" w:rsidP="006B0743">
      <w:pPr>
        <w:jc w:val="both"/>
        <w:rPr>
          <w:lang w:val="es-CL"/>
        </w:rPr>
      </w:pPr>
    </w:p>
    <w:p w14:paraId="6A80EF9C" w14:textId="594C08CD" w:rsidR="0068249F" w:rsidRDefault="007674DC" w:rsidP="006B0743">
      <w:pPr>
        <w:jc w:val="both"/>
        <w:rPr>
          <w:lang w:val="es-CL"/>
        </w:rPr>
      </w:pPr>
      <w:r w:rsidRPr="00820BC2">
        <w:rPr>
          <w:lang w:val="es-CL"/>
        </w:rPr>
        <w:t>Dos o más citas:</w:t>
      </w:r>
      <w:r w:rsidR="0086193B">
        <w:rPr>
          <w:lang w:val="es-CL"/>
        </w:rPr>
        <w:t xml:space="preserve"> </w:t>
      </w:r>
      <w:proofErr w:type="spellStart"/>
      <w:r w:rsidRPr="00820BC2">
        <w:rPr>
          <w:lang w:val="es-CL"/>
        </w:rPr>
        <w:t>Kne</w:t>
      </w:r>
      <w:proofErr w:type="spellEnd"/>
      <w:r w:rsidRPr="00820BC2">
        <w:rPr>
          <w:lang w:val="es-CL"/>
        </w:rPr>
        <w:t xml:space="preserve"> (2007), </w:t>
      </w:r>
      <w:proofErr w:type="spellStart"/>
      <w:r w:rsidRPr="00820BC2">
        <w:rPr>
          <w:lang w:val="es-CL"/>
        </w:rPr>
        <w:t>Macnish</w:t>
      </w:r>
      <w:proofErr w:type="spellEnd"/>
      <w:r w:rsidRPr="00820BC2">
        <w:rPr>
          <w:lang w:val="es-CL"/>
        </w:rPr>
        <w:t xml:space="preserve"> </w:t>
      </w:r>
      <w:r w:rsidRPr="00820BC2">
        <w:rPr>
          <w:i/>
          <w:lang w:val="es-CL"/>
        </w:rPr>
        <w:t>et al</w:t>
      </w:r>
      <w:r w:rsidRPr="00820BC2">
        <w:rPr>
          <w:lang w:val="es-CL"/>
        </w:rPr>
        <w:t xml:space="preserve">. (2009) y Reid y </w:t>
      </w:r>
      <w:proofErr w:type="spellStart"/>
      <w:r w:rsidRPr="00820BC2">
        <w:rPr>
          <w:lang w:val="es-CL"/>
        </w:rPr>
        <w:t>Jiang</w:t>
      </w:r>
      <w:proofErr w:type="spellEnd"/>
      <w:r w:rsidRPr="00820BC2">
        <w:rPr>
          <w:lang w:val="es-CL"/>
        </w:rPr>
        <w:t xml:space="preserve"> (2012) -al final del texto-.</w:t>
      </w:r>
    </w:p>
    <w:p w14:paraId="45833671" w14:textId="77777777" w:rsidR="00D1034B" w:rsidRPr="00820BC2" w:rsidRDefault="00D1034B" w:rsidP="006B0743">
      <w:pPr>
        <w:jc w:val="both"/>
        <w:rPr>
          <w:lang w:val="es-CL"/>
        </w:rPr>
      </w:pPr>
    </w:p>
    <w:p w14:paraId="7D3D1697" w14:textId="1B65FA42" w:rsidR="0068249F" w:rsidRDefault="007674DC" w:rsidP="006B0743">
      <w:pPr>
        <w:jc w:val="both"/>
        <w:rPr>
          <w:lang w:val="es-CL"/>
        </w:rPr>
      </w:pPr>
      <w:r w:rsidRPr="00820BC2">
        <w:rPr>
          <w:lang w:val="es-CL"/>
        </w:rPr>
        <w:t xml:space="preserve">Dos o más citas </w:t>
      </w:r>
      <w:r w:rsidR="0086193B">
        <w:rPr>
          <w:lang w:val="es-CL"/>
        </w:rPr>
        <w:t>del</w:t>
      </w:r>
      <w:r w:rsidRPr="00820BC2">
        <w:rPr>
          <w:lang w:val="es-CL"/>
        </w:rPr>
        <w:t xml:space="preserve"> mismo año: (</w:t>
      </w:r>
      <w:proofErr w:type="spellStart"/>
      <w:r w:rsidRPr="00820BC2">
        <w:rPr>
          <w:lang w:val="es-CL"/>
        </w:rPr>
        <w:t>Kader</w:t>
      </w:r>
      <w:proofErr w:type="spellEnd"/>
      <w:r w:rsidRPr="00820BC2">
        <w:rPr>
          <w:lang w:val="es-CL"/>
        </w:rPr>
        <w:t xml:space="preserve"> </w:t>
      </w:r>
      <w:r w:rsidRPr="00820BC2">
        <w:rPr>
          <w:i/>
          <w:lang w:val="es-CL"/>
        </w:rPr>
        <w:t>et al</w:t>
      </w:r>
      <w:r w:rsidRPr="00820BC2">
        <w:rPr>
          <w:lang w:val="es-CL"/>
        </w:rPr>
        <w:t xml:space="preserve">., 2014a; </w:t>
      </w:r>
      <w:proofErr w:type="spellStart"/>
      <w:r w:rsidRPr="00820BC2">
        <w:rPr>
          <w:lang w:val="es-CL"/>
        </w:rPr>
        <w:t>Kader</w:t>
      </w:r>
      <w:proofErr w:type="spellEnd"/>
      <w:r w:rsidRPr="00820BC2">
        <w:rPr>
          <w:lang w:val="es-CL"/>
        </w:rPr>
        <w:t xml:space="preserve"> </w:t>
      </w:r>
      <w:r w:rsidRPr="00820BC2">
        <w:rPr>
          <w:i/>
          <w:lang w:val="es-CL"/>
        </w:rPr>
        <w:t>et al</w:t>
      </w:r>
      <w:r w:rsidRPr="00820BC2">
        <w:rPr>
          <w:lang w:val="es-CL"/>
        </w:rPr>
        <w:t>., 2014b) -al final del texto</w:t>
      </w:r>
      <w:r w:rsidR="0086193B">
        <w:rPr>
          <w:lang w:val="es-CL"/>
        </w:rPr>
        <w:t>-.</w:t>
      </w:r>
    </w:p>
    <w:p w14:paraId="1EAEE2D5" w14:textId="77777777" w:rsidR="00AD2864" w:rsidRPr="00820BC2" w:rsidRDefault="00AD2864" w:rsidP="006B0743">
      <w:pPr>
        <w:jc w:val="both"/>
        <w:rPr>
          <w:lang w:val="es-CL"/>
        </w:rPr>
      </w:pPr>
    </w:p>
    <w:p w14:paraId="689419EC" w14:textId="5BAD60A9" w:rsidR="00820BC2" w:rsidRDefault="007674DC" w:rsidP="006B0743">
      <w:pPr>
        <w:shd w:val="clear" w:color="auto" w:fill="FFFFFF"/>
        <w:jc w:val="both"/>
        <w:rPr>
          <w:b/>
          <w:color w:val="000000"/>
          <w:lang w:val="es-CL"/>
        </w:rPr>
      </w:pPr>
      <w:r w:rsidRPr="00AD2864">
        <w:rPr>
          <w:lang w:val="es-CL"/>
        </w:rPr>
        <w:t>Todas las</w:t>
      </w:r>
      <w:r w:rsidR="000F37B9">
        <w:rPr>
          <w:lang w:val="es-CL"/>
        </w:rPr>
        <w:t xml:space="preserve"> referencia</w:t>
      </w:r>
      <w:r w:rsidR="009530DD">
        <w:rPr>
          <w:lang w:val="es-CL"/>
        </w:rPr>
        <w:t>s</w:t>
      </w:r>
      <w:r w:rsidR="000F37B9">
        <w:rPr>
          <w:lang w:val="es-CL"/>
        </w:rPr>
        <w:t xml:space="preserve"> bibliográficas incluidas en el texto</w:t>
      </w:r>
      <w:r w:rsidRPr="00AD2864">
        <w:rPr>
          <w:lang w:val="es-CL"/>
        </w:rPr>
        <w:t xml:space="preserve"> deben estar</w:t>
      </w:r>
      <w:r w:rsidR="000F37B9">
        <w:rPr>
          <w:lang w:val="es-CL"/>
        </w:rPr>
        <w:t xml:space="preserve"> citadas</w:t>
      </w:r>
      <w:r w:rsidRPr="00AD2864">
        <w:rPr>
          <w:lang w:val="es-CL"/>
        </w:rPr>
        <w:t xml:space="preserve"> en la sección </w:t>
      </w:r>
      <w:r w:rsidR="000F37B9">
        <w:rPr>
          <w:lang w:val="es-CL"/>
        </w:rPr>
        <w:t>“</w:t>
      </w:r>
      <w:r w:rsidRPr="009530DD">
        <w:rPr>
          <w:b/>
          <w:lang w:val="es-CL"/>
        </w:rPr>
        <w:t>LITERATURA CITADA</w:t>
      </w:r>
      <w:r w:rsidR="000F37B9">
        <w:rPr>
          <w:bCs/>
          <w:lang w:val="es-CL"/>
        </w:rPr>
        <w:t>”,</w:t>
      </w:r>
      <w:r w:rsidRPr="00AD2864">
        <w:rPr>
          <w:lang w:val="es-CL"/>
        </w:rPr>
        <w:t xml:space="preserve"> en orden alfabético</w:t>
      </w:r>
      <w:r w:rsidR="0086193B" w:rsidRPr="00AD2864">
        <w:rPr>
          <w:lang w:val="es-CL"/>
        </w:rPr>
        <w:t xml:space="preserve"> y según el </w:t>
      </w:r>
      <w:r w:rsidR="0086193B" w:rsidRPr="00AD2864">
        <w:rPr>
          <w:b/>
          <w:bCs/>
          <w:lang w:val="es-CL"/>
        </w:rPr>
        <w:t xml:space="preserve">sistema APA 6. </w:t>
      </w:r>
    </w:p>
    <w:p w14:paraId="4192A6E8" w14:textId="77777777" w:rsidR="004E0953" w:rsidRDefault="004E0953" w:rsidP="006B0743">
      <w:pPr>
        <w:pBdr>
          <w:top w:val="nil"/>
          <w:left w:val="nil"/>
          <w:bottom w:val="nil"/>
          <w:right w:val="nil"/>
          <w:between w:val="nil"/>
        </w:pBdr>
        <w:jc w:val="center"/>
        <w:rPr>
          <w:b/>
          <w:color w:val="000000"/>
          <w:lang w:val="es-CL"/>
        </w:rPr>
      </w:pPr>
    </w:p>
    <w:p w14:paraId="22DB71B6" w14:textId="018E0CEE" w:rsidR="0068249F" w:rsidRDefault="007674DC" w:rsidP="006B0743">
      <w:pPr>
        <w:pBdr>
          <w:top w:val="nil"/>
          <w:left w:val="nil"/>
          <w:bottom w:val="nil"/>
          <w:right w:val="nil"/>
          <w:between w:val="nil"/>
        </w:pBdr>
        <w:jc w:val="center"/>
        <w:rPr>
          <w:b/>
          <w:color w:val="000000"/>
          <w:lang w:val="es-CL"/>
        </w:rPr>
      </w:pPr>
      <w:r w:rsidRPr="00820BC2">
        <w:rPr>
          <w:b/>
          <w:color w:val="000000"/>
          <w:lang w:val="es-CL"/>
        </w:rPr>
        <w:t>A</w:t>
      </w:r>
      <w:r w:rsidR="007B5F75">
        <w:rPr>
          <w:b/>
          <w:color w:val="000000"/>
          <w:lang w:val="es-CL"/>
        </w:rPr>
        <w:t>nexos</w:t>
      </w:r>
      <w:r w:rsidRPr="00820BC2">
        <w:rPr>
          <w:b/>
          <w:color w:val="000000"/>
          <w:lang w:val="es-CL"/>
        </w:rPr>
        <w:t xml:space="preserve"> </w:t>
      </w:r>
      <w:r w:rsidRPr="00820BC2">
        <w:rPr>
          <w:b/>
          <w:lang w:val="es-CL"/>
        </w:rPr>
        <w:t>y/o</w:t>
      </w:r>
      <w:r w:rsidRPr="00820BC2">
        <w:rPr>
          <w:b/>
          <w:color w:val="000000"/>
          <w:lang w:val="es-CL"/>
        </w:rPr>
        <w:t xml:space="preserve"> </w:t>
      </w:r>
      <w:r w:rsidR="007B5F75">
        <w:rPr>
          <w:b/>
          <w:color w:val="000000"/>
          <w:lang w:val="es-CL"/>
        </w:rPr>
        <w:t>apéndices</w:t>
      </w:r>
    </w:p>
    <w:p w14:paraId="74B34F55" w14:textId="77777777" w:rsidR="00EF1E7B" w:rsidRPr="00820BC2" w:rsidRDefault="00EF1E7B" w:rsidP="006B0743">
      <w:pPr>
        <w:pBdr>
          <w:top w:val="nil"/>
          <w:left w:val="nil"/>
          <w:bottom w:val="nil"/>
          <w:right w:val="nil"/>
          <w:between w:val="nil"/>
        </w:pBdr>
        <w:jc w:val="center"/>
        <w:rPr>
          <w:b/>
          <w:color w:val="000000"/>
          <w:lang w:val="es-CL"/>
        </w:rPr>
      </w:pPr>
    </w:p>
    <w:p w14:paraId="63A19C03" w14:textId="7AF064C0" w:rsidR="0068249F" w:rsidRPr="00820BC2" w:rsidRDefault="007674DC" w:rsidP="006B0743">
      <w:pPr>
        <w:pBdr>
          <w:top w:val="nil"/>
          <w:left w:val="nil"/>
          <w:bottom w:val="nil"/>
          <w:right w:val="nil"/>
          <w:between w:val="nil"/>
        </w:pBdr>
        <w:jc w:val="both"/>
        <w:rPr>
          <w:color w:val="000000"/>
          <w:lang w:val="es-CL"/>
        </w:rPr>
      </w:pPr>
      <w:bookmarkStart w:id="0" w:name="_heading=h.gjdgxs" w:colFirst="0" w:colLast="0"/>
      <w:bookmarkEnd w:id="0"/>
      <w:r w:rsidRPr="00820BC2">
        <w:rPr>
          <w:color w:val="000000"/>
          <w:lang w:val="es-CL"/>
        </w:rPr>
        <w:t>Los anexos corresponden a información adicional que no proviene de</w:t>
      </w:r>
      <w:r w:rsidRPr="00820BC2">
        <w:rPr>
          <w:lang w:val="es-CL"/>
        </w:rPr>
        <w:t xml:space="preserve"> la tesis</w:t>
      </w:r>
      <w:r w:rsidR="007B5F75">
        <w:rPr>
          <w:lang w:val="es-CL"/>
        </w:rPr>
        <w:t>/</w:t>
      </w:r>
      <w:r w:rsidRPr="00820BC2">
        <w:rPr>
          <w:lang w:val="es-CL"/>
        </w:rPr>
        <w:t>AFE</w:t>
      </w:r>
      <w:r w:rsidR="007B5F75">
        <w:rPr>
          <w:lang w:val="es-CL"/>
        </w:rPr>
        <w:t xml:space="preserve"> </w:t>
      </w:r>
      <w:r w:rsidRPr="00820BC2">
        <w:rPr>
          <w:color w:val="000000"/>
          <w:lang w:val="es-CL"/>
        </w:rPr>
        <w:t>que se consideran</w:t>
      </w:r>
      <w:r w:rsidRPr="00820BC2">
        <w:rPr>
          <w:lang w:val="es-CL"/>
        </w:rPr>
        <w:t xml:space="preserve"> </w:t>
      </w:r>
      <w:r w:rsidRPr="00820BC2">
        <w:rPr>
          <w:color w:val="000000"/>
          <w:lang w:val="es-CL"/>
        </w:rPr>
        <w:t xml:space="preserve">relevante para </w:t>
      </w:r>
      <w:r w:rsidRPr="00820BC2">
        <w:rPr>
          <w:lang w:val="es-CL"/>
        </w:rPr>
        <w:t>la investigación</w:t>
      </w:r>
      <w:r w:rsidRPr="00820BC2">
        <w:rPr>
          <w:color w:val="000000"/>
          <w:lang w:val="es-CL"/>
        </w:rPr>
        <w:t>.</w:t>
      </w:r>
      <w:r w:rsidR="007B5F75">
        <w:rPr>
          <w:color w:val="000000"/>
          <w:lang w:val="es-CL"/>
        </w:rPr>
        <w:t xml:space="preserve"> Por su parte, l</w:t>
      </w:r>
      <w:r w:rsidRPr="00820BC2">
        <w:rPr>
          <w:color w:val="000000"/>
          <w:lang w:val="es-CL"/>
        </w:rPr>
        <w:t xml:space="preserve">os apéndices corresponden a información complementaria generada </w:t>
      </w:r>
      <w:r w:rsidRPr="00820BC2">
        <w:rPr>
          <w:lang w:val="es-CL"/>
        </w:rPr>
        <w:t>por</w:t>
      </w:r>
      <w:r w:rsidRPr="00820BC2">
        <w:rPr>
          <w:color w:val="000000"/>
          <w:lang w:val="es-CL"/>
        </w:rPr>
        <w:t xml:space="preserve"> la tesis/AFE.</w:t>
      </w:r>
    </w:p>
    <w:p w14:paraId="49EB0AD6" w14:textId="77777777" w:rsidR="0068249F" w:rsidRPr="00820BC2" w:rsidRDefault="0068249F" w:rsidP="006B0743">
      <w:pPr>
        <w:pBdr>
          <w:top w:val="nil"/>
          <w:left w:val="nil"/>
          <w:bottom w:val="nil"/>
          <w:right w:val="nil"/>
          <w:between w:val="nil"/>
        </w:pBdr>
        <w:jc w:val="center"/>
        <w:rPr>
          <w:lang w:val="es-CL"/>
        </w:rPr>
      </w:pPr>
    </w:p>
    <w:p w14:paraId="590B9539" w14:textId="77777777" w:rsidR="0068249F" w:rsidRDefault="0068249F" w:rsidP="006B0743">
      <w:pPr>
        <w:pBdr>
          <w:top w:val="nil"/>
          <w:left w:val="nil"/>
          <w:bottom w:val="nil"/>
          <w:right w:val="nil"/>
          <w:between w:val="nil"/>
        </w:pBdr>
        <w:jc w:val="center"/>
        <w:rPr>
          <w:lang w:val="es-CL"/>
        </w:rPr>
      </w:pPr>
    </w:p>
    <w:p w14:paraId="11D8F683" w14:textId="77777777" w:rsidR="00816F17" w:rsidRDefault="00816F17" w:rsidP="006B0743">
      <w:pPr>
        <w:pBdr>
          <w:top w:val="nil"/>
          <w:left w:val="nil"/>
          <w:bottom w:val="nil"/>
          <w:right w:val="nil"/>
          <w:between w:val="nil"/>
        </w:pBdr>
        <w:jc w:val="center"/>
        <w:rPr>
          <w:lang w:val="es-CL"/>
        </w:rPr>
      </w:pPr>
    </w:p>
    <w:p w14:paraId="7F015239" w14:textId="77777777" w:rsidR="00816F17" w:rsidRDefault="00816F17" w:rsidP="006B0743">
      <w:pPr>
        <w:pBdr>
          <w:top w:val="nil"/>
          <w:left w:val="nil"/>
          <w:bottom w:val="nil"/>
          <w:right w:val="nil"/>
          <w:between w:val="nil"/>
        </w:pBdr>
        <w:jc w:val="center"/>
        <w:rPr>
          <w:lang w:val="es-CL"/>
        </w:rPr>
      </w:pPr>
    </w:p>
    <w:p w14:paraId="014F2036" w14:textId="77777777" w:rsidR="00816F17" w:rsidRDefault="00816F17" w:rsidP="006B0743">
      <w:pPr>
        <w:pBdr>
          <w:top w:val="nil"/>
          <w:left w:val="nil"/>
          <w:bottom w:val="nil"/>
          <w:right w:val="nil"/>
          <w:between w:val="nil"/>
        </w:pBdr>
        <w:jc w:val="center"/>
        <w:rPr>
          <w:lang w:val="es-CL"/>
        </w:rPr>
      </w:pPr>
    </w:p>
    <w:p w14:paraId="57302408" w14:textId="77777777" w:rsidR="00816F17" w:rsidRDefault="00816F17" w:rsidP="006B0743">
      <w:pPr>
        <w:pBdr>
          <w:top w:val="nil"/>
          <w:left w:val="nil"/>
          <w:bottom w:val="nil"/>
          <w:right w:val="nil"/>
          <w:between w:val="nil"/>
        </w:pBdr>
        <w:jc w:val="center"/>
        <w:rPr>
          <w:lang w:val="es-CL"/>
        </w:rPr>
      </w:pPr>
    </w:p>
    <w:p w14:paraId="62D05583" w14:textId="77777777" w:rsidR="00816F17" w:rsidRDefault="00816F17" w:rsidP="006B0743">
      <w:pPr>
        <w:pBdr>
          <w:top w:val="nil"/>
          <w:left w:val="nil"/>
          <w:bottom w:val="nil"/>
          <w:right w:val="nil"/>
          <w:between w:val="nil"/>
        </w:pBdr>
        <w:jc w:val="center"/>
        <w:rPr>
          <w:lang w:val="es-CL"/>
        </w:rPr>
      </w:pPr>
    </w:p>
    <w:p w14:paraId="1820B265" w14:textId="77777777" w:rsidR="00816F17" w:rsidRPr="00820BC2" w:rsidRDefault="00816F17" w:rsidP="006B0743">
      <w:pPr>
        <w:pBdr>
          <w:top w:val="nil"/>
          <w:left w:val="nil"/>
          <w:bottom w:val="nil"/>
          <w:right w:val="nil"/>
          <w:between w:val="nil"/>
        </w:pBdr>
        <w:jc w:val="center"/>
        <w:rPr>
          <w:lang w:val="es-CL"/>
        </w:rPr>
      </w:pPr>
    </w:p>
    <w:p w14:paraId="077C5C16" w14:textId="77777777" w:rsidR="00820BC2" w:rsidRDefault="00820BC2" w:rsidP="00AD2864">
      <w:pPr>
        <w:pBdr>
          <w:top w:val="nil"/>
          <w:left w:val="nil"/>
          <w:bottom w:val="nil"/>
          <w:right w:val="nil"/>
          <w:between w:val="nil"/>
        </w:pBdr>
        <w:rPr>
          <w:lang w:val="es-CL"/>
        </w:rPr>
      </w:pPr>
    </w:p>
    <w:p w14:paraId="42A6E8B6" w14:textId="6EB50299" w:rsidR="0068249F" w:rsidRPr="007B5F75" w:rsidRDefault="007B5F75" w:rsidP="006B0743">
      <w:pPr>
        <w:pBdr>
          <w:top w:val="nil"/>
          <w:left w:val="nil"/>
          <w:bottom w:val="nil"/>
          <w:right w:val="nil"/>
          <w:between w:val="nil"/>
        </w:pBdr>
        <w:jc w:val="center"/>
        <w:rPr>
          <w:b/>
          <w:lang w:val="es-CL"/>
        </w:rPr>
      </w:pPr>
      <w:r>
        <w:rPr>
          <w:b/>
          <w:lang w:val="es-CL"/>
        </w:rPr>
        <w:lastRenderedPageBreak/>
        <w:t xml:space="preserve">III. </w:t>
      </w:r>
      <w:r w:rsidR="007674DC" w:rsidRPr="007B5F75">
        <w:rPr>
          <w:b/>
          <w:lang w:val="es-CL"/>
        </w:rPr>
        <w:t>RESPECTO DEL FORMATO</w:t>
      </w:r>
    </w:p>
    <w:p w14:paraId="183A5C32" w14:textId="77777777" w:rsidR="0068249F" w:rsidRDefault="0068249F" w:rsidP="006B0743">
      <w:pPr>
        <w:pBdr>
          <w:top w:val="nil"/>
          <w:left w:val="nil"/>
          <w:bottom w:val="nil"/>
          <w:right w:val="nil"/>
          <w:between w:val="nil"/>
        </w:pBdr>
        <w:jc w:val="both"/>
        <w:rPr>
          <w:lang w:val="es-CL"/>
        </w:rPr>
      </w:pPr>
    </w:p>
    <w:p w14:paraId="483CC5CD" w14:textId="77777777" w:rsidR="00D1034B" w:rsidRPr="006B0743" w:rsidRDefault="00D1034B" w:rsidP="006B0743">
      <w:pPr>
        <w:pBdr>
          <w:top w:val="nil"/>
          <w:left w:val="nil"/>
          <w:bottom w:val="nil"/>
          <w:right w:val="nil"/>
          <w:between w:val="nil"/>
        </w:pBdr>
        <w:jc w:val="both"/>
        <w:rPr>
          <w:lang w:val="es-CL"/>
        </w:rPr>
      </w:pPr>
    </w:p>
    <w:p w14:paraId="320C1C67" w14:textId="09A423D0" w:rsidR="0068249F" w:rsidRPr="006B0743" w:rsidRDefault="007674DC" w:rsidP="006B0743">
      <w:pPr>
        <w:jc w:val="center"/>
        <w:rPr>
          <w:b/>
          <w:lang w:val="es-CL"/>
        </w:rPr>
      </w:pPr>
      <w:r w:rsidRPr="006B0743">
        <w:rPr>
          <w:b/>
          <w:lang w:val="es-CL"/>
        </w:rPr>
        <w:t>Extensión del texto</w:t>
      </w:r>
    </w:p>
    <w:p w14:paraId="34FEBD14" w14:textId="77777777" w:rsidR="00EF1E7B" w:rsidRPr="006B0743" w:rsidRDefault="00EF1E7B" w:rsidP="006B0743">
      <w:pPr>
        <w:jc w:val="center"/>
        <w:rPr>
          <w:b/>
          <w:lang w:val="es-CL"/>
        </w:rPr>
      </w:pPr>
    </w:p>
    <w:p w14:paraId="26951683" w14:textId="184F3E96" w:rsidR="0068249F" w:rsidRPr="00820BC2" w:rsidRDefault="007674DC" w:rsidP="006B0743">
      <w:pPr>
        <w:jc w:val="both"/>
        <w:rPr>
          <w:lang w:val="es-CL"/>
        </w:rPr>
      </w:pPr>
      <w:r w:rsidRPr="00820BC2">
        <w:rPr>
          <w:lang w:val="es-CL"/>
        </w:rPr>
        <w:t xml:space="preserve">La tesis/AFE debe tener una extensión máxima de </w:t>
      </w:r>
      <w:r w:rsidRPr="00F43428">
        <w:rPr>
          <w:lang w:val="es-CL"/>
        </w:rPr>
        <w:t>30 páginas</w:t>
      </w:r>
      <w:r w:rsidR="00EF1E7B">
        <w:rPr>
          <w:lang w:val="es-CL"/>
        </w:rPr>
        <w:t xml:space="preserve"> </w:t>
      </w:r>
      <w:r w:rsidR="00AD2864">
        <w:rPr>
          <w:lang w:val="es-CL"/>
        </w:rPr>
        <w:t>(</w:t>
      </w:r>
      <w:r w:rsidR="00D1034B">
        <w:rPr>
          <w:lang w:val="es-CL"/>
        </w:rPr>
        <w:t>incluidas la</w:t>
      </w:r>
      <w:r w:rsidRPr="00820BC2">
        <w:rPr>
          <w:lang w:val="es-CL"/>
        </w:rPr>
        <w:t xml:space="preserve"> introducción</w:t>
      </w:r>
      <w:r w:rsidR="00AD2864">
        <w:rPr>
          <w:lang w:val="es-CL"/>
        </w:rPr>
        <w:t>, materiales y métodos, resultados, discusión</w:t>
      </w:r>
      <w:r w:rsidRPr="00820BC2">
        <w:rPr>
          <w:lang w:val="es-CL"/>
        </w:rPr>
        <w:t xml:space="preserve"> </w:t>
      </w:r>
      <w:r w:rsidR="00D1034B">
        <w:rPr>
          <w:lang w:val="es-CL"/>
        </w:rPr>
        <w:t>y las</w:t>
      </w:r>
      <w:r w:rsidR="00D1034B" w:rsidRPr="00820BC2">
        <w:rPr>
          <w:lang w:val="es-CL"/>
        </w:rPr>
        <w:t xml:space="preserve"> </w:t>
      </w:r>
      <w:r w:rsidRPr="00820BC2">
        <w:rPr>
          <w:lang w:val="es-CL"/>
        </w:rPr>
        <w:t>conclusiones</w:t>
      </w:r>
      <w:r w:rsidR="00AD2864">
        <w:rPr>
          <w:lang w:val="es-CL"/>
        </w:rPr>
        <w:t>)</w:t>
      </w:r>
      <w:r w:rsidRPr="00820BC2">
        <w:rPr>
          <w:lang w:val="es-CL"/>
        </w:rPr>
        <w:t xml:space="preserve">. </w:t>
      </w:r>
      <w:r w:rsidR="00AD2864">
        <w:rPr>
          <w:lang w:val="es-CL"/>
        </w:rPr>
        <w:t>En estos límites, n</w:t>
      </w:r>
      <w:r w:rsidR="00D1034B" w:rsidRPr="00820BC2">
        <w:rPr>
          <w:lang w:val="es-CL"/>
        </w:rPr>
        <w:t>o está</w:t>
      </w:r>
      <w:r w:rsidR="00D1034B">
        <w:rPr>
          <w:lang w:val="es-CL"/>
        </w:rPr>
        <w:t>n</w:t>
      </w:r>
      <w:r w:rsidR="00D1034B" w:rsidRPr="00820BC2">
        <w:rPr>
          <w:lang w:val="es-CL"/>
        </w:rPr>
        <w:t xml:space="preserve"> considerada</w:t>
      </w:r>
      <w:r w:rsidR="00D1034B">
        <w:rPr>
          <w:lang w:val="es-CL"/>
        </w:rPr>
        <w:t>s</w:t>
      </w:r>
      <w:r w:rsidR="00D1034B" w:rsidRPr="00820BC2">
        <w:rPr>
          <w:lang w:val="es-CL"/>
        </w:rPr>
        <w:t xml:space="preserve"> </w:t>
      </w:r>
      <w:r w:rsidR="00D1034B">
        <w:rPr>
          <w:lang w:val="es-CL"/>
        </w:rPr>
        <w:t>l</w:t>
      </w:r>
      <w:r w:rsidRPr="00820BC2">
        <w:rPr>
          <w:lang w:val="es-CL"/>
        </w:rPr>
        <w:t xml:space="preserve">a portada, índice, </w:t>
      </w:r>
      <w:r w:rsidR="00AD2864">
        <w:rPr>
          <w:lang w:val="es-CL"/>
        </w:rPr>
        <w:t xml:space="preserve">resumen, </w:t>
      </w:r>
      <w:proofErr w:type="spellStart"/>
      <w:r w:rsidR="000B73BF">
        <w:rPr>
          <w:i/>
          <w:iCs/>
          <w:lang w:val="es-CL"/>
        </w:rPr>
        <w:t>summary</w:t>
      </w:r>
      <w:proofErr w:type="spellEnd"/>
      <w:r w:rsidR="00AD2864">
        <w:rPr>
          <w:lang w:val="es-CL"/>
        </w:rPr>
        <w:t xml:space="preserve">, </w:t>
      </w:r>
      <w:r w:rsidR="00D1034B" w:rsidRPr="00820BC2">
        <w:rPr>
          <w:lang w:val="es-CL"/>
        </w:rPr>
        <w:t>literatura citada</w:t>
      </w:r>
      <w:r w:rsidR="00D1034B">
        <w:rPr>
          <w:lang w:val="es-CL"/>
        </w:rPr>
        <w:t xml:space="preserve">, </w:t>
      </w:r>
      <w:r w:rsidRPr="00820BC2">
        <w:rPr>
          <w:lang w:val="es-CL"/>
        </w:rPr>
        <w:t>anexos</w:t>
      </w:r>
      <w:r w:rsidR="00D1034B">
        <w:rPr>
          <w:lang w:val="es-CL"/>
        </w:rPr>
        <w:t xml:space="preserve"> y</w:t>
      </w:r>
      <w:r w:rsidRPr="00820BC2">
        <w:rPr>
          <w:lang w:val="es-CL"/>
        </w:rPr>
        <w:t xml:space="preserve"> apéndices.</w:t>
      </w:r>
    </w:p>
    <w:p w14:paraId="408D66EC" w14:textId="77777777" w:rsidR="0068249F" w:rsidRDefault="0068249F" w:rsidP="006B0743">
      <w:pPr>
        <w:jc w:val="both"/>
        <w:rPr>
          <w:b/>
          <w:lang w:val="es-CL"/>
        </w:rPr>
      </w:pPr>
    </w:p>
    <w:p w14:paraId="638C5273" w14:textId="77777777" w:rsidR="00D1034B" w:rsidRPr="00820BC2" w:rsidRDefault="00D1034B" w:rsidP="006B0743">
      <w:pPr>
        <w:jc w:val="both"/>
        <w:rPr>
          <w:b/>
          <w:lang w:val="es-CL"/>
        </w:rPr>
      </w:pPr>
    </w:p>
    <w:p w14:paraId="50B0EF3F" w14:textId="56665D51" w:rsidR="0068249F" w:rsidRDefault="007674DC" w:rsidP="006B0743">
      <w:pPr>
        <w:pBdr>
          <w:top w:val="nil"/>
          <w:left w:val="nil"/>
          <w:bottom w:val="nil"/>
          <w:right w:val="nil"/>
          <w:between w:val="nil"/>
        </w:pBdr>
        <w:jc w:val="center"/>
        <w:rPr>
          <w:b/>
          <w:lang w:val="es-CL"/>
        </w:rPr>
      </w:pPr>
      <w:r w:rsidRPr="00820BC2">
        <w:rPr>
          <w:b/>
          <w:lang w:val="es-CL"/>
        </w:rPr>
        <w:t>Formato de página y texto</w:t>
      </w:r>
    </w:p>
    <w:p w14:paraId="328F80B3" w14:textId="77777777" w:rsidR="00A4441F" w:rsidRDefault="00A4441F" w:rsidP="006B0743">
      <w:pPr>
        <w:pBdr>
          <w:top w:val="nil"/>
          <w:left w:val="nil"/>
          <w:bottom w:val="nil"/>
          <w:right w:val="nil"/>
          <w:between w:val="nil"/>
        </w:pBdr>
        <w:jc w:val="center"/>
        <w:rPr>
          <w:b/>
          <w:lang w:val="es-CL"/>
        </w:rPr>
      </w:pPr>
    </w:p>
    <w:p w14:paraId="6D153A8A" w14:textId="2865F10B" w:rsidR="0068249F" w:rsidRDefault="007674DC" w:rsidP="006B0743">
      <w:pPr>
        <w:pBdr>
          <w:top w:val="nil"/>
          <w:left w:val="nil"/>
          <w:bottom w:val="nil"/>
          <w:right w:val="nil"/>
          <w:between w:val="nil"/>
        </w:pBdr>
        <w:jc w:val="both"/>
        <w:rPr>
          <w:lang w:val="es-CL"/>
        </w:rPr>
      </w:pPr>
      <w:r w:rsidRPr="00820BC2">
        <w:rPr>
          <w:lang w:val="es-CL"/>
        </w:rPr>
        <w:t>La t</w:t>
      </w:r>
      <w:r w:rsidRPr="00820BC2">
        <w:rPr>
          <w:color w:val="000000"/>
          <w:lang w:val="es-CL"/>
        </w:rPr>
        <w:t xml:space="preserve">esis/AFE debe escribirse </w:t>
      </w:r>
      <w:r w:rsidRPr="00820BC2">
        <w:rPr>
          <w:lang w:val="es-CL"/>
        </w:rPr>
        <w:t xml:space="preserve">con letra </w:t>
      </w:r>
      <w:r w:rsidRPr="00820BC2">
        <w:rPr>
          <w:i/>
          <w:lang w:val="es-CL"/>
        </w:rPr>
        <w:t xml:space="preserve">Times New </w:t>
      </w:r>
      <w:proofErr w:type="spellStart"/>
      <w:r w:rsidRPr="00820BC2">
        <w:rPr>
          <w:i/>
          <w:lang w:val="es-CL"/>
        </w:rPr>
        <w:t>Roman</w:t>
      </w:r>
      <w:proofErr w:type="spellEnd"/>
      <w:r w:rsidRPr="00820BC2">
        <w:rPr>
          <w:lang w:val="es-CL"/>
        </w:rPr>
        <w:t xml:space="preserve">, tamaño 12 e interlineado simple, </w:t>
      </w:r>
      <w:r w:rsidRPr="00820BC2">
        <w:rPr>
          <w:color w:val="000000"/>
          <w:lang w:val="es-CL"/>
        </w:rPr>
        <w:t>en hojas de tamaño carta, con márgenes de 3 cm al lado izquierdo, 2 cm al lado derecho y 2,5 cm en los márgenes superior e inferior</w:t>
      </w:r>
      <w:r w:rsidR="00F43428">
        <w:rPr>
          <w:color w:val="000000"/>
          <w:lang w:val="es-CL"/>
        </w:rPr>
        <w:t xml:space="preserve">. </w:t>
      </w:r>
      <w:r w:rsidRPr="00820BC2">
        <w:rPr>
          <w:lang w:val="es-CL"/>
        </w:rPr>
        <w:t xml:space="preserve">Las páginas deben numerarse con números árabes correlativos, ubicados al centro de su parte superior; la numeración debe comenzar </w:t>
      </w:r>
      <w:r w:rsidR="000B73BF">
        <w:rPr>
          <w:lang w:val="es-CL"/>
        </w:rPr>
        <w:t>desde el resumen</w:t>
      </w:r>
      <w:r w:rsidRPr="00820BC2">
        <w:rPr>
          <w:lang w:val="es-CL"/>
        </w:rPr>
        <w:t>.</w:t>
      </w:r>
      <w:r w:rsidR="00AD2864">
        <w:rPr>
          <w:lang w:val="es-CL"/>
        </w:rPr>
        <w:t xml:space="preserve"> </w:t>
      </w:r>
      <w:r w:rsidRPr="00820BC2">
        <w:rPr>
          <w:color w:val="000000"/>
          <w:lang w:val="es-CL"/>
        </w:rPr>
        <w:t>L</w:t>
      </w:r>
      <w:r w:rsidRPr="00820BC2">
        <w:rPr>
          <w:lang w:val="es-CL"/>
        </w:rPr>
        <w:t>o</w:t>
      </w:r>
      <w:r w:rsidRPr="00820BC2">
        <w:rPr>
          <w:color w:val="000000"/>
          <w:lang w:val="es-CL"/>
        </w:rPr>
        <w:t xml:space="preserve">s </w:t>
      </w:r>
      <w:r w:rsidRPr="00820BC2">
        <w:rPr>
          <w:lang w:val="es-CL"/>
        </w:rPr>
        <w:t>nombres</w:t>
      </w:r>
      <w:r w:rsidRPr="00820BC2">
        <w:rPr>
          <w:color w:val="000000"/>
          <w:lang w:val="es-CL"/>
        </w:rPr>
        <w:t xml:space="preserve"> en latín </w:t>
      </w:r>
      <w:r w:rsidR="00BA7FD0">
        <w:rPr>
          <w:color w:val="000000"/>
          <w:lang w:val="es-CL"/>
        </w:rPr>
        <w:t xml:space="preserve">o </w:t>
      </w:r>
      <w:r w:rsidR="00BA7FD0" w:rsidRPr="00820BC2">
        <w:rPr>
          <w:lang w:val="es-CL"/>
        </w:rPr>
        <w:t xml:space="preserve">que deban escribirse en su idioma original (ej. </w:t>
      </w:r>
      <w:proofErr w:type="spellStart"/>
      <w:r w:rsidR="00BA7FD0" w:rsidRPr="00820BC2">
        <w:rPr>
          <w:i/>
          <w:lang w:val="es-CL"/>
        </w:rPr>
        <w:t>Grapevine</w:t>
      </w:r>
      <w:proofErr w:type="spellEnd"/>
      <w:r w:rsidR="00BA7FD0" w:rsidRPr="00820BC2">
        <w:rPr>
          <w:i/>
          <w:lang w:val="es-CL"/>
        </w:rPr>
        <w:t xml:space="preserve"> </w:t>
      </w:r>
      <w:proofErr w:type="spellStart"/>
      <w:r w:rsidR="00BA7FD0" w:rsidRPr="00820BC2">
        <w:rPr>
          <w:i/>
          <w:lang w:val="es-CL"/>
        </w:rPr>
        <w:t>fanleaf</w:t>
      </w:r>
      <w:proofErr w:type="spellEnd"/>
      <w:r w:rsidR="00BA7FD0" w:rsidRPr="00820BC2">
        <w:rPr>
          <w:i/>
          <w:lang w:val="es-CL"/>
        </w:rPr>
        <w:t xml:space="preserve"> virus</w:t>
      </w:r>
      <w:r w:rsidR="00BA7FD0" w:rsidRPr="00820BC2">
        <w:rPr>
          <w:lang w:val="es-CL"/>
        </w:rPr>
        <w:t>)</w:t>
      </w:r>
      <w:r w:rsidR="00BA7FD0">
        <w:rPr>
          <w:lang w:val="es-CL"/>
        </w:rPr>
        <w:t xml:space="preserve"> </w:t>
      </w:r>
      <w:r w:rsidRPr="00820BC2">
        <w:rPr>
          <w:color w:val="000000"/>
          <w:lang w:val="es-CL"/>
        </w:rPr>
        <w:t>deben escribirse con letra cursiva</w:t>
      </w:r>
      <w:r w:rsidR="00505333" w:rsidRPr="00820BC2">
        <w:rPr>
          <w:lang w:val="es-CL"/>
        </w:rPr>
        <w:t xml:space="preserve">. </w:t>
      </w:r>
      <w:r w:rsidR="00BA7FD0">
        <w:rPr>
          <w:lang w:val="es-CL"/>
        </w:rPr>
        <w:t>Expresiones sin traducción deben escribirse</w:t>
      </w:r>
      <w:r w:rsidR="00BA7FD0" w:rsidRPr="00820BC2">
        <w:rPr>
          <w:lang w:val="es-CL"/>
        </w:rPr>
        <w:t xml:space="preserve"> </w:t>
      </w:r>
      <w:r w:rsidRPr="00820BC2">
        <w:rPr>
          <w:lang w:val="es-CL"/>
        </w:rPr>
        <w:t>entre comillas</w:t>
      </w:r>
      <w:r w:rsidR="00BA7FD0">
        <w:rPr>
          <w:lang w:val="es-CL"/>
        </w:rPr>
        <w:t>.</w:t>
      </w:r>
    </w:p>
    <w:p w14:paraId="6273A5F5" w14:textId="77777777" w:rsidR="0068249F" w:rsidRPr="00820BC2" w:rsidRDefault="007674DC" w:rsidP="006B0743">
      <w:pPr>
        <w:pBdr>
          <w:top w:val="nil"/>
          <w:left w:val="nil"/>
          <w:bottom w:val="nil"/>
          <w:right w:val="nil"/>
          <w:between w:val="nil"/>
        </w:pBdr>
        <w:jc w:val="both"/>
        <w:rPr>
          <w:color w:val="000000"/>
          <w:lang w:val="es-CL"/>
        </w:rPr>
      </w:pPr>
      <w:r w:rsidRPr="00820BC2">
        <w:rPr>
          <w:color w:val="000000"/>
          <w:lang w:val="es-CL"/>
        </w:rPr>
        <w:t>Los nombres de l</w:t>
      </w:r>
      <w:r w:rsidRPr="00820BC2">
        <w:rPr>
          <w:lang w:val="es-CL"/>
        </w:rPr>
        <w:t xml:space="preserve">as variedades </w:t>
      </w:r>
      <w:r w:rsidRPr="00820BC2">
        <w:rPr>
          <w:color w:val="000000"/>
          <w:lang w:val="es-CL"/>
        </w:rPr>
        <w:t xml:space="preserve">deben escribirse entre comillas simples, nunca precedidos de las abreviaturas </w:t>
      </w:r>
      <w:proofErr w:type="spellStart"/>
      <w:r w:rsidRPr="00820BC2">
        <w:rPr>
          <w:color w:val="000000"/>
          <w:lang w:val="es-CL"/>
        </w:rPr>
        <w:t>cv</w:t>
      </w:r>
      <w:proofErr w:type="spellEnd"/>
      <w:r w:rsidRPr="00820BC2">
        <w:rPr>
          <w:color w:val="000000"/>
          <w:lang w:val="es-CL"/>
        </w:rPr>
        <w:t xml:space="preserve">. o </w:t>
      </w:r>
      <w:proofErr w:type="spellStart"/>
      <w:r w:rsidRPr="00820BC2">
        <w:rPr>
          <w:color w:val="000000"/>
          <w:lang w:val="es-CL"/>
        </w:rPr>
        <w:t>var</w:t>
      </w:r>
      <w:proofErr w:type="spellEnd"/>
      <w:r w:rsidRPr="00820BC2">
        <w:rPr>
          <w:color w:val="000000"/>
          <w:lang w:val="es-CL"/>
        </w:rPr>
        <w:t xml:space="preserve">., </w:t>
      </w:r>
      <w:r w:rsidRPr="00820BC2">
        <w:rPr>
          <w:lang w:val="es-CL"/>
        </w:rPr>
        <w:t>E</w:t>
      </w:r>
      <w:r w:rsidRPr="00820BC2">
        <w:rPr>
          <w:color w:val="000000"/>
          <w:lang w:val="es-CL"/>
        </w:rPr>
        <w:t>j</w:t>
      </w:r>
      <w:r w:rsidRPr="00820BC2">
        <w:rPr>
          <w:lang w:val="es-CL"/>
        </w:rPr>
        <w:t>.</w:t>
      </w:r>
      <w:r w:rsidRPr="00820BC2">
        <w:rPr>
          <w:color w:val="000000"/>
          <w:lang w:val="es-CL"/>
        </w:rPr>
        <w:t xml:space="preserve"> duraznero</w:t>
      </w:r>
      <w:r w:rsidRPr="00820BC2">
        <w:rPr>
          <w:lang w:val="es-CL"/>
        </w:rPr>
        <w:t xml:space="preserve"> </w:t>
      </w:r>
      <w:r w:rsidRPr="00820BC2">
        <w:rPr>
          <w:color w:val="000000"/>
          <w:lang w:val="es-CL"/>
        </w:rPr>
        <w:t>‘</w:t>
      </w:r>
      <w:proofErr w:type="spellStart"/>
      <w:r w:rsidRPr="00820BC2">
        <w:rPr>
          <w:color w:val="000000"/>
          <w:lang w:val="es-CL"/>
        </w:rPr>
        <w:t>Elberta</w:t>
      </w:r>
      <w:proofErr w:type="spellEnd"/>
      <w:r w:rsidRPr="00820BC2">
        <w:rPr>
          <w:color w:val="000000"/>
          <w:lang w:val="es-CL"/>
        </w:rPr>
        <w:t xml:space="preserve">’; </w:t>
      </w:r>
      <w:r w:rsidRPr="00820BC2">
        <w:rPr>
          <w:i/>
          <w:lang w:val="es-CL"/>
        </w:rPr>
        <w:t xml:space="preserve">P. </w:t>
      </w:r>
      <w:proofErr w:type="spellStart"/>
      <w:r w:rsidRPr="00820BC2">
        <w:rPr>
          <w:i/>
          <w:lang w:val="es-CL"/>
        </w:rPr>
        <w:t>persica</w:t>
      </w:r>
      <w:proofErr w:type="spellEnd"/>
      <w:r w:rsidRPr="00820BC2">
        <w:rPr>
          <w:color w:val="000000"/>
          <w:lang w:val="es-CL"/>
        </w:rPr>
        <w:t xml:space="preserve"> </w:t>
      </w:r>
      <w:r w:rsidRPr="00820BC2">
        <w:rPr>
          <w:lang w:val="es-CL"/>
        </w:rPr>
        <w:t>‘</w:t>
      </w:r>
      <w:proofErr w:type="spellStart"/>
      <w:r w:rsidRPr="00820BC2">
        <w:rPr>
          <w:color w:val="000000"/>
          <w:lang w:val="es-CL"/>
        </w:rPr>
        <w:t>Elberta</w:t>
      </w:r>
      <w:proofErr w:type="spellEnd"/>
      <w:r w:rsidRPr="00820BC2">
        <w:rPr>
          <w:lang w:val="es-CL"/>
        </w:rPr>
        <w:t>’;</w:t>
      </w:r>
      <w:r w:rsidRPr="00820BC2">
        <w:rPr>
          <w:color w:val="000000"/>
          <w:lang w:val="es-CL"/>
        </w:rPr>
        <w:t xml:space="preserve"> bovino ‘Hereford’</w:t>
      </w:r>
      <w:r w:rsidRPr="00820BC2">
        <w:rPr>
          <w:lang w:val="es-CL"/>
        </w:rPr>
        <w:t xml:space="preserve"> o </w:t>
      </w:r>
      <w:r w:rsidRPr="00820BC2">
        <w:rPr>
          <w:color w:val="000000"/>
          <w:lang w:val="es-CL"/>
        </w:rPr>
        <w:t xml:space="preserve">bovino raza Hereford. Para nombrar organismos, se debe utilizar los nombres científicos vigentes </w:t>
      </w:r>
      <w:r w:rsidRPr="00820BC2">
        <w:rPr>
          <w:rFonts w:eastAsia="Calibri"/>
          <w:lang w:val="es-CL"/>
        </w:rPr>
        <w:t>(</w:t>
      </w:r>
      <w:r w:rsidRPr="00820BC2">
        <w:rPr>
          <w:color w:val="000000"/>
          <w:lang w:val="es-CL"/>
        </w:rPr>
        <w:t>género, especie y autor(es) clasificador(es)</w:t>
      </w:r>
      <w:r w:rsidRPr="00820BC2">
        <w:rPr>
          <w:rFonts w:eastAsia="Calibri"/>
          <w:lang w:val="es-CL"/>
        </w:rPr>
        <w:t>)</w:t>
      </w:r>
      <w:r w:rsidRPr="00820BC2">
        <w:rPr>
          <w:color w:val="000000"/>
          <w:lang w:val="es-CL"/>
        </w:rPr>
        <w:t xml:space="preserve">, </w:t>
      </w:r>
      <w:r w:rsidRPr="00820BC2">
        <w:rPr>
          <w:lang w:val="es-CL"/>
        </w:rPr>
        <w:t xml:space="preserve">Ej. </w:t>
      </w:r>
      <w:r w:rsidRPr="00820BC2">
        <w:rPr>
          <w:color w:val="000000"/>
          <w:lang w:val="es-CL"/>
        </w:rPr>
        <w:t xml:space="preserve">Polilla de la manzana, </w:t>
      </w:r>
      <w:r w:rsidRPr="00820BC2">
        <w:rPr>
          <w:i/>
          <w:color w:val="000000"/>
          <w:lang w:val="es-CL"/>
        </w:rPr>
        <w:t xml:space="preserve">Cydia </w:t>
      </w:r>
      <w:proofErr w:type="spellStart"/>
      <w:r w:rsidRPr="00820BC2">
        <w:rPr>
          <w:i/>
          <w:color w:val="000000"/>
          <w:lang w:val="es-CL"/>
        </w:rPr>
        <w:t>pomonella</w:t>
      </w:r>
      <w:proofErr w:type="spellEnd"/>
      <w:r w:rsidRPr="00820BC2">
        <w:rPr>
          <w:color w:val="000000"/>
          <w:lang w:val="es-CL"/>
        </w:rPr>
        <w:t xml:space="preserve"> (L.). </w:t>
      </w:r>
    </w:p>
    <w:p w14:paraId="09B2A284" w14:textId="77777777" w:rsidR="0068249F" w:rsidRPr="00820BC2" w:rsidRDefault="0068249F" w:rsidP="006B0743">
      <w:pPr>
        <w:pBdr>
          <w:top w:val="nil"/>
          <w:left w:val="nil"/>
          <w:bottom w:val="nil"/>
          <w:right w:val="nil"/>
          <w:between w:val="nil"/>
        </w:pBdr>
        <w:jc w:val="both"/>
        <w:rPr>
          <w:lang w:val="es-CL"/>
        </w:rPr>
      </w:pPr>
    </w:p>
    <w:p w14:paraId="251154C2" w14:textId="77777777" w:rsidR="0068249F" w:rsidRPr="00820BC2" w:rsidRDefault="0068249F" w:rsidP="006B0743">
      <w:pPr>
        <w:pBdr>
          <w:top w:val="nil"/>
          <w:left w:val="nil"/>
          <w:bottom w:val="nil"/>
          <w:right w:val="nil"/>
          <w:between w:val="nil"/>
        </w:pBdr>
        <w:jc w:val="both"/>
        <w:rPr>
          <w:lang w:val="es-CL"/>
        </w:rPr>
      </w:pPr>
    </w:p>
    <w:p w14:paraId="0E3D04ED" w14:textId="11299DDB" w:rsidR="0068249F" w:rsidRDefault="007674DC" w:rsidP="006B0743">
      <w:pPr>
        <w:pBdr>
          <w:top w:val="nil"/>
          <w:left w:val="nil"/>
          <w:bottom w:val="nil"/>
          <w:right w:val="nil"/>
          <w:between w:val="nil"/>
        </w:pBdr>
        <w:jc w:val="center"/>
        <w:rPr>
          <w:b/>
          <w:lang w:val="es-CL"/>
        </w:rPr>
      </w:pPr>
      <w:r w:rsidRPr="00820BC2">
        <w:rPr>
          <w:b/>
          <w:lang w:val="es-CL"/>
        </w:rPr>
        <w:t>Títulos y subtítulos</w:t>
      </w:r>
    </w:p>
    <w:p w14:paraId="7D96517C" w14:textId="77777777" w:rsidR="00A4441F" w:rsidRDefault="00A4441F" w:rsidP="006B0743">
      <w:pPr>
        <w:pBdr>
          <w:top w:val="nil"/>
          <w:left w:val="nil"/>
          <w:bottom w:val="nil"/>
          <w:right w:val="nil"/>
          <w:between w:val="nil"/>
        </w:pBdr>
        <w:jc w:val="center"/>
        <w:rPr>
          <w:b/>
          <w:lang w:val="es-CL"/>
        </w:rPr>
      </w:pPr>
    </w:p>
    <w:p w14:paraId="55F2BD2E" w14:textId="250E4454" w:rsidR="0068249F" w:rsidRPr="00820BC2" w:rsidRDefault="007674DC" w:rsidP="006B0743">
      <w:pPr>
        <w:pBdr>
          <w:top w:val="nil"/>
          <w:left w:val="nil"/>
          <w:bottom w:val="nil"/>
          <w:right w:val="nil"/>
          <w:between w:val="nil"/>
        </w:pBdr>
        <w:jc w:val="both"/>
        <w:rPr>
          <w:color w:val="000000"/>
          <w:lang w:val="es-CL"/>
        </w:rPr>
      </w:pPr>
      <w:r w:rsidRPr="00820BC2">
        <w:rPr>
          <w:color w:val="000000"/>
          <w:lang w:val="es-CL"/>
        </w:rPr>
        <w:t>Existe una jerarquía de títulos; todos se escriben en negr</w:t>
      </w:r>
      <w:r w:rsidRPr="00820BC2">
        <w:rPr>
          <w:lang w:val="es-CL"/>
        </w:rPr>
        <w:t>ita. Habrá</w:t>
      </w:r>
      <w:r w:rsidRPr="00820BC2">
        <w:rPr>
          <w:color w:val="000000"/>
          <w:lang w:val="es-CL"/>
        </w:rPr>
        <w:t xml:space="preserve"> títulos de primer orden, que corresponden a las secciones de la </w:t>
      </w:r>
      <w:r w:rsidRPr="00820BC2">
        <w:rPr>
          <w:lang w:val="es-CL"/>
        </w:rPr>
        <w:t>t</w:t>
      </w:r>
      <w:r w:rsidRPr="00820BC2">
        <w:rPr>
          <w:color w:val="000000"/>
          <w:lang w:val="es-CL"/>
        </w:rPr>
        <w:t>esis/AFE (introducción, materiales y métodos, etc.)</w:t>
      </w:r>
      <w:r w:rsidRPr="00820BC2">
        <w:rPr>
          <w:lang w:val="es-CL"/>
        </w:rPr>
        <w:t>, además de</w:t>
      </w:r>
      <w:r w:rsidRPr="00820BC2">
        <w:rPr>
          <w:color w:val="000000"/>
          <w:lang w:val="es-CL"/>
        </w:rPr>
        <w:t xml:space="preserve"> títulos de segundo, tercer y cuarto orden. Los títulos de primer orden inician una página</w:t>
      </w:r>
      <w:r w:rsidR="00A4441F">
        <w:rPr>
          <w:color w:val="000000"/>
          <w:lang w:val="es-CL"/>
        </w:rPr>
        <w:t>,</w:t>
      </w:r>
      <w:r w:rsidRPr="00820BC2">
        <w:rPr>
          <w:color w:val="000000"/>
          <w:lang w:val="es-CL"/>
        </w:rPr>
        <w:t xml:space="preserve"> se escriben con letras mayúsculas</w:t>
      </w:r>
      <w:r w:rsidR="00A4441F">
        <w:rPr>
          <w:color w:val="000000"/>
          <w:lang w:val="es-CL"/>
        </w:rPr>
        <w:t xml:space="preserve"> y</w:t>
      </w:r>
      <w:r w:rsidRPr="00820BC2">
        <w:rPr>
          <w:color w:val="000000"/>
          <w:lang w:val="es-CL"/>
        </w:rPr>
        <w:t xml:space="preserve"> al centro de la página. Los títulos de segundo orden se escriben al centro</w:t>
      </w:r>
      <w:r w:rsidR="00A4441F">
        <w:rPr>
          <w:color w:val="000000"/>
          <w:lang w:val="es-CL"/>
        </w:rPr>
        <w:t xml:space="preserve"> y</w:t>
      </w:r>
      <w:r w:rsidRPr="00820BC2">
        <w:rPr>
          <w:color w:val="000000"/>
          <w:lang w:val="es-CL"/>
        </w:rPr>
        <w:t xml:space="preserve"> con letra minúscula. Los títulos de tercer y cuarto orden se escriben al margen izquierdo</w:t>
      </w:r>
      <w:r w:rsidRPr="00820BC2">
        <w:rPr>
          <w:lang w:val="es-CL"/>
        </w:rPr>
        <w:t>,</w:t>
      </w:r>
      <w:r w:rsidRPr="00820BC2">
        <w:rPr>
          <w:color w:val="000000"/>
          <w:lang w:val="es-CL"/>
        </w:rPr>
        <w:t xml:space="preserve"> en letra minúscula</w:t>
      </w:r>
      <w:r w:rsidR="00A4441F">
        <w:rPr>
          <w:lang w:val="es-CL"/>
        </w:rPr>
        <w:t xml:space="preserve"> y</w:t>
      </w:r>
      <w:r w:rsidRPr="00820BC2">
        <w:rPr>
          <w:color w:val="000000"/>
          <w:lang w:val="es-CL"/>
        </w:rPr>
        <w:t xml:space="preserve"> diferenci</w:t>
      </w:r>
      <w:r w:rsidRPr="00820BC2">
        <w:rPr>
          <w:lang w:val="es-CL"/>
        </w:rPr>
        <w:t>ándose</w:t>
      </w:r>
      <w:r w:rsidRPr="00820BC2">
        <w:rPr>
          <w:color w:val="000000"/>
          <w:lang w:val="es-CL"/>
        </w:rPr>
        <w:t xml:space="preserve"> </w:t>
      </w:r>
      <w:r w:rsidRPr="00820BC2">
        <w:rPr>
          <w:lang w:val="es-CL"/>
        </w:rPr>
        <w:t>por</w:t>
      </w:r>
      <w:r w:rsidRPr="00820BC2">
        <w:rPr>
          <w:color w:val="000000"/>
          <w:lang w:val="es-CL"/>
        </w:rPr>
        <w:t xml:space="preserve"> la ubicación del comienzo del texto: en el </w:t>
      </w:r>
      <w:r w:rsidRPr="00820BC2">
        <w:rPr>
          <w:lang w:val="es-CL"/>
        </w:rPr>
        <w:t>de tercer orden</w:t>
      </w:r>
      <w:r w:rsidRPr="00820BC2">
        <w:rPr>
          <w:color w:val="000000"/>
          <w:lang w:val="es-CL"/>
        </w:rPr>
        <w:t xml:space="preserve"> se inicia </w:t>
      </w:r>
      <w:r w:rsidR="00BA7FD0">
        <w:rPr>
          <w:color w:val="000000"/>
          <w:lang w:val="es-CL"/>
        </w:rPr>
        <w:t>después de un renglón</w:t>
      </w:r>
      <w:r w:rsidR="00A4441F">
        <w:rPr>
          <w:color w:val="000000"/>
          <w:lang w:val="es-CL"/>
        </w:rPr>
        <w:t>, mientras que</w:t>
      </w:r>
      <w:r w:rsidRPr="00820BC2">
        <w:rPr>
          <w:color w:val="000000"/>
          <w:lang w:val="es-CL"/>
        </w:rPr>
        <w:t xml:space="preserve"> en los títulos de cuarto orden el texto comienza en la misma línea</w:t>
      </w:r>
      <w:r w:rsidRPr="00820BC2">
        <w:rPr>
          <w:lang w:val="es-CL"/>
        </w:rPr>
        <w:t xml:space="preserve"> separado por un punto seguido.</w:t>
      </w:r>
    </w:p>
    <w:p w14:paraId="1658FE9A" w14:textId="77777777" w:rsidR="0068249F" w:rsidRDefault="0068249F" w:rsidP="006B0743">
      <w:pPr>
        <w:pBdr>
          <w:top w:val="nil"/>
          <w:left w:val="nil"/>
          <w:bottom w:val="nil"/>
          <w:right w:val="nil"/>
          <w:between w:val="nil"/>
        </w:pBdr>
        <w:jc w:val="both"/>
        <w:rPr>
          <w:b/>
          <w:lang w:val="es-CL"/>
        </w:rPr>
      </w:pPr>
    </w:p>
    <w:p w14:paraId="0B4D4777" w14:textId="77777777" w:rsidR="00D1034B" w:rsidRPr="00820BC2" w:rsidRDefault="00D1034B" w:rsidP="006B0743">
      <w:pPr>
        <w:pBdr>
          <w:top w:val="nil"/>
          <w:left w:val="nil"/>
          <w:bottom w:val="nil"/>
          <w:right w:val="nil"/>
          <w:between w:val="nil"/>
        </w:pBdr>
        <w:jc w:val="both"/>
        <w:rPr>
          <w:b/>
          <w:lang w:val="es-CL"/>
        </w:rPr>
      </w:pPr>
    </w:p>
    <w:p w14:paraId="08003A6D" w14:textId="21B40F02" w:rsidR="0068249F" w:rsidRDefault="007674DC" w:rsidP="006B0743">
      <w:pPr>
        <w:pBdr>
          <w:top w:val="nil"/>
          <w:left w:val="nil"/>
          <w:bottom w:val="nil"/>
          <w:right w:val="nil"/>
          <w:between w:val="nil"/>
        </w:pBdr>
        <w:jc w:val="center"/>
        <w:rPr>
          <w:b/>
          <w:lang w:val="es-CL"/>
        </w:rPr>
      </w:pPr>
      <w:r w:rsidRPr="00820BC2">
        <w:rPr>
          <w:b/>
          <w:lang w:val="es-CL"/>
        </w:rPr>
        <w:t>Renglones</w:t>
      </w:r>
    </w:p>
    <w:p w14:paraId="6EFFFFBC" w14:textId="77777777" w:rsidR="00A4441F" w:rsidRPr="00820BC2" w:rsidRDefault="00A4441F" w:rsidP="006B0743">
      <w:pPr>
        <w:pBdr>
          <w:top w:val="nil"/>
          <w:left w:val="nil"/>
          <w:bottom w:val="nil"/>
          <w:right w:val="nil"/>
          <w:between w:val="nil"/>
        </w:pBdr>
        <w:jc w:val="center"/>
        <w:rPr>
          <w:b/>
          <w:lang w:val="es-CL"/>
        </w:rPr>
      </w:pPr>
    </w:p>
    <w:p w14:paraId="136746D9" w14:textId="26B2F54D" w:rsidR="0068249F" w:rsidRDefault="007674DC" w:rsidP="006B0743">
      <w:pPr>
        <w:pBdr>
          <w:top w:val="nil"/>
          <w:left w:val="nil"/>
          <w:bottom w:val="nil"/>
          <w:right w:val="nil"/>
          <w:between w:val="nil"/>
        </w:pBdr>
        <w:jc w:val="both"/>
        <w:rPr>
          <w:color w:val="000000"/>
          <w:lang w:val="es-CL"/>
        </w:rPr>
      </w:pPr>
      <w:r w:rsidRPr="00820BC2">
        <w:rPr>
          <w:color w:val="000000"/>
          <w:lang w:val="es-CL"/>
        </w:rPr>
        <w:t>Luego de un título de primer</w:t>
      </w:r>
      <w:r w:rsidR="00BA7FD0">
        <w:rPr>
          <w:color w:val="000000"/>
          <w:lang w:val="es-CL"/>
        </w:rPr>
        <w:t>,</w:t>
      </w:r>
      <w:r w:rsidRPr="00820BC2">
        <w:rPr>
          <w:color w:val="000000"/>
          <w:lang w:val="es-CL"/>
        </w:rPr>
        <w:t xml:space="preserve"> segundo</w:t>
      </w:r>
      <w:r w:rsidR="00BA7FD0">
        <w:rPr>
          <w:color w:val="000000"/>
          <w:lang w:val="es-CL"/>
        </w:rPr>
        <w:t xml:space="preserve"> o tercer</w:t>
      </w:r>
      <w:r w:rsidRPr="00820BC2">
        <w:rPr>
          <w:color w:val="000000"/>
          <w:lang w:val="es-CL"/>
        </w:rPr>
        <w:t xml:space="preserve"> orden, los párrafos deberán iniciarse al </w:t>
      </w:r>
      <w:r w:rsidR="00A4441F">
        <w:rPr>
          <w:color w:val="000000"/>
          <w:lang w:val="es-CL"/>
        </w:rPr>
        <w:t>segundo</w:t>
      </w:r>
      <w:r w:rsidRPr="00820BC2">
        <w:rPr>
          <w:color w:val="000000"/>
          <w:lang w:val="es-CL"/>
        </w:rPr>
        <w:t xml:space="preserve"> renglón, </w:t>
      </w:r>
      <w:r w:rsidRPr="00820BC2">
        <w:rPr>
          <w:lang w:val="es-CL"/>
        </w:rPr>
        <w:t>dejando</w:t>
      </w:r>
      <w:r w:rsidRPr="00820BC2">
        <w:rPr>
          <w:color w:val="000000"/>
          <w:lang w:val="es-CL"/>
        </w:rPr>
        <w:t xml:space="preserve"> </w:t>
      </w:r>
      <w:r w:rsidR="00A4441F">
        <w:rPr>
          <w:color w:val="000000"/>
          <w:lang w:val="es-CL"/>
        </w:rPr>
        <w:t>un</w:t>
      </w:r>
      <w:r w:rsidRPr="00820BC2">
        <w:rPr>
          <w:color w:val="000000"/>
          <w:lang w:val="es-CL"/>
        </w:rPr>
        <w:t xml:space="preserve"> espacio</w:t>
      </w:r>
      <w:r w:rsidRPr="00820BC2">
        <w:rPr>
          <w:lang w:val="es-CL"/>
        </w:rPr>
        <w:t xml:space="preserve"> vacío.</w:t>
      </w:r>
      <w:r w:rsidRPr="00820BC2">
        <w:rPr>
          <w:color w:val="000000"/>
          <w:lang w:val="es-CL"/>
        </w:rPr>
        <w:t xml:space="preserve"> En el caso </w:t>
      </w:r>
      <w:r w:rsidR="00BA7FD0">
        <w:rPr>
          <w:color w:val="000000"/>
          <w:lang w:val="es-CL"/>
        </w:rPr>
        <w:t xml:space="preserve">de </w:t>
      </w:r>
      <w:r w:rsidRPr="00820BC2">
        <w:rPr>
          <w:color w:val="000000"/>
          <w:lang w:val="es-CL"/>
        </w:rPr>
        <w:t>los títulos de cuarto orden, el texto contin</w:t>
      </w:r>
      <w:r w:rsidRPr="00820BC2">
        <w:rPr>
          <w:lang w:val="es-CL"/>
        </w:rPr>
        <w:t>úa</w:t>
      </w:r>
      <w:r w:rsidRPr="00820BC2">
        <w:rPr>
          <w:color w:val="000000"/>
          <w:lang w:val="es-CL"/>
        </w:rPr>
        <w:t xml:space="preserve"> en la misma línea separado por un punto seguido. Antes de un título se dejarán dos espacios. Tanto antes como después de un cuadro </w:t>
      </w:r>
      <w:r w:rsidRPr="00820BC2">
        <w:rPr>
          <w:lang w:val="es-CL"/>
        </w:rPr>
        <w:t>o una figura se dejará un renglón vacío.</w:t>
      </w:r>
      <w:r w:rsidR="00BC6CB6">
        <w:rPr>
          <w:lang w:val="es-CL"/>
        </w:rPr>
        <w:t xml:space="preserve"> </w:t>
      </w:r>
      <w:r w:rsidR="00D1034B">
        <w:rPr>
          <w:color w:val="000000"/>
          <w:lang w:val="es-CL"/>
        </w:rPr>
        <w:t>L</w:t>
      </w:r>
      <w:r w:rsidR="00D1034B" w:rsidRPr="00820BC2">
        <w:rPr>
          <w:lang w:val="es-CL"/>
        </w:rPr>
        <w:t>os párrafos se iniciarán sin sangría y se separarán entre sí por un espacio.</w:t>
      </w:r>
      <w:r w:rsidRPr="00820BC2">
        <w:rPr>
          <w:color w:val="000000"/>
          <w:lang w:val="es-CL"/>
        </w:rPr>
        <w:t> </w:t>
      </w:r>
    </w:p>
    <w:p w14:paraId="47DEB37B" w14:textId="77777777" w:rsidR="00BA7FD0" w:rsidRDefault="00BA7FD0" w:rsidP="006B0743">
      <w:pPr>
        <w:pBdr>
          <w:top w:val="nil"/>
          <w:left w:val="nil"/>
          <w:bottom w:val="nil"/>
          <w:right w:val="nil"/>
          <w:between w:val="nil"/>
        </w:pBdr>
        <w:jc w:val="both"/>
        <w:rPr>
          <w:color w:val="000000"/>
          <w:lang w:val="es-CL"/>
        </w:rPr>
      </w:pPr>
    </w:p>
    <w:p w14:paraId="6FD6631D" w14:textId="77777777" w:rsidR="002A5109" w:rsidRPr="00A4441F" w:rsidRDefault="002A5109" w:rsidP="006B0743">
      <w:pPr>
        <w:pBdr>
          <w:top w:val="nil"/>
          <w:left w:val="nil"/>
          <w:bottom w:val="nil"/>
          <w:right w:val="nil"/>
          <w:between w:val="nil"/>
        </w:pBdr>
        <w:jc w:val="both"/>
        <w:rPr>
          <w:color w:val="000000"/>
          <w:lang w:val="es-CL"/>
        </w:rPr>
      </w:pPr>
    </w:p>
    <w:p w14:paraId="7C15A5C8" w14:textId="77777777" w:rsidR="0068249F" w:rsidRPr="00820BC2" w:rsidRDefault="007674DC" w:rsidP="006B0743">
      <w:pPr>
        <w:pBdr>
          <w:top w:val="nil"/>
          <w:left w:val="nil"/>
          <w:bottom w:val="nil"/>
          <w:right w:val="nil"/>
          <w:between w:val="nil"/>
        </w:pBdr>
        <w:jc w:val="center"/>
        <w:rPr>
          <w:b/>
          <w:color w:val="000000"/>
          <w:lang w:val="es-CL"/>
        </w:rPr>
      </w:pPr>
      <w:r w:rsidRPr="00820BC2">
        <w:rPr>
          <w:b/>
          <w:lang w:val="es-CL"/>
        </w:rPr>
        <w:t xml:space="preserve">Abreviaturas y siglas </w:t>
      </w:r>
    </w:p>
    <w:p w14:paraId="553C3D7F" w14:textId="77777777" w:rsidR="00A4441F" w:rsidRDefault="00A4441F" w:rsidP="006B0743">
      <w:pPr>
        <w:pBdr>
          <w:top w:val="nil"/>
          <w:left w:val="nil"/>
          <w:bottom w:val="nil"/>
          <w:right w:val="nil"/>
          <w:between w:val="nil"/>
        </w:pBdr>
        <w:jc w:val="both"/>
        <w:rPr>
          <w:color w:val="000000"/>
          <w:lang w:val="es-CL"/>
        </w:rPr>
      </w:pPr>
    </w:p>
    <w:p w14:paraId="5C90E198" w14:textId="676628E8" w:rsidR="0068249F" w:rsidRPr="00820BC2" w:rsidRDefault="007674DC" w:rsidP="006B0743">
      <w:pPr>
        <w:pBdr>
          <w:top w:val="nil"/>
          <w:left w:val="nil"/>
          <w:bottom w:val="nil"/>
          <w:right w:val="nil"/>
          <w:between w:val="nil"/>
        </w:pBdr>
        <w:jc w:val="both"/>
        <w:rPr>
          <w:color w:val="000000"/>
          <w:lang w:val="es-CL"/>
        </w:rPr>
      </w:pPr>
      <w:r w:rsidRPr="00820BC2">
        <w:rPr>
          <w:color w:val="000000"/>
          <w:lang w:val="es-CL"/>
        </w:rPr>
        <w:t xml:space="preserve">Se </w:t>
      </w:r>
      <w:r w:rsidRPr="00820BC2">
        <w:rPr>
          <w:lang w:val="es-CL"/>
        </w:rPr>
        <w:t>usarán las</w:t>
      </w:r>
      <w:r w:rsidRPr="00820BC2">
        <w:rPr>
          <w:color w:val="000000"/>
          <w:lang w:val="es-CL"/>
        </w:rPr>
        <w:t xml:space="preserve"> abreviaturas aceptadas internacionalmente (Sistema de </w:t>
      </w:r>
      <w:proofErr w:type="spellStart"/>
      <w:r w:rsidRPr="00AD2864">
        <w:rPr>
          <w:i/>
          <w:iCs/>
          <w:color w:val="000000"/>
          <w:lang w:val="es-CL"/>
        </w:rPr>
        <w:t>Current</w:t>
      </w:r>
      <w:proofErr w:type="spellEnd"/>
      <w:r w:rsidRPr="00AD2864">
        <w:rPr>
          <w:i/>
          <w:iCs/>
          <w:color w:val="000000"/>
          <w:lang w:val="es-CL"/>
        </w:rPr>
        <w:t xml:space="preserve"> </w:t>
      </w:r>
      <w:proofErr w:type="spellStart"/>
      <w:r w:rsidRPr="00AD2864">
        <w:rPr>
          <w:i/>
          <w:iCs/>
          <w:color w:val="000000"/>
          <w:lang w:val="es-CL"/>
        </w:rPr>
        <w:t>Contents</w:t>
      </w:r>
      <w:proofErr w:type="spellEnd"/>
      <w:r w:rsidRPr="00820BC2">
        <w:rPr>
          <w:color w:val="000000"/>
          <w:lang w:val="es-CL"/>
        </w:rPr>
        <w:t xml:space="preserve">). En caso de utilizarse siglas poco comunes que se repitan frecuentemente, deberán indicarse completas la primera vez que se citan, seguidas de la abreviatura, sigla o acrónimo entre paréntesis. </w:t>
      </w:r>
    </w:p>
    <w:p w14:paraId="3D2B6481" w14:textId="77777777" w:rsidR="0068249F" w:rsidRPr="00820BC2" w:rsidRDefault="0068249F" w:rsidP="006B0743">
      <w:pPr>
        <w:pBdr>
          <w:top w:val="nil"/>
          <w:left w:val="nil"/>
          <w:bottom w:val="nil"/>
          <w:right w:val="nil"/>
          <w:between w:val="nil"/>
        </w:pBdr>
        <w:rPr>
          <w:b/>
          <w:highlight w:val="green"/>
          <w:lang w:val="es-CL"/>
        </w:rPr>
      </w:pPr>
    </w:p>
    <w:p w14:paraId="12A1D07C" w14:textId="77777777" w:rsidR="00493910" w:rsidRDefault="00493910" w:rsidP="006B0743">
      <w:pPr>
        <w:pBdr>
          <w:top w:val="nil"/>
          <w:left w:val="nil"/>
          <w:bottom w:val="nil"/>
          <w:right w:val="nil"/>
          <w:between w:val="nil"/>
        </w:pBdr>
        <w:jc w:val="center"/>
        <w:rPr>
          <w:b/>
          <w:lang w:val="es-CL"/>
        </w:rPr>
      </w:pPr>
    </w:p>
    <w:p w14:paraId="652B0C3F" w14:textId="144E15AA" w:rsidR="0068249F" w:rsidRDefault="007674DC" w:rsidP="006B0743">
      <w:pPr>
        <w:pBdr>
          <w:top w:val="nil"/>
          <w:left w:val="nil"/>
          <w:bottom w:val="nil"/>
          <w:right w:val="nil"/>
          <w:between w:val="nil"/>
        </w:pBdr>
        <w:jc w:val="center"/>
        <w:rPr>
          <w:b/>
          <w:lang w:val="es-CL"/>
        </w:rPr>
      </w:pPr>
      <w:r w:rsidRPr="00820BC2">
        <w:rPr>
          <w:b/>
          <w:lang w:val="es-CL"/>
        </w:rPr>
        <w:lastRenderedPageBreak/>
        <w:t>Nomenclatura</w:t>
      </w:r>
    </w:p>
    <w:p w14:paraId="458850EC" w14:textId="77777777" w:rsidR="00A4441F" w:rsidRPr="00820BC2" w:rsidRDefault="00A4441F" w:rsidP="006B0743">
      <w:pPr>
        <w:pBdr>
          <w:top w:val="nil"/>
          <w:left w:val="nil"/>
          <w:bottom w:val="nil"/>
          <w:right w:val="nil"/>
          <w:between w:val="nil"/>
        </w:pBdr>
        <w:jc w:val="center"/>
        <w:rPr>
          <w:b/>
          <w:color w:val="000000"/>
          <w:lang w:val="es-CL"/>
        </w:rPr>
      </w:pPr>
    </w:p>
    <w:p w14:paraId="672186D8" w14:textId="77777777" w:rsidR="0068249F" w:rsidRPr="00820BC2" w:rsidRDefault="007674DC" w:rsidP="006B0743">
      <w:pPr>
        <w:pBdr>
          <w:top w:val="nil"/>
          <w:left w:val="nil"/>
          <w:bottom w:val="nil"/>
          <w:right w:val="nil"/>
          <w:between w:val="nil"/>
        </w:pBdr>
        <w:jc w:val="both"/>
        <w:rPr>
          <w:color w:val="000000"/>
          <w:lang w:val="es-CL"/>
        </w:rPr>
      </w:pPr>
      <w:r w:rsidRPr="00820BC2">
        <w:rPr>
          <w:color w:val="000000"/>
          <w:lang w:val="es-CL"/>
        </w:rPr>
        <w:t>Para nombrar compuestos químicos, deberá usarse la nomenclatura de la Unión Internacional de Ciencias Químicas.</w:t>
      </w:r>
    </w:p>
    <w:p w14:paraId="0C3EF4FF" w14:textId="77777777" w:rsidR="0068249F" w:rsidRDefault="0068249F" w:rsidP="006B0743">
      <w:pPr>
        <w:pBdr>
          <w:top w:val="nil"/>
          <w:left w:val="nil"/>
          <w:bottom w:val="nil"/>
          <w:right w:val="nil"/>
          <w:between w:val="nil"/>
        </w:pBdr>
        <w:jc w:val="both"/>
        <w:rPr>
          <w:color w:val="000000"/>
          <w:lang w:val="es-CL"/>
        </w:rPr>
      </w:pPr>
    </w:p>
    <w:p w14:paraId="38DE6C47" w14:textId="77777777" w:rsidR="00BA7FD0" w:rsidRPr="00820BC2" w:rsidRDefault="00BA7FD0" w:rsidP="006B0743">
      <w:pPr>
        <w:pBdr>
          <w:top w:val="nil"/>
          <w:left w:val="nil"/>
          <w:bottom w:val="nil"/>
          <w:right w:val="nil"/>
          <w:between w:val="nil"/>
        </w:pBdr>
        <w:jc w:val="both"/>
        <w:rPr>
          <w:color w:val="000000"/>
          <w:lang w:val="es-CL"/>
        </w:rPr>
      </w:pPr>
    </w:p>
    <w:p w14:paraId="66499D05" w14:textId="77777777" w:rsidR="0068249F" w:rsidRDefault="007674DC" w:rsidP="006B0743">
      <w:pPr>
        <w:pBdr>
          <w:top w:val="nil"/>
          <w:left w:val="nil"/>
          <w:bottom w:val="nil"/>
          <w:right w:val="nil"/>
          <w:between w:val="nil"/>
        </w:pBdr>
        <w:jc w:val="center"/>
        <w:rPr>
          <w:b/>
          <w:lang w:val="es-CL"/>
        </w:rPr>
      </w:pPr>
      <w:r w:rsidRPr="00820BC2">
        <w:rPr>
          <w:b/>
          <w:lang w:val="es-CL"/>
        </w:rPr>
        <w:t>Cuadros y figuras</w:t>
      </w:r>
    </w:p>
    <w:p w14:paraId="0DF90ED0" w14:textId="77777777" w:rsidR="00A4441F" w:rsidRPr="00820BC2" w:rsidRDefault="00A4441F" w:rsidP="006B0743">
      <w:pPr>
        <w:pBdr>
          <w:top w:val="nil"/>
          <w:left w:val="nil"/>
          <w:bottom w:val="nil"/>
          <w:right w:val="nil"/>
          <w:between w:val="nil"/>
        </w:pBdr>
        <w:jc w:val="center"/>
        <w:rPr>
          <w:b/>
          <w:lang w:val="es-CL"/>
        </w:rPr>
      </w:pPr>
    </w:p>
    <w:p w14:paraId="5ADD0284" w14:textId="77777777" w:rsidR="0068249F" w:rsidRPr="00820BC2" w:rsidRDefault="007674DC" w:rsidP="006B0743">
      <w:pPr>
        <w:pBdr>
          <w:top w:val="nil"/>
          <w:left w:val="nil"/>
          <w:bottom w:val="nil"/>
          <w:right w:val="nil"/>
          <w:between w:val="nil"/>
        </w:pBdr>
        <w:jc w:val="both"/>
        <w:rPr>
          <w:color w:val="000000"/>
          <w:lang w:val="es-CL"/>
        </w:rPr>
      </w:pPr>
      <w:r w:rsidRPr="00820BC2">
        <w:rPr>
          <w:color w:val="000000"/>
          <w:lang w:val="es-CL"/>
        </w:rPr>
        <w:t>Los cuadros tienen por función presentar cifras precisas y comparables; en cambio, las figuras revelan tendencias o registran la apariencia de los fenómenos, como en el caso de dibujos o fotografías. La información no debe duplicarse</w:t>
      </w:r>
      <w:r w:rsidRPr="00820BC2">
        <w:rPr>
          <w:lang w:val="es-CL"/>
        </w:rPr>
        <w:t xml:space="preserve"> en</w:t>
      </w:r>
      <w:r w:rsidRPr="00820BC2">
        <w:rPr>
          <w:color w:val="000000"/>
          <w:lang w:val="es-CL"/>
        </w:rPr>
        <w:t xml:space="preserve"> cuadros </w:t>
      </w:r>
      <w:r w:rsidRPr="00820BC2">
        <w:rPr>
          <w:lang w:val="es-CL"/>
        </w:rPr>
        <w:t xml:space="preserve">y </w:t>
      </w:r>
      <w:r w:rsidRPr="00820BC2">
        <w:rPr>
          <w:color w:val="000000"/>
          <w:lang w:val="es-CL"/>
        </w:rPr>
        <w:t>figura</w:t>
      </w:r>
      <w:r w:rsidRPr="00820BC2">
        <w:rPr>
          <w:lang w:val="es-CL"/>
        </w:rPr>
        <w:t>s</w:t>
      </w:r>
      <w:r w:rsidRPr="00820BC2">
        <w:rPr>
          <w:color w:val="000000"/>
          <w:lang w:val="es-CL"/>
        </w:rPr>
        <w:t xml:space="preserve">. Los cuadros y figuras deben ser </w:t>
      </w:r>
      <w:proofErr w:type="spellStart"/>
      <w:r w:rsidRPr="00820BC2">
        <w:rPr>
          <w:color w:val="000000"/>
          <w:lang w:val="es-CL"/>
        </w:rPr>
        <w:t>autoexplicativos</w:t>
      </w:r>
      <w:proofErr w:type="spellEnd"/>
      <w:r w:rsidRPr="00820BC2">
        <w:rPr>
          <w:color w:val="000000"/>
          <w:lang w:val="es-CL"/>
        </w:rPr>
        <w:t xml:space="preserve">, de modo que no sea necesario leer el texto para comprender la información entregada. </w:t>
      </w:r>
      <w:r w:rsidRPr="00820BC2">
        <w:rPr>
          <w:lang w:val="es-CL"/>
        </w:rPr>
        <w:t>Todos</w:t>
      </w:r>
      <w:r w:rsidRPr="00820BC2">
        <w:rPr>
          <w:color w:val="000000"/>
          <w:lang w:val="es-CL"/>
        </w:rPr>
        <w:t xml:space="preserve"> los cuadros y figuras deben estar citados en el texto.</w:t>
      </w:r>
    </w:p>
    <w:p w14:paraId="6BB669CD" w14:textId="77777777" w:rsidR="0068249F" w:rsidRDefault="0068249F" w:rsidP="006B0743">
      <w:pPr>
        <w:pBdr>
          <w:top w:val="nil"/>
          <w:left w:val="nil"/>
          <w:bottom w:val="nil"/>
          <w:right w:val="nil"/>
          <w:between w:val="nil"/>
        </w:pBdr>
        <w:jc w:val="both"/>
        <w:rPr>
          <w:b/>
          <w:color w:val="000000"/>
          <w:lang w:val="es-CL"/>
        </w:rPr>
      </w:pPr>
    </w:p>
    <w:p w14:paraId="5005D43C" w14:textId="5B612436" w:rsidR="0068249F" w:rsidRPr="00D95EEE" w:rsidRDefault="00BA7FD0" w:rsidP="006B0743">
      <w:pPr>
        <w:pBdr>
          <w:top w:val="nil"/>
          <w:left w:val="nil"/>
          <w:bottom w:val="nil"/>
          <w:right w:val="nil"/>
          <w:between w:val="nil"/>
        </w:pBdr>
        <w:jc w:val="both"/>
        <w:rPr>
          <w:b/>
          <w:bCs/>
          <w:color w:val="000000"/>
          <w:lang w:val="es-CL"/>
        </w:rPr>
      </w:pPr>
      <w:r w:rsidRPr="00D95EEE">
        <w:rPr>
          <w:b/>
          <w:bCs/>
          <w:color w:val="000000"/>
          <w:lang w:val="es-CL"/>
        </w:rPr>
        <w:t>F</w:t>
      </w:r>
      <w:r w:rsidR="007674DC" w:rsidRPr="002A5109">
        <w:rPr>
          <w:b/>
          <w:bCs/>
          <w:color w:val="000000"/>
          <w:lang w:val="es-CL"/>
        </w:rPr>
        <w:t>ormato de cuadros</w:t>
      </w:r>
      <w:r w:rsidR="007674DC" w:rsidRPr="00D95EEE">
        <w:rPr>
          <w:b/>
          <w:bCs/>
          <w:color w:val="000000"/>
          <w:lang w:val="es-CL"/>
        </w:rPr>
        <w:t xml:space="preserve"> </w:t>
      </w:r>
    </w:p>
    <w:p w14:paraId="68F62255" w14:textId="77777777" w:rsidR="00BA7FD0" w:rsidRPr="00820BC2" w:rsidRDefault="00BA7FD0" w:rsidP="006B0743">
      <w:pPr>
        <w:pBdr>
          <w:top w:val="nil"/>
          <w:left w:val="nil"/>
          <w:bottom w:val="nil"/>
          <w:right w:val="nil"/>
          <w:between w:val="nil"/>
        </w:pBdr>
        <w:jc w:val="both"/>
        <w:rPr>
          <w:color w:val="000000"/>
          <w:lang w:val="es-CL"/>
        </w:rPr>
      </w:pPr>
    </w:p>
    <w:p w14:paraId="0AABD7E5" w14:textId="38B72228" w:rsidR="0068249F" w:rsidRDefault="007674DC" w:rsidP="006B0743">
      <w:pPr>
        <w:pBdr>
          <w:top w:val="nil"/>
          <w:left w:val="nil"/>
          <w:bottom w:val="nil"/>
          <w:right w:val="nil"/>
          <w:between w:val="nil"/>
        </w:pBdr>
        <w:jc w:val="both"/>
        <w:rPr>
          <w:lang w:val="es-CL"/>
        </w:rPr>
      </w:pPr>
      <w:r w:rsidRPr="00820BC2">
        <w:rPr>
          <w:lang w:val="es-CL"/>
        </w:rPr>
        <w:t xml:space="preserve">La numeración de los cuadros se hará con números arábigos consecutivos en el orden de aparición de ellos en el texto (Cuadro 1, Cuadro 2, etc.). En los cuadros muy extensos, excepcionalmente se </w:t>
      </w:r>
      <w:r w:rsidR="002A5109">
        <w:rPr>
          <w:lang w:val="es-CL"/>
        </w:rPr>
        <w:t>podrá</w:t>
      </w:r>
      <w:r w:rsidR="002A5109" w:rsidRPr="00820BC2">
        <w:rPr>
          <w:lang w:val="es-CL"/>
        </w:rPr>
        <w:t xml:space="preserve"> </w:t>
      </w:r>
      <w:r w:rsidRPr="00820BC2">
        <w:rPr>
          <w:lang w:val="es-CL"/>
        </w:rPr>
        <w:t>usar letra tamaño 10 o utilizar orientación horizontal de la página.</w:t>
      </w:r>
    </w:p>
    <w:p w14:paraId="07CD15ED" w14:textId="77777777" w:rsidR="002A5109" w:rsidRPr="00820BC2" w:rsidRDefault="002A5109" w:rsidP="006B0743">
      <w:pPr>
        <w:pBdr>
          <w:top w:val="nil"/>
          <w:left w:val="nil"/>
          <w:bottom w:val="nil"/>
          <w:right w:val="nil"/>
          <w:between w:val="nil"/>
        </w:pBdr>
        <w:jc w:val="both"/>
        <w:rPr>
          <w:color w:val="000000"/>
          <w:lang w:val="es-CL"/>
        </w:rPr>
      </w:pPr>
    </w:p>
    <w:p w14:paraId="2F5FCB38" w14:textId="76C1C420" w:rsidR="00A4441F" w:rsidRPr="00D95EEE" w:rsidRDefault="007674DC" w:rsidP="002A5109">
      <w:pPr>
        <w:pBdr>
          <w:top w:val="nil"/>
          <w:left w:val="nil"/>
          <w:bottom w:val="nil"/>
          <w:right w:val="nil"/>
          <w:between w:val="nil"/>
        </w:pBdr>
        <w:jc w:val="both"/>
        <w:rPr>
          <w:lang w:val="es-CL"/>
        </w:rPr>
      </w:pPr>
      <w:r w:rsidRPr="00D95EEE">
        <w:rPr>
          <w:lang w:val="es-CL"/>
        </w:rPr>
        <w:t>El título debe ser breve e indicar claramente su contenido. Las aclaraciones se deberán hacer mediante notas al pie de estos. El título del cuadro será sin negrita</w:t>
      </w:r>
      <w:r w:rsidR="00505333" w:rsidRPr="00D95EEE">
        <w:rPr>
          <w:lang w:val="es-CL"/>
        </w:rPr>
        <w:t xml:space="preserve"> e </w:t>
      </w:r>
      <w:r w:rsidRPr="00D95EEE">
        <w:rPr>
          <w:lang w:val="es-CL"/>
        </w:rPr>
        <w:t>iniciarse en la misma línea en que aparecen la palabra Cuadro y su número, siguiendo a un punto seguido. Si el título del cuadro supera la primera línea, la segunda línea debe comenzar con sangría francesa de 0,5 cm.</w:t>
      </w:r>
    </w:p>
    <w:p w14:paraId="1A2A258C" w14:textId="77777777" w:rsidR="002A5109" w:rsidRPr="002A5109" w:rsidRDefault="002A5109" w:rsidP="00D95EEE">
      <w:pPr>
        <w:pBdr>
          <w:top w:val="nil"/>
          <w:left w:val="nil"/>
          <w:bottom w:val="nil"/>
          <w:right w:val="nil"/>
          <w:between w:val="nil"/>
        </w:pBdr>
        <w:jc w:val="both"/>
        <w:rPr>
          <w:lang w:val="es-CL"/>
        </w:rPr>
      </w:pPr>
    </w:p>
    <w:p w14:paraId="397F4DEC" w14:textId="1CE624CD" w:rsidR="002A5109" w:rsidRDefault="007674DC" w:rsidP="002A5109">
      <w:pPr>
        <w:pBdr>
          <w:top w:val="nil"/>
          <w:left w:val="nil"/>
          <w:bottom w:val="nil"/>
          <w:right w:val="nil"/>
          <w:between w:val="nil"/>
        </w:pBdr>
        <w:jc w:val="both"/>
        <w:rPr>
          <w:lang w:val="es-CL"/>
        </w:rPr>
      </w:pPr>
      <w:r w:rsidRPr="00D95EEE">
        <w:rPr>
          <w:lang w:val="es-CL"/>
        </w:rPr>
        <w:t xml:space="preserve">El Cuadro deberá estar demarcado por líneas horizontales, superior e inferior, estando la superior en el renglón siguiente del título. Cualquier división del cuadro será sólo a través de líneas horizontales, y solo excepcionalmente </w:t>
      </w:r>
      <w:r w:rsidR="002A5109" w:rsidRPr="00D95EEE">
        <w:rPr>
          <w:lang w:val="es-CL"/>
        </w:rPr>
        <w:t xml:space="preserve">con divisiones </w:t>
      </w:r>
      <w:r w:rsidRPr="00D95EEE">
        <w:rPr>
          <w:lang w:val="es-CL"/>
        </w:rPr>
        <w:t>en el cuerpo del cuadro.</w:t>
      </w:r>
      <w:r w:rsidR="00816F17">
        <w:rPr>
          <w:lang w:val="es-CL"/>
        </w:rPr>
        <w:t xml:space="preserve"> </w:t>
      </w:r>
      <w:r w:rsidRPr="00D95EEE">
        <w:rPr>
          <w:lang w:val="es-CL"/>
        </w:rPr>
        <w:t xml:space="preserve">La primera columna izquierda debe contener las fuentes de variación (Ej. tratamientos, etc.). Las columnas a la derecha </w:t>
      </w:r>
      <w:r w:rsidR="00505333" w:rsidRPr="00D95EEE">
        <w:rPr>
          <w:lang w:val="es-CL"/>
        </w:rPr>
        <w:t>mostrarán</w:t>
      </w:r>
      <w:r w:rsidRPr="00D95EEE">
        <w:rPr>
          <w:lang w:val="es-CL"/>
        </w:rPr>
        <w:t xml:space="preserve"> las variables medidas en el encabezamiento (Ej. rendimiento) y, en el cuerpo del cuadro, la unidad de medida (Ej. kg/ha) y las magnitudes.</w:t>
      </w:r>
    </w:p>
    <w:p w14:paraId="61894827" w14:textId="77777777" w:rsidR="002A5109" w:rsidRDefault="002A5109" w:rsidP="002A5109">
      <w:pPr>
        <w:pBdr>
          <w:top w:val="nil"/>
          <w:left w:val="nil"/>
          <w:bottom w:val="nil"/>
          <w:right w:val="nil"/>
          <w:between w:val="nil"/>
        </w:pBdr>
        <w:jc w:val="both"/>
        <w:rPr>
          <w:lang w:val="es-CL"/>
        </w:rPr>
      </w:pPr>
    </w:p>
    <w:p w14:paraId="6B81F064" w14:textId="02F5F08F" w:rsidR="002A5109" w:rsidRDefault="007674DC" w:rsidP="002A5109">
      <w:pPr>
        <w:pBdr>
          <w:top w:val="nil"/>
          <w:left w:val="nil"/>
          <w:bottom w:val="nil"/>
          <w:right w:val="nil"/>
          <w:between w:val="nil"/>
        </w:pBdr>
        <w:jc w:val="both"/>
        <w:rPr>
          <w:lang w:val="es-CL"/>
        </w:rPr>
      </w:pPr>
      <w:r w:rsidRPr="002A5109">
        <w:rPr>
          <w:lang w:val="es-CL"/>
        </w:rPr>
        <w:t>Los números dentro de una misma columna se deberán alinear por la coma, dejando igual número de decimales, ajustados a la precisión del instrumento usado. No se debe omitir el número cero cuando una cifra sea menor que uno. Cifras con numerosos decimales deben expresarse como potencias de 10 (Ej.  3,5 x 10</w:t>
      </w:r>
      <w:r w:rsidRPr="002A5109">
        <w:rPr>
          <w:vertAlign w:val="superscript"/>
          <w:lang w:val="es-CL"/>
        </w:rPr>
        <w:t>-7</w:t>
      </w:r>
      <w:r w:rsidRPr="002A5109">
        <w:rPr>
          <w:lang w:val="es-CL"/>
        </w:rPr>
        <w:t xml:space="preserve"> en lugar de 0,00000035).</w:t>
      </w:r>
      <w:r w:rsidR="00816F17">
        <w:rPr>
          <w:lang w:val="es-CL"/>
        </w:rPr>
        <w:t xml:space="preserve"> </w:t>
      </w:r>
      <w:r w:rsidR="002A5109" w:rsidRPr="002A5109">
        <w:rPr>
          <w:lang w:val="es-CL"/>
        </w:rPr>
        <w:t xml:space="preserve">Se usarán letras distintas para indicar diferencias significativas entre tratamientos, debiendo el valor más alto </w:t>
      </w:r>
      <w:r w:rsidR="002A5109">
        <w:rPr>
          <w:lang w:val="es-CL"/>
        </w:rPr>
        <w:t>ser</w:t>
      </w:r>
      <w:r w:rsidR="002A5109" w:rsidRPr="002A5109">
        <w:rPr>
          <w:lang w:val="es-CL"/>
        </w:rPr>
        <w:t xml:space="preserve"> acompañado por la letra a.</w:t>
      </w:r>
      <w:r w:rsidR="002A5109">
        <w:rPr>
          <w:lang w:val="es-CL"/>
        </w:rPr>
        <w:t xml:space="preserve"> </w:t>
      </w:r>
      <w:r w:rsidRPr="002A5109">
        <w:rPr>
          <w:lang w:val="es-CL"/>
        </w:rPr>
        <w:t>Al pie del cuadro, bajo la línea horizontal, se debe indicar el nivel de probabilidad usado para determinar las diferencias significativas.</w:t>
      </w:r>
    </w:p>
    <w:p w14:paraId="79D524E7" w14:textId="77777777" w:rsidR="002A5109" w:rsidRDefault="002A5109" w:rsidP="002A5109">
      <w:pPr>
        <w:pBdr>
          <w:top w:val="nil"/>
          <w:left w:val="nil"/>
          <w:bottom w:val="nil"/>
          <w:right w:val="nil"/>
          <w:between w:val="nil"/>
        </w:pBdr>
        <w:jc w:val="both"/>
        <w:rPr>
          <w:lang w:val="es-CL"/>
        </w:rPr>
      </w:pPr>
    </w:p>
    <w:p w14:paraId="0CE18FFF" w14:textId="3EC72B4E" w:rsidR="0068249F" w:rsidRPr="002A5109" w:rsidRDefault="007674DC" w:rsidP="002A5109">
      <w:pPr>
        <w:pBdr>
          <w:top w:val="nil"/>
          <w:left w:val="nil"/>
          <w:bottom w:val="nil"/>
          <w:right w:val="nil"/>
          <w:between w:val="nil"/>
        </w:pBdr>
        <w:jc w:val="both"/>
        <w:rPr>
          <w:lang w:val="es-CL"/>
        </w:rPr>
      </w:pPr>
      <w:r w:rsidRPr="002A5109">
        <w:rPr>
          <w:lang w:val="es-CL"/>
        </w:rPr>
        <w:t>Las notas explicativas del cuadro se indicarán por números arábigos en superíndice, tanto en el cuadro como al pie de este, con letra tamaño 8. Las notas se deberán ordenar numéricamente de acuerdo con la forma natural en que se lee el cuadro: de izquierda a derecha y de arriba hacia abajo.</w:t>
      </w:r>
    </w:p>
    <w:p w14:paraId="445DCEF3" w14:textId="77777777" w:rsidR="0068249F" w:rsidRPr="00820BC2" w:rsidRDefault="0068249F" w:rsidP="006B0743">
      <w:pPr>
        <w:pBdr>
          <w:top w:val="nil"/>
          <w:left w:val="nil"/>
          <w:bottom w:val="nil"/>
          <w:right w:val="nil"/>
          <w:between w:val="nil"/>
        </w:pBdr>
        <w:jc w:val="both"/>
        <w:rPr>
          <w:color w:val="000000"/>
          <w:lang w:val="es-CL"/>
        </w:rPr>
      </w:pPr>
    </w:p>
    <w:p w14:paraId="18743454" w14:textId="77777777" w:rsidR="002A5109" w:rsidRDefault="002A5109" w:rsidP="006B0743">
      <w:pPr>
        <w:pBdr>
          <w:top w:val="nil"/>
          <w:left w:val="nil"/>
          <w:bottom w:val="nil"/>
          <w:right w:val="nil"/>
          <w:between w:val="nil"/>
        </w:pBdr>
        <w:jc w:val="both"/>
        <w:rPr>
          <w:color w:val="000000"/>
          <w:lang w:val="es-CL"/>
        </w:rPr>
      </w:pPr>
    </w:p>
    <w:p w14:paraId="5DD92BA6" w14:textId="4FE827E7" w:rsidR="0068249F" w:rsidRDefault="002A5109" w:rsidP="006B0743">
      <w:pPr>
        <w:pBdr>
          <w:top w:val="nil"/>
          <w:left w:val="nil"/>
          <w:bottom w:val="nil"/>
          <w:right w:val="nil"/>
          <w:between w:val="nil"/>
        </w:pBdr>
        <w:jc w:val="both"/>
        <w:rPr>
          <w:color w:val="000000"/>
          <w:lang w:val="es-CL"/>
        </w:rPr>
      </w:pPr>
      <w:r w:rsidRPr="00816F17">
        <w:rPr>
          <w:b/>
          <w:bCs/>
          <w:color w:val="000000"/>
          <w:lang w:val="es-CL"/>
        </w:rPr>
        <w:t>F</w:t>
      </w:r>
      <w:r w:rsidR="007674DC" w:rsidRPr="00816F17">
        <w:rPr>
          <w:b/>
          <w:bCs/>
          <w:color w:val="000000"/>
          <w:lang w:val="es-CL"/>
        </w:rPr>
        <w:t>or</w:t>
      </w:r>
      <w:r w:rsidR="007674DC" w:rsidRPr="00820BC2">
        <w:rPr>
          <w:b/>
          <w:bCs/>
          <w:color w:val="000000"/>
          <w:lang w:val="es-CL"/>
        </w:rPr>
        <w:t>mato de figuras</w:t>
      </w:r>
      <w:r w:rsidR="007674DC" w:rsidRPr="00820BC2">
        <w:rPr>
          <w:color w:val="000000"/>
          <w:lang w:val="es-CL"/>
        </w:rPr>
        <w:t xml:space="preserve"> </w:t>
      </w:r>
    </w:p>
    <w:p w14:paraId="6BA7127A" w14:textId="77777777" w:rsidR="002A5109" w:rsidRPr="00820BC2" w:rsidRDefault="002A5109" w:rsidP="006B0743">
      <w:pPr>
        <w:pBdr>
          <w:top w:val="nil"/>
          <w:left w:val="nil"/>
          <w:bottom w:val="nil"/>
          <w:right w:val="nil"/>
          <w:between w:val="nil"/>
        </w:pBdr>
        <w:jc w:val="both"/>
        <w:rPr>
          <w:color w:val="000000"/>
          <w:lang w:val="es-CL"/>
        </w:rPr>
      </w:pPr>
    </w:p>
    <w:p w14:paraId="49DC6F68" w14:textId="5D8F063F" w:rsidR="0068249F" w:rsidRPr="002A5109" w:rsidRDefault="007674DC" w:rsidP="002A5109">
      <w:pPr>
        <w:pBdr>
          <w:top w:val="nil"/>
          <w:left w:val="nil"/>
          <w:bottom w:val="nil"/>
          <w:right w:val="nil"/>
          <w:between w:val="nil"/>
        </w:pBdr>
        <w:ind w:left="1"/>
        <w:jc w:val="both"/>
        <w:rPr>
          <w:lang w:val="es-CL"/>
        </w:rPr>
      </w:pPr>
      <w:r w:rsidRPr="002A5109">
        <w:rPr>
          <w:lang w:val="es-CL"/>
        </w:rPr>
        <w:t>El título de la figura deberá ir al pie de ésta, siguiendo el mismo formato que para el título de los cuadros. Los datos numéricos que corresponden a una figura podrán presentarse en un cuadro, como apéndice.</w:t>
      </w:r>
      <w:r w:rsidR="00816F17">
        <w:rPr>
          <w:lang w:val="es-CL"/>
        </w:rPr>
        <w:t xml:space="preserve"> </w:t>
      </w:r>
      <w:r w:rsidRPr="002A5109">
        <w:rPr>
          <w:lang w:val="es-CL"/>
        </w:rPr>
        <w:t>En el caso de gráficos, los títulos de los ejes y leyendas deben tener la misma fuente del documento,</w:t>
      </w:r>
      <w:r w:rsidRPr="002A5109">
        <w:rPr>
          <w:i/>
          <w:lang w:val="es-CL"/>
        </w:rPr>
        <w:t xml:space="preserve"> Times New </w:t>
      </w:r>
      <w:proofErr w:type="spellStart"/>
      <w:r w:rsidRPr="002A5109">
        <w:rPr>
          <w:i/>
          <w:lang w:val="es-CL"/>
        </w:rPr>
        <w:t>Roman</w:t>
      </w:r>
      <w:proofErr w:type="spellEnd"/>
      <w:r w:rsidRPr="002A5109">
        <w:rPr>
          <w:lang w:val="es-CL"/>
        </w:rPr>
        <w:t>, debiendo incluir las unidades de medida.</w:t>
      </w:r>
      <w:r w:rsidR="007A6DA8" w:rsidRPr="002A5109">
        <w:rPr>
          <w:lang w:val="es-CL"/>
        </w:rPr>
        <w:t xml:space="preserve"> </w:t>
      </w:r>
      <w:r w:rsidRPr="002A5109">
        <w:rPr>
          <w:lang w:val="es-CL"/>
        </w:rPr>
        <w:t xml:space="preserve">La resolución mínima de las figuras deberá ser de 300 DPI (o PPP). </w:t>
      </w:r>
      <w:r w:rsidRPr="000B73BF">
        <w:rPr>
          <w:lang w:val="es-CL"/>
        </w:rPr>
        <w:t>Se recomienda el uso de formatos TIFF y JPG.</w:t>
      </w:r>
    </w:p>
    <w:p w14:paraId="655BD0E3" w14:textId="3A4C8B8E" w:rsidR="0068249F" w:rsidRPr="00003499" w:rsidRDefault="007A6DA8" w:rsidP="006B0743">
      <w:pPr>
        <w:pBdr>
          <w:top w:val="nil"/>
          <w:left w:val="nil"/>
          <w:bottom w:val="nil"/>
          <w:right w:val="nil"/>
          <w:between w:val="nil"/>
        </w:pBdr>
        <w:jc w:val="center"/>
        <w:rPr>
          <w:b/>
          <w:lang w:val="es-CL"/>
        </w:rPr>
      </w:pPr>
      <w:r w:rsidRPr="00003499">
        <w:rPr>
          <w:b/>
          <w:color w:val="000000"/>
          <w:lang w:val="es-CL"/>
        </w:rPr>
        <w:lastRenderedPageBreak/>
        <w:t>A</w:t>
      </w:r>
      <w:r w:rsidR="007674DC" w:rsidRPr="00003499">
        <w:rPr>
          <w:b/>
          <w:color w:val="000000"/>
          <w:lang w:val="es-CL"/>
        </w:rPr>
        <w:t>NEXO</w:t>
      </w:r>
      <w:r w:rsidR="007674DC" w:rsidRPr="00003499">
        <w:rPr>
          <w:b/>
          <w:lang w:val="es-CL"/>
        </w:rPr>
        <w:t>S</w:t>
      </w:r>
    </w:p>
    <w:p w14:paraId="02488381" w14:textId="77777777" w:rsidR="0068249F" w:rsidRDefault="0068249F" w:rsidP="006B0743">
      <w:pPr>
        <w:pBdr>
          <w:top w:val="nil"/>
          <w:left w:val="nil"/>
          <w:bottom w:val="nil"/>
          <w:right w:val="nil"/>
          <w:between w:val="nil"/>
        </w:pBdr>
        <w:rPr>
          <w:b/>
          <w:lang w:val="es-CL"/>
        </w:rPr>
      </w:pPr>
    </w:p>
    <w:p w14:paraId="1580773A" w14:textId="77777777" w:rsidR="00003499" w:rsidRPr="00003499" w:rsidRDefault="00003499" w:rsidP="006B0743">
      <w:pPr>
        <w:pBdr>
          <w:top w:val="nil"/>
          <w:left w:val="nil"/>
          <w:bottom w:val="nil"/>
          <w:right w:val="nil"/>
          <w:between w:val="nil"/>
        </w:pBdr>
        <w:rPr>
          <w:b/>
          <w:lang w:val="es-CL"/>
        </w:rPr>
      </w:pPr>
    </w:p>
    <w:p w14:paraId="61E4358F" w14:textId="79BC3F28" w:rsidR="007A6DA8" w:rsidRPr="007A6DA8" w:rsidRDefault="007674DC" w:rsidP="006B0743">
      <w:pPr>
        <w:pBdr>
          <w:top w:val="nil"/>
          <w:left w:val="nil"/>
          <w:bottom w:val="nil"/>
          <w:right w:val="nil"/>
          <w:between w:val="nil"/>
        </w:pBdr>
        <w:jc w:val="center"/>
        <w:rPr>
          <w:b/>
          <w:bCs/>
          <w:lang w:val="es-CL"/>
        </w:rPr>
      </w:pPr>
      <w:r w:rsidRPr="007A6DA8">
        <w:rPr>
          <w:b/>
          <w:bCs/>
          <w:lang w:val="es-CL"/>
        </w:rPr>
        <w:t>Anexo 1</w:t>
      </w:r>
      <w:r w:rsidR="00496DF5">
        <w:rPr>
          <w:b/>
          <w:bCs/>
          <w:lang w:val="es-CL"/>
        </w:rPr>
        <w:t>:</w:t>
      </w:r>
      <w:r w:rsidR="007A6DA8">
        <w:rPr>
          <w:b/>
          <w:bCs/>
          <w:lang w:val="es-CL"/>
        </w:rPr>
        <w:t xml:space="preserve"> </w:t>
      </w:r>
      <w:r w:rsidR="00003499">
        <w:rPr>
          <w:b/>
          <w:bCs/>
          <w:lang w:val="es-CL"/>
        </w:rPr>
        <w:t>u</w:t>
      </w:r>
      <w:r w:rsidR="007A6DA8">
        <w:rPr>
          <w:b/>
          <w:bCs/>
          <w:lang w:val="es-CL"/>
        </w:rPr>
        <w:t>nidades de medida</w:t>
      </w:r>
    </w:p>
    <w:p w14:paraId="71014D56" w14:textId="77777777" w:rsidR="007A6DA8" w:rsidRDefault="007A6DA8" w:rsidP="006B0743">
      <w:pPr>
        <w:pBdr>
          <w:top w:val="nil"/>
          <w:left w:val="nil"/>
          <w:bottom w:val="nil"/>
          <w:right w:val="nil"/>
          <w:between w:val="nil"/>
        </w:pBdr>
        <w:jc w:val="both"/>
        <w:rPr>
          <w:lang w:val="es-CL"/>
        </w:rPr>
      </w:pPr>
    </w:p>
    <w:p w14:paraId="139E6532" w14:textId="2824A4D5" w:rsidR="0068249F" w:rsidRPr="006A1569" w:rsidRDefault="00003499" w:rsidP="00003499">
      <w:pPr>
        <w:pBdr>
          <w:top w:val="nil"/>
          <w:left w:val="nil"/>
          <w:bottom w:val="nil"/>
          <w:right w:val="nil"/>
          <w:between w:val="nil"/>
        </w:pBdr>
        <w:ind w:left="284" w:hanging="284"/>
        <w:jc w:val="both"/>
      </w:pPr>
      <w:r w:rsidRPr="00D95EEE">
        <w:rPr>
          <w:b/>
          <w:bCs/>
          <w:lang w:val="es-CL"/>
        </w:rPr>
        <w:t>Cuadro 1.</w:t>
      </w:r>
      <w:r>
        <w:rPr>
          <w:lang w:val="es-CL"/>
        </w:rPr>
        <w:t xml:space="preserve"> </w:t>
      </w:r>
      <w:r w:rsidR="007674DC" w:rsidRPr="007A6DA8">
        <w:rPr>
          <w:lang w:val="es-CL"/>
        </w:rPr>
        <w:t>Unidades de medición empleadas por el Sistema Internacional</w:t>
      </w:r>
      <w:r w:rsidR="006A1569">
        <w:rPr>
          <w:lang w:val="es-CL"/>
        </w:rPr>
        <w:t xml:space="preserve">. </w:t>
      </w:r>
      <w:r w:rsidR="007674DC" w:rsidRPr="007A6DA8">
        <w:rPr>
          <w:lang w:val="es-CL"/>
        </w:rPr>
        <w:t xml:space="preserve"> </w:t>
      </w:r>
      <w:hyperlink r:id="rId9">
        <w:r w:rsidR="007674DC" w:rsidRPr="006A1569">
          <w:t>http://www.bipm.org/utils/common/pdf/si_brochure_8_en.pdf</w:t>
        </w:r>
      </w:hyperlink>
    </w:p>
    <w:tbl>
      <w:tblPr>
        <w:tblStyle w:val="a"/>
        <w:tblW w:w="6930" w:type="dxa"/>
        <w:jc w:val="center"/>
        <w:tblBorders>
          <w:top w:val="single" w:sz="4" w:space="0" w:color="auto"/>
          <w:bottom w:val="single" w:sz="4" w:space="0" w:color="auto"/>
        </w:tblBorders>
        <w:tblLayout w:type="fixed"/>
        <w:tblLook w:val="0400" w:firstRow="0" w:lastRow="0" w:firstColumn="0" w:lastColumn="0" w:noHBand="0" w:noVBand="1"/>
      </w:tblPr>
      <w:tblGrid>
        <w:gridCol w:w="3600"/>
        <w:gridCol w:w="1800"/>
        <w:gridCol w:w="1530"/>
      </w:tblGrid>
      <w:tr w:rsidR="0068249F" w:rsidRPr="00820BC2" w14:paraId="54BFABAE" w14:textId="77777777" w:rsidTr="006A1569">
        <w:trPr>
          <w:trHeight w:val="170"/>
          <w:jc w:val="center"/>
        </w:trPr>
        <w:tc>
          <w:tcPr>
            <w:tcW w:w="3600" w:type="dxa"/>
            <w:tcBorders>
              <w:top w:val="single" w:sz="4" w:space="0" w:color="auto"/>
              <w:bottom w:val="single" w:sz="4" w:space="0" w:color="auto"/>
            </w:tcBorders>
            <w:shd w:val="clear" w:color="auto" w:fill="FFFFFF"/>
            <w:tcMar>
              <w:top w:w="0" w:type="dxa"/>
              <w:left w:w="80" w:type="dxa"/>
              <w:bottom w:w="0" w:type="dxa"/>
              <w:right w:w="80" w:type="dxa"/>
            </w:tcMar>
          </w:tcPr>
          <w:p w14:paraId="3E9CEF87" w14:textId="77777777" w:rsidR="0068249F" w:rsidRPr="006A1569" w:rsidRDefault="007674DC" w:rsidP="006A1569">
            <w:pPr>
              <w:pBdr>
                <w:top w:val="nil"/>
                <w:left w:val="nil"/>
                <w:bottom w:val="nil"/>
                <w:right w:val="nil"/>
                <w:between w:val="nil"/>
              </w:pBdr>
              <w:jc w:val="both"/>
              <w:rPr>
                <w:bCs/>
                <w:color w:val="000000"/>
              </w:rPr>
            </w:pPr>
            <w:r w:rsidRPr="006A1569">
              <w:rPr>
                <w:bCs/>
                <w:color w:val="000000"/>
              </w:rPr>
              <w:t xml:space="preserve">Magnitudes </w:t>
            </w:r>
            <w:proofErr w:type="spellStart"/>
            <w:r w:rsidRPr="006A1569">
              <w:rPr>
                <w:bCs/>
                <w:color w:val="000000"/>
              </w:rPr>
              <w:t>fundamentales</w:t>
            </w:r>
            <w:proofErr w:type="spellEnd"/>
          </w:p>
        </w:tc>
        <w:tc>
          <w:tcPr>
            <w:tcW w:w="1800" w:type="dxa"/>
            <w:tcBorders>
              <w:top w:val="single" w:sz="4" w:space="0" w:color="auto"/>
              <w:bottom w:val="single" w:sz="4" w:space="0" w:color="auto"/>
            </w:tcBorders>
            <w:shd w:val="clear" w:color="auto" w:fill="FFFFFF"/>
            <w:tcMar>
              <w:top w:w="0" w:type="dxa"/>
              <w:left w:w="80" w:type="dxa"/>
              <w:bottom w:w="0" w:type="dxa"/>
              <w:right w:w="80" w:type="dxa"/>
            </w:tcMar>
          </w:tcPr>
          <w:p w14:paraId="259DE902" w14:textId="77777777" w:rsidR="0068249F" w:rsidRPr="006A1569" w:rsidRDefault="007674DC" w:rsidP="006A1569">
            <w:pPr>
              <w:pBdr>
                <w:top w:val="nil"/>
                <w:left w:val="nil"/>
                <w:bottom w:val="nil"/>
                <w:right w:val="nil"/>
                <w:between w:val="nil"/>
              </w:pBdr>
              <w:jc w:val="center"/>
              <w:rPr>
                <w:bCs/>
                <w:color w:val="000000"/>
              </w:rPr>
            </w:pPr>
            <w:r w:rsidRPr="006A1569">
              <w:rPr>
                <w:bCs/>
                <w:color w:val="000000"/>
              </w:rPr>
              <w:t>Nombre</w:t>
            </w:r>
          </w:p>
        </w:tc>
        <w:tc>
          <w:tcPr>
            <w:tcW w:w="1530" w:type="dxa"/>
            <w:tcBorders>
              <w:top w:val="single" w:sz="4" w:space="0" w:color="auto"/>
              <w:bottom w:val="single" w:sz="4" w:space="0" w:color="auto"/>
            </w:tcBorders>
            <w:shd w:val="clear" w:color="auto" w:fill="FFFFFF"/>
            <w:tcMar>
              <w:top w:w="0" w:type="dxa"/>
              <w:left w:w="80" w:type="dxa"/>
              <w:bottom w:w="0" w:type="dxa"/>
              <w:right w:w="80" w:type="dxa"/>
            </w:tcMar>
          </w:tcPr>
          <w:p w14:paraId="3600B8D6" w14:textId="77777777" w:rsidR="0068249F" w:rsidRPr="006A1569" w:rsidRDefault="007674DC" w:rsidP="006A1569">
            <w:pPr>
              <w:pBdr>
                <w:top w:val="nil"/>
                <w:left w:val="nil"/>
                <w:bottom w:val="nil"/>
                <w:right w:val="nil"/>
                <w:between w:val="nil"/>
              </w:pBdr>
              <w:jc w:val="center"/>
              <w:rPr>
                <w:bCs/>
                <w:color w:val="000000"/>
              </w:rPr>
            </w:pPr>
            <w:proofErr w:type="spellStart"/>
            <w:r w:rsidRPr="006A1569">
              <w:rPr>
                <w:bCs/>
                <w:color w:val="000000"/>
              </w:rPr>
              <w:t>Símbolo</w:t>
            </w:r>
            <w:proofErr w:type="spellEnd"/>
          </w:p>
        </w:tc>
      </w:tr>
      <w:tr w:rsidR="0068249F" w:rsidRPr="00820BC2" w14:paraId="6B478FA1" w14:textId="77777777" w:rsidTr="006A1569">
        <w:trPr>
          <w:trHeight w:val="170"/>
          <w:jc w:val="center"/>
        </w:trPr>
        <w:tc>
          <w:tcPr>
            <w:tcW w:w="3600" w:type="dxa"/>
            <w:tcBorders>
              <w:top w:val="single" w:sz="4" w:space="0" w:color="auto"/>
            </w:tcBorders>
            <w:shd w:val="clear" w:color="auto" w:fill="FFFFFF"/>
            <w:tcMar>
              <w:top w:w="0" w:type="dxa"/>
              <w:left w:w="80" w:type="dxa"/>
              <w:bottom w:w="0" w:type="dxa"/>
              <w:right w:w="80" w:type="dxa"/>
            </w:tcMar>
          </w:tcPr>
          <w:p w14:paraId="582A060E" w14:textId="77777777" w:rsidR="0068249F" w:rsidRPr="00820BC2" w:rsidRDefault="007674DC" w:rsidP="006A1569">
            <w:pPr>
              <w:pBdr>
                <w:top w:val="nil"/>
                <w:left w:val="nil"/>
                <w:bottom w:val="nil"/>
                <w:right w:val="nil"/>
                <w:between w:val="nil"/>
              </w:pBdr>
              <w:jc w:val="both"/>
              <w:rPr>
                <w:color w:val="000000"/>
              </w:rPr>
            </w:pPr>
            <w:proofErr w:type="spellStart"/>
            <w:r w:rsidRPr="00820BC2">
              <w:rPr>
                <w:color w:val="000000"/>
              </w:rPr>
              <w:t>Longitud</w:t>
            </w:r>
            <w:proofErr w:type="spellEnd"/>
          </w:p>
        </w:tc>
        <w:tc>
          <w:tcPr>
            <w:tcW w:w="1800" w:type="dxa"/>
            <w:tcBorders>
              <w:top w:val="single" w:sz="4" w:space="0" w:color="auto"/>
            </w:tcBorders>
            <w:shd w:val="clear" w:color="auto" w:fill="FFFFFF"/>
            <w:tcMar>
              <w:top w:w="0" w:type="dxa"/>
              <w:left w:w="80" w:type="dxa"/>
              <w:bottom w:w="0" w:type="dxa"/>
              <w:right w:w="80" w:type="dxa"/>
            </w:tcMar>
          </w:tcPr>
          <w:p w14:paraId="5F372ABD" w14:textId="77777777" w:rsidR="0068249F" w:rsidRPr="00820BC2" w:rsidRDefault="007674DC" w:rsidP="006A1569">
            <w:pPr>
              <w:pBdr>
                <w:top w:val="nil"/>
                <w:left w:val="nil"/>
                <w:bottom w:val="nil"/>
                <w:right w:val="nil"/>
                <w:between w:val="nil"/>
              </w:pBdr>
              <w:jc w:val="center"/>
              <w:rPr>
                <w:color w:val="000000"/>
              </w:rPr>
            </w:pPr>
            <w:r w:rsidRPr="00820BC2">
              <w:rPr>
                <w:color w:val="000000"/>
              </w:rPr>
              <w:t>metro</w:t>
            </w:r>
          </w:p>
        </w:tc>
        <w:tc>
          <w:tcPr>
            <w:tcW w:w="1530" w:type="dxa"/>
            <w:tcBorders>
              <w:top w:val="single" w:sz="4" w:space="0" w:color="auto"/>
            </w:tcBorders>
            <w:shd w:val="clear" w:color="auto" w:fill="FFFFFF"/>
            <w:tcMar>
              <w:top w:w="0" w:type="dxa"/>
              <w:left w:w="80" w:type="dxa"/>
              <w:bottom w:w="0" w:type="dxa"/>
              <w:right w:w="80" w:type="dxa"/>
            </w:tcMar>
          </w:tcPr>
          <w:p w14:paraId="626F84D3" w14:textId="77777777" w:rsidR="0068249F" w:rsidRPr="00820BC2" w:rsidRDefault="007674DC" w:rsidP="006A1569">
            <w:pPr>
              <w:pBdr>
                <w:top w:val="nil"/>
                <w:left w:val="nil"/>
                <w:bottom w:val="nil"/>
                <w:right w:val="nil"/>
                <w:between w:val="nil"/>
              </w:pBdr>
              <w:jc w:val="center"/>
              <w:rPr>
                <w:color w:val="000000"/>
              </w:rPr>
            </w:pPr>
            <w:r w:rsidRPr="00820BC2">
              <w:rPr>
                <w:color w:val="000000"/>
              </w:rPr>
              <w:t>m</w:t>
            </w:r>
          </w:p>
        </w:tc>
      </w:tr>
      <w:tr w:rsidR="0068249F" w:rsidRPr="00820BC2" w14:paraId="23FB8D84" w14:textId="77777777" w:rsidTr="006A1569">
        <w:trPr>
          <w:trHeight w:val="170"/>
          <w:jc w:val="center"/>
        </w:trPr>
        <w:tc>
          <w:tcPr>
            <w:tcW w:w="3600" w:type="dxa"/>
            <w:shd w:val="clear" w:color="auto" w:fill="FFFFFF"/>
            <w:tcMar>
              <w:top w:w="0" w:type="dxa"/>
              <w:left w:w="80" w:type="dxa"/>
              <w:bottom w:w="0" w:type="dxa"/>
              <w:right w:w="80" w:type="dxa"/>
            </w:tcMar>
          </w:tcPr>
          <w:p w14:paraId="335E12CB" w14:textId="77777777" w:rsidR="0068249F" w:rsidRPr="00820BC2" w:rsidRDefault="007674DC" w:rsidP="006A1569">
            <w:pPr>
              <w:pBdr>
                <w:top w:val="nil"/>
                <w:left w:val="nil"/>
                <w:bottom w:val="nil"/>
                <w:right w:val="nil"/>
                <w:between w:val="nil"/>
              </w:pBdr>
              <w:jc w:val="both"/>
              <w:rPr>
                <w:color w:val="000000"/>
              </w:rPr>
            </w:pPr>
            <w:r w:rsidRPr="00820BC2">
              <w:rPr>
                <w:color w:val="000000"/>
              </w:rPr>
              <w:t>Masa</w:t>
            </w:r>
          </w:p>
        </w:tc>
        <w:tc>
          <w:tcPr>
            <w:tcW w:w="1800" w:type="dxa"/>
            <w:shd w:val="clear" w:color="auto" w:fill="FFFFFF"/>
            <w:tcMar>
              <w:top w:w="0" w:type="dxa"/>
              <w:left w:w="80" w:type="dxa"/>
              <w:bottom w:w="0" w:type="dxa"/>
              <w:right w:w="80" w:type="dxa"/>
            </w:tcMar>
          </w:tcPr>
          <w:p w14:paraId="3B03C09A" w14:textId="77777777" w:rsidR="0068249F" w:rsidRPr="00820BC2" w:rsidRDefault="007674DC" w:rsidP="006A1569">
            <w:pPr>
              <w:pBdr>
                <w:top w:val="nil"/>
                <w:left w:val="nil"/>
                <w:bottom w:val="nil"/>
                <w:right w:val="nil"/>
                <w:between w:val="nil"/>
              </w:pBdr>
              <w:jc w:val="center"/>
              <w:rPr>
                <w:color w:val="000000"/>
              </w:rPr>
            </w:pPr>
            <w:proofErr w:type="spellStart"/>
            <w:r w:rsidRPr="00820BC2">
              <w:rPr>
                <w:color w:val="000000"/>
              </w:rPr>
              <w:t>kilogramo</w:t>
            </w:r>
            <w:proofErr w:type="spellEnd"/>
          </w:p>
        </w:tc>
        <w:tc>
          <w:tcPr>
            <w:tcW w:w="1530" w:type="dxa"/>
            <w:shd w:val="clear" w:color="auto" w:fill="FFFFFF"/>
            <w:tcMar>
              <w:top w:w="0" w:type="dxa"/>
              <w:left w:w="80" w:type="dxa"/>
              <w:bottom w:w="0" w:type="dxa"/>
              <w:right w:w="80" w:type="dxa"/>
            </w:tcMar>
          </w:tcPr>
          <w:p w14:paraId="1A009908" w14:textId="77777777" w:rsidR="0068249F" w:rsidRPr="00820BC2" w:rsidRDefault="007674DC" w:rsidP="006A1569">
            <w:pPr>
              <w:pBdr>
                <w:top w:val="nil"/>
                <w:left w:val="nil"/>
                <w:bottom w:val="nil"/>
                <w:right w:val="nil"/>
                <w:between w:val="nil"/>
              </w:pBdr>
              <w:jc w:val="center"/>
              <w:rPr>
                <w:color w:val="000000"/>
              </w:rPr>
            </w:pPr>
            <w:r w:rsidRPr="00820BC2">
              <w:rPr>
                <w:color w:val="000000"/>
              </w:rPr>
              <w:t>kg</w:t>
            </w:r>
          </w:p>
        </w:tc>
      </w:tr>
      <w:tr w:rsidR="0068249F" w:rsidRPr="00820BC2" w14:paraId="40940F27" w14:textId="77777777" w:rsidTr="006A1569">
        <w:trPr>
          <w:trHeight w:val="170"/>
          <w:jc w:val="center"/>
        </w:trPr>
        <w:tc>
          <w:tcPr>
            <w:tcW w:w="3600" w:type="dxa"/>
            <w:shd w:val="clear" w:color="auto" w:fill="FFFFFF"/>
            <w:tcMar>
              <w:top w:w="0" w:type="dxa"/>
              <w:left w:w="80" w:type="dxa"/>
              <w:bottom w:w="0" w:type="dxa"/>
              <w:right w:w="80" w:type="dxa"/>
            </w:tcMar>
          </w:tcPr>
          <w:p w14:paraId="0470D0FB" w14:textId="77777777" w:rsidR="0068249F" w:rsidRPr="00820BC2" w:rsidRDefault="007674DC" w:rsidP="006A1569">
            <w:pPr>
              <w:pBdr>
                <w:top w:val="nil"/>
                <w:left w:val="nil"/>
                <w:bottom w:val="nil"/>
                <w:right w:val="nil"/>
                <w:between w:val="nil"/>
              </w:pBdr>
              <w:jc w:val="both"/>
              <w:rPr>
                <w:color w:val="000000"/>
              </w:rPr>
            </w:pPr>
            <w:r w:rsidRPr="00820BC2">
              <w:rPr>
                <w:color w:val="000000"/>
              </w:rPr>
              <w:t>Tiempo</w:t>
            </w:r>
          </w:p>
        </w:tc>
        <w:tc>
          <w:tcPr>
            <w:tcW w:w="1800" w:type="dxa"/>
            <w:shd w:val="clear" w:color="auto" w:fill="FFFFFF"/>
            <w:tcMar>
              <w:top w:w="0" w:type="dxa"/>
              <w:left w:w="80" w:type="dxa"/>
              <w:bottom w:w="0" w:type="dxa"/>
              <w:right w:w="80" w:type="dxa"/>
            </w:tcMar>
          </w:tcPr>
          <w:p w14:paraId="770DE05B" w14:textId="77777777" w:rsidR="0068249F" w:rsidRPr="00820BC2" w:rsidRDefault="007674DC" w:rsidP="006A1569">
            <w:pPr>
              <w:pBdr>
                <w:top w:val="nil"/>
                <w:left w:val="nil"/>
                <w:bottom w:val="nil"/>
                <w:right w:val="nil"/>
                <w:between w:val="nil"/>
              </w:pBdr>
              <w:jc w:val="center"/>
              <w:rPr>
                <w:color w:val="000000"/>
              </w:rPr>
            </w:pPr>
            <w:proofErr w:type="spellStart"/>
            <w:r w:rsidRPr="00820BC2">
              <w:rPr>
                <w:color w:val="000000"/>
              </w:rPr>
              <w:t>segundo</w:t>
            </w:r>
            <w:proofErr w:type="spellEnd"/>
          </w:p>
        </w:tc>
        <w:tc>
          <w:tcPr>
            <w:tcW w:w="1530" w:type="dxa"/>
            <w:shd w:val="clear" w:color="auto" w:fill="FFFFFF"/>
            <w:tcMar>
              <w:top w:w="0" w:type="dxa"/>
              <w:left w:w="80" w:type="dxa"/>
              <w:bottom w:w="0" w:type="dxa"/>
              <w:right w:w="80" w:type="dxa"/>
            </w:tcMar>
          </w:tcPr>
          <w:p w14:paraId="6A650595" w14:textId="77777777" w:rsidR="0068249F" w:rsidRPr="00820BC2" w:rsidRDefault="007674DC" w:rsidP="006A1569">
            <w:pPr>
              <w:pBdr>
                <w:top w:val="nil"/>
                <w:left w:val="nil"/>
                <w:bottom w:val="nil"/>
                <w:right w:val="nil"/>
                <w:between w:val="nil"/>
              </w:pBdr>
              <w:jc w:val="center"/>
              <w:rPr>
                <w:color w:val="000000"/>
              </w:rPr>
            </w:pPr>
            <w:r w:rsidRPr="00820BC2">
              <w:rPr>
                <w:color w:val="000000"/>
              </w:rPr>
              <w:t>s</w:t>
            </w:r>
          </w:p>
        </w:tc>
      </w:tr>
      <w:tr w:rsidR="0068249F" w:rsidRPr="00820BC2" w14:paraId="1772F6DF" w14:textId="77777777" w:rsidTr="006A1569">
        <w:trPr>
          <w:trHeight w:val="170"/>
          <w:jc w:val="center"/>
        </w:trPr>
        <w:tc>
          <w:tcPr>
            <w:tcW w:w="3600" w:type="dxa"/>
            <w:shd w:val="clear" w:color="auto" w:fill="FFFFFF"/>
            <w:tcMar>
              <w:top w:w="0" w:type="dxa"/>
              <w:left w:w="80" w:type="dxa"/>
              <w:bottom w:w="0" w:type="dxa"/>
              <w:right w:w="80" w:type="dxa"/>
            </w:tcMar>
          </w:tcPr>
          <w:p w14:paraId="0B1625D6" w14:textId="77777777" w:rsidR="0068249F" w:rsidRPr="00820BC2" w:rsidRDefault="007674DC" w:rsidP="006A1569">
            <w:pPr>
              <w:pBdr>
                <w:top w:val="nil"/>
                <w:left w:val="nil"/>
                <w:bottom w:val="nil"/>
                <w:right w:val="nil"/>
                <w:between w:val="nil"/>
              </w:pBdr>
              <w:jc w:val="both"/>
              <w:rPr>
                <w:color w:val="000000"/>
              </w:rPr>
            </w:pPr>
            <w:proofErr w:type="spellStart"/>
            <w:r w:rsidRPr="00820BC2">
              <w:rPr>
                <w:color w:val="000000"/>
              </w:rPr>
              <w:t>Intensidad</w:t>
            </w:r>
            <w:proofErr w:type="spellEnd"/>
            <w:r w:rsidRPr="00820BC2">
              <w:rPr>
                <w:color w:val="000000"/>
              </w:rPr>
              <w:t xml:space="preserve"> de </w:t>
            </w:r>
            <w:proofErr w:type="spellStart"/>
            <w:r w:rsidRPr="00820BC2">
              <w:rPr>
                <w:color w:val="000000"/>
              </w:rPr>
              <w:t>corriente</w:t>
            </w:r>
            <w:proofErr w:type="spellEnd"/>
            <w:r w:rsidRPr="00820BC2">
              <w:rPr>
                <w:color w:val="000000"/>
              </w:rPr>
              <w:t xml:space="preserve"> </w:t>
            </w:r>
            <w:proofErr w:type="spellStart"/>
            <w:r w:rsidRPr="00820BC2">
              <w:rPr>
                <w:color w:val="000000"/>
              </w:rPr>
              <w:t>eléctrica</w:t>
            </w:r>
            <w:proofErr w:type="spellEnd"/>
          </w:p>
        </w:tc>
        <w:tc>
          <w:tcPr>
            <w:tcW w:w="1800" w:type="dxa"/>
            <w:shd w:val="clear" w:color="auto" w:fill="FFFFFF"/>
            <w:tcMar>
              <w:top w:w="0" w:type="dxa"/>
              <w:left w:w="80" w:type="dxa"/>
              <w:bottom w:w="0" w:type="dxa"/>
              <w:right w:w="80" w:type="dxa"/>
            </w:tcMar>
          </w:tcPr>
          <w:p w14:paraId="6BB62DF9" w14:textId="77777777" w:rsidR="0068249F" w:rsidRPr="00820BC2" w:rsidRDefault="007674DC" w:rsidP="006A1569">
            <w:pPr>
              <w:pBdr>
                <w:top w:val="nil"/>
                <w:left w:val="nil"/>
                <w:bottom w:val="nil"/>
                <w:right w:val="nil"/>
                <w:between w:val="nil"/>
              </w:pBdr>
              <w:jc w:val="center"/>
              <w:rPr>
                <w:color w:val="000000"/>
              </w:rPr>
            </w:pPr>
            <w:proofErr w:type="spellStart"/>
            <w:r w:rsidRPr="00820BC2">
              <w:rPr>
                <w:color w:val="000000"/>
              </w:rPr>
              <w:t>amperio</w:t>
            </w:r>
            <w:proofErr w:type="spellEnd"/>
          </w:p>
        </w:tc>
        <w:tc>
          <w:tcPr>
            <w:tcW w:w="1530" w:type="dxa"/>
            <w:shd w:val="clear" w:color="auto" w:fill="FFFFFF"/>
            <w:tcMar>
              <w:top w:w="0" w:type="dxa"/>
              <w:left w:w="80" w:type="dxa"/>
              <w:bottom w:w="0" w:type="dxa"/>
              <w:right w:w="80" w:type="dxa"/>
            </w:tcMar>
          </w:tcPr>
          <w:p w14:paraId="470EA23E" w14:textId="77777777" w:rsidR="0068249F" w:rsidRPr="00820BC2" w:rsidRDefault="007674DC" w:rsidP="006A1569">
            <w:pPr>
              <w:pBdr>
                <w:top w:val="nil"/>
                <w:left w:val="nil"/>
                <w:bottom w:val="nil"/>
                <w:right w:val="nil"/>
                <w:between w:val="nil"/>
              </w:pBdr>
              <w:jc w:val="center"/>
              <w:rPr>
                <w:color w:val="000000"/>
              </w:rPr>
            </w:pPr>
            <w:r w:rsidRPr="00820BC2">
              <w:rPr>
                <w:color w:val="000000"/>
              </w:rPr>
              <w:t>A</w:t>
            </w:r>
          </w:p>
        </w:tc>
      </w:tr>
      <w:tr w:rsidR="0068249F" w:rsidRPr="00820BC2" w14:paraId="24D942BA" w14:textId="77777777" w:rsidTr="006A1569">
        <w:trPr>
          <w:trHeight w:val="170"/>
          <w:jc w:val="center"/>
        </w:trPr>
        <w:tc>
          <w:tcPr>
            <w:tcW w:w="3600" w:type="dxa"/>
            <w:shd w:val="clear" w:color="auto" w:fill="FFFFFF"/>
            <w:tcMar>
              <w:top w:w="0" w:type="dxa"/>
              <w:left w:w="80" w:type="dxa"/>
              <w:bottom w:w="0" w:type="dxa"/>
              <w:right w:w="80" w:type="dxa"/>
            </w:tcMar>
          </w:tcPr>
          <w:p w14:paraId="30759464" w14:textId="77777777" w:rsidR="0068249F" w:rsidRPr="00820BC2" w:rsidRDefault="007674DC" w:rsidP="006A1569">
            <w:pPr>
              <w:pBdr>
                <w:top w:val="nil"/>
                <w:left w:val="nil"/>
                <w:bottom w:val="nil"/>
                <w:right w:val="nil"/>
                <w:between w:val="nil"/>
              </w:pBdr>
              <w:jc w:val="both"/>
              <w:rPr>
                <w:color w:val="000000"/>
              </w:rPr>
            </w:pPr>
            <w:proofErr w:type="spellStart"/>
            <w:r w:rsidRPr="00820BC2">
              <w:rPr>
                <w:color w:val="000000"/>
              </w:rPr>
              <w:t>Temperatura</w:t>
            </w:r>
            <w:proofErr w:type="spellEnd"/>
            <w:r w:rsidRPr="00820BC2">
              <w:rPr>
                <w:color w:val="000000"/>
              </w:rPr>
              <w:t xml:space="preserve"> </w:t>
            </w:r>
            <w:proofErr w:type="spellStart"/>
            <w:r w:rsidRPr="00820BC2">
              <w:rPr>
                <w:color w:val="000000"/>
              </w:rPr>
              <w:t>absoluta</w:t>
            </w:r>
            <w:proofErr w:type="spellEnd"/>
          </w:p>
        </w:tc>
        <w:tc>
          <w:tcPr>
            <w:tcW w:w="1800" w:type="dxa"/>
            <w:shd w:val="clear" w:color="auto" w:fill="FFFFFF"/>
            <w:tcMar>
              <w:top w:w="0" w:type="dxa"/>
              <w:left w:w="80" w:type="dxa"/>
              <w:bottom w:w="0" w:type="dxa"/>
              <w:right w:w="80" w:type="dxa"/>
            </w:tcMar>
          </w:tcPr>
          <w:p w14:paraId="29CA8FD4" w14:textId="77777777" w:rsidR="0068249F" w:rsidRPr="00820BC2" w:rsidRDefault="007674DC" w:rsidP="006A1569">
            <w:pPr>
              <w:pBdr>
                <w:top w:val="nil"/>
                <w:left w:val="nil"/>
                <w:bottom w:val="nil"/>
                <w:right w:val="nil"/>
                <w:between w:val="nil"/>
              </w:pBdr>
              <w:jc w:val="center"/>
              <w:rPr>
                <w:color w:val="000000"/>
              </w:rPr>
            </w:pPr>
            <w:r w:rsidRPr="00820BC2">
              <w:rPr>
                <w:color w:val="000000"/>
              </w:rPr>
              <w:t>kelvin</w:t>
            </w:r>
          </w:p>
        </w:tc>
        <w:tc>
          <w:tcPr>
            <w:tcW w:w="1530" w:type="dxa"/>
            <w:shd w:val="clear" w:color="auto" w:fill="FFFFFF"/>
            <w:tcMar>
              <w:top w:w="0" w:type="dxa"/>
              <w:left w:w="80" w:type="dxa"/>
              <w:bottom w:w="0" w:type="dxa"/>
              <w:right w:w="80" w:type="dxa"/>
            </w:tcMar>
          </w:tcPr>
          <w:p w14:paraId="5AFC8723" w14:textId="77777777" w:rsidR="0068249F" w:rsidRPr="00820BC2" w:rsidRDefault="007674DC" w:rsidP="006A1569">
            <w:pPr>
              <w:pBdr>
                <w:top w:val="nil"/>
                <w:left w:val="nil"/>
                <w:bottom w:val="nil"/>
                <w:right w:val="nil"/>
                <w:between w:val="nil"/>
              </w:pBdr>
              <w:jc w:val="center"/>
              <w:rPr>
                <w:color w:val="000000"/>
              </w:rPr>
            </w:pPr>
            <w:r w:rsidRPr="00820BC2">
              <w:rPr>
                <w:color w:val="000000"/>
              </w:rPr>
              <w:t>K</w:t>
            </w:r>
          </w:p>
        </w:tc>
      </w:tr>
      <w:tr w:rsidR="0068249F" w:rsidRPr="00820BC2" w14:paraId="61067121" w14:textId="77777777" w:rsidTr="006A1569">
        <w:trPr>
          <w:trHeight w:val="170"/>
          <w:jc w:val="center"/>
        </w:trPr>
        <w:tc>
          <w:tcPr>
            <w:tcW w:w="3600" w:type="dxa"/>
            <w:shd w:val="clear" w:color="auto" w:fill="FFFFFF"/>
            <w:tcMar>
              <w:top w:w="0" w:type="dxa"/>
              <w:left w:w="80" w:type="dxa"/>
              <w:bottom w:w="0" w:type="dxa"/>
              <w:right w:w="80" w:type="dxa"/>
            </w:tcMar>
          </w:tcPr>
          <w:p w14:paraId="3DE19A75" w14:textId="77777777" w:rsidR="0068249F" w:rsidRPr="00820BC2" w:rsidRDefault="007674DC" w:rsidP="006A1569">
            <w:pPr>
              <w:pBdr>
                <w:top w:val="nil"/>
                <w:left w:val="nil"/>
                <w:bottom w:val="nil"/>
                <w:right w:val="nil"/>
                <w:between w:val="nil"/>
              </w:pBdr>
              <w:jc w:val="both"/>
              <w:rPr>
                <w:color w:val="000000"/>
              </w:rPr>
            </w:pPr>
            <w:proofErr w:type="spellStart"/>
            <w:r w:rsidRPr="00820BC2">
              <w:rPr>
                <w:color w:val="000000"/>
              </w:rPr>
              <w:t>Intensidad</w:t>
            </w:r>
            <w:proofErr w:type="spellEnd"/>
            <w:r w:rsidRPr="00820BC2">
              <w:rPr>
                <w:color w:val="000000"/>
              </w:rPr>
              <w:t xml:space="preserve"> </w:t>
            </w:r>
            <w:proofErr w:type="spellStart"/>
            <w:r w:rsidRPr="00820BC2">
              <w:rPr>
                <w:color w:val="000000"/>
              </w:rPr>
              <w:t>luminosa</w:t>
            </w:r>
            <w:proofErr w:type="spellEnd"/>
          </w:p>
        </w:tc>
        <w:tc>
          <w:tcPr>
            <w:tcW w:w="1800" w:type="dxa"/>
            <w:shd w:val="clear" w:color="auto" w:fill="FFFFFF"/>
            <w:tcMar>
              <w:top w:w="0" w:type="dxa"/>
              <w:left w:w="80" w:type="dxa"/>
              <w:bottom w:w="0" w:type="dxa"/>
              <w:right w:w="80" w:type="dxa"/>
            </w:tcMar>
          </w:tcPr>
          <w:p w14:paraId="12EF5FE3" w14:textId="77777777" w:rsidR="0068249F" w:rsidRPr="00820BC2" w:rsidRDefault="007674DC" w:rsidP="006A1569">
            <w:pPr>
              <w:pBdr>
                <w:top w:val="nil"/>
                <w:left w:val="nil"/>
                <w:bottom w:val="nil"/>
                <w:right w:val="nil"/>
                <w:between w:val="nil"/>
              </w:pBdr>
              <w:jc w:val="center"/>
              <w:rPr>
                <w:color w:val="000000"/>
              </w:rPr>
            </w:pPr>
            <w:r w:rsidRPr="00820BC2">
              <w:rPr>
                <w:color w:val="000000"/>
              </w:rPr>
              <w:t>candela</w:t>
            </w:r>
          </w:p>
        </w:tc>
        <w:tc>
          <w:tcPr>
            <w:tcW w:w="1530" w:type="dxa"/>
            <w:shd w:val="clear" w:color="auto" w:fill="FFFFFF"/>
            <w:tcMar>
              <w:top w:w="0" w:type="dxa"/>
              <w:left w:w="80" w:type="dxa"/>
              <w:bottom w:w="0" w:type="dxa"/>
              <w:right w:w="80" w:type="dxa"/>
            </w:tcMar>
          </w:tcPr>
          <w:p w14:paraId="043E31BA" w14:textId="77777777" w:rsidR="0068249F" w:rsidRPr="00820BC2" w:rsidRDefault="007674DC" w:rsidP="006A1569">
            <w:pPr>
              <w:pBdr>
                <w:top w:val="nil"/>
                <w:left w:val="nil"/>
                <w:bottom w:val="nil"/>
                <w:right w:val="nil"/>
                <w:between w:val="nil"/>
              </w:pBdr>
              <w:jc w:val="center"/>
              <w:rPr>
                <w:color w:val="000000"/>
              </w:rPr>
            </w:pPr>
            <w:r w:rsidRPr="00820BC2">
              <w:rPr>
                <w:color w:val="000000"/>
              </w:rPr>
              <w:t>cd</w:t>
            </w:r>
          </w:p>
        </w:tc>
      </w:tr>
      <w:tr w:rsidR="0068249F" w:rsidRPr="00820BC2" w14:paraId="75ED5C9F" w14:textId="77777777" w:rsidTr="006A1569">
        <w:trPr>
          <w:trHeight w:val="121"/>
          <w:jc w:val="center"/>
        </w:trPr>
        <w:tc>
          <w:tcPr>
            <w:tcW w:w="3600" w:type="dxa"/>
            <w:shd w:val="clear" w:color="auto" w:fill="FFFFFF"/>
            <w:tcMar>
              <w:top w:w="0" w:type="dxa"/>
              <w:left w:w="80" w:type="dxa"/>
              <w:bottom w:w="0" w:type="dxa"/>
              <w:right w:w="80" w:type="dxa"/>
            </w:tcMar>
          </w:tcPr>
          <w:p w14:paraId="4F2EE08B" w14:textId="77777777" w:rsidR="0068249F" w:rsidRPr="00820BC2" w:rsidRDefault="007674DC" w:rsidP="006A1569">
            <w:pPr>
              <w:pBdr>
                <w:top w:val="nil"/>
                <w:left w:val="nil"/>
                <w:bottom w:val="nil"/>
                <w:right w:val="nil"/>
                <w:between w:val="nil"/>
              </w:pBdr>
              <w:jc w:val="both"/>
              <w:rPr>
                <w:color w:val="000000"/>
              </w:rPr>
            </w:pPr>
            <w:proofErr w:type="spellStart"/>
            <w:r w:rsidRPr="00820BC2">
              <w:rPr>
                <w:color w:val="000000"/>
              </w:rPr>
              <w:t>Cantidad</w:t>
            </w:r>
            <w:proofErr w:type="spellEnd"/>
            <w:r w:rsidRPr="00820BC2">
              <w:rPr>
                <w:color w:val="000000"/>
              </w:rPr>
              <w:t xml:space="preserve"> de </w:t>
            </w:r>
            <w:proofErr w:type="spellStart"/>
            <w:r w:rsidRPr="00820BC2">
              <w:rPr>
                <w:color w:val="000000"/>
              </w:rPr>
              <w:t>materia</w:t>
            </w:r>
            <w:proofErr w:type="spellEnd"/>
          </w:p>
        </w:tc>
        <w:tc>
          <w:tcPr>
            <w:tcW w:w="1800" w:type="dxa"/>
            <w:shd w:val="clear" w:color="auto" w:fill="FFFFFF"/>
            <w:tcMar>
              <w:top w:w="0" w:type="dxa"/>
              <w:left w:w="80" w:type="dxa"/>
              <w:bottom w:w="0" w:type="dxa"/>
              <w:right w:w="80" w:type="dxa"/>
            </w:tcMar>
          </w:tcPr>
          <w:p w14:paraId="5469215E" w14:textId="77777777" w:rsidR="0068249F" w:rsidRPr="00820BC2" w:rsidRDefault="007674DC" w:rsidP="006A1569">
            <w:pPr>
              <w:pBdr>
                <w:top w:val="nil"/>
                <w:left w:val="nil"/>
                <w:bottom w:val="nil"/>
                <w:right w:val="nil"/>
                <w:between w:val="nil"/>
              </w:pBdr>
              <w:jc w:val="center"/>
              <w:rPr>
                <w:color w:val="000000"/>
              </w:rPr>
            </w:pPr>
            <w:r w:rsidRPr="00820BC2">
              <w:rPr>
                <w:color w:val="000000"/>
              </w:rPr>
              <w:t>mol</w:t>
            </w:r>
          </w:p>
        </w:tc>
        <w:tc>
          <w:tcPr>
            <w:tcW w:w="1530" w:type="dxa"/>
            <w:shd w:val="clear" w:color="auto" w:fill="FFFFFF"/>
            <w:tcMar>
              <w:top w:w="0" w:type="dxa"/>
              <w:left w:w="80" w:type="dxa"/>
              <w:bottom w:w="0" w:type="dxa"/>
              <w:right w:w="80" w:type="dxa"/>
            </w:tcMar>
          </w:tcPr>
          <w:p w14:paraId="6031EA10" w14:textId="77777777" w:rsidR="0068249F" w:rsidRPr="00820BC2" w:rsidRDefault="007674DC" w:rsidP="006A1569">
            <w:pPr>
              <w:pBdr>
                <w:top w:val="nil"/>
                <w:left w:val="nil"/>
                <w:bottom w:val="nil"/>
                <w:right w:val="nil"/>
                <w:between w:val="nil"/>
              </w:pBdr>
              <w:jc w:val="center"/>
              <w:rPr>
                <w:color w:val="000000"/>
              </w:rPr>
            </w:pPr>
            <w:r w:rsidRPr="00820BC2">
              <w:rPr>
                <w:color w:val="000000"/>
              </w:rPr>
              <w:t>mol</w:t>
            </w:r>
          </w:p>
        </w:tc>
      </w:tr>
    </w:tbl>
    <w:p w14:paraId="68334CC8" w14:textId="77777777" w:rsidR="0068249F" w:rsidRPr="00820BC2" w:rsidRDefault="0068249F" w:rsidP="006B0743">
      <w:pPr>
        <w:pBdr>
          <w:top w:val="nil"/>
          <w:left w:val="nil"/>
          <w:bottom w:val="nil"/>
          <w:right w:val="nil"/>
          <w:between w:val="nil"/>
        </w:pBdr>
        <w:jc w:val="both"/>
        <w:rPr>
          <w:color w:val="000000"/>
          <w:u w:val="single"/>
        </w:rPr>
      </w:pPr>
    </w:p>
    <w:p w14:paraId="3B8CC9A8" w14:textId="0DA97E20" w:rsidR="0068249F" w:rsidRPr="007A6DA8" w:rsidRDefault="006A1569" w:rsidP="006B0743">
      <w:pPr>
        <w:rPr>
          <w:bCs/>
          <w:color w:val="000000"/>
          <w:u w:val="single"/>
          <w:lang w:val="es-CL"/>
        </w:rPr>
      </w:pPr>
      <w:r w:rsidRPr="00D95EEE">
        <w:rPr>
          <w:b/>
          <w:color w:val="000000"/>
          <w:lang w:val="es-CL"/>
        </w:rPr>
        <w:t>Cuadro 2.</w:t>
      </w:r>
      <w:r>
        <w:rPr>
          <w:bCs/>
          <w:color w:val="000000"/>
          <w:lang w:val="es-CL"/>
        </w:rPr>
        <w:t xml:space="preserve"> </w:t>
      </w:r>
      <w:r w:rsidR="007674DC" w:rsidRPr="007A6DA8">
        <w:rPr>
          <w:bCs/>
          <w:color w:val="000000"/>
          <w:lang w:val="es-CL"/>
        </w:rPr>
        <w:t>Unidades aceptadas que no pertenecen al SI</w:t>
      </w:r>
      <w:r>
        <w:rPr>
          <w:bCs/>
          <w:color w:val="000000"/>
          <w:lang w:val="es-CL"/>
        </w:rPr>
        <w:t>.</w:t>
      </w:r>
      <w:r w:rsidR="007674DC" w:rsidRPr="007A6DA8">
        <w:rPr>
          <w:bCs/>
          <w:color w:val="000000"/>
          <w:lang w:val="es-CL"/>
        </w:rPr>
        <w:t xml:space="preserve"> </w:t>
      </w:r>
    </w:p>
    <w:tbl>
      <w:tblPr>
        <w:tblStyle w:val="a0"/>
        <w:tblW w:w="9917" w:type="dxa"/>
        <w:tblInd w:w="108" w:type="dxa"/>
        <w:tblBorders>
          <w:top w:val="single" w:sz="4" w:space="0" w:color="auto"/>
          <w:bottom w:val="single" w:sz="4" w:space="0" w:color="auto"/>
        </w:tblBorders>
        <w:tblLayout w:type="fixed"/>
        <w:tblLook w:val="0400" w:firstRow="0" w:lastRow="0" w:firstColumn="0" w:lastColumn="0" w:noHBand="0" w:noVBand="1"/>
      </w:tblPr>
      <w:tblGrid>
        <w:gridCol w:w="2435"/>
        <w:gridCol w:w="2097"/>
        <w:gridCol w:w="1700"/>
        <w:gridCol w:w="3685"/>
      </w:tblGrid>
      <w:tr w:rsidR="0068249F" w:rsidRPr="00820BC2" w14:paraId="63967049" w14:textId="77777777" w:rsidTr="006A1569">
        <w:trPr>
          <w:trHeight w:val="25"/>
        </w:trPr>
        <w:tc>
          <w:tcPr>
            <w:tcW w:w="2435" w:type="dxa"/>
            <w:tcBorders>
              <w:top w:val="single" w:sz="4" w:space="0" w:color="auto"/>
              <w:bottom w:val="single" w:sz="4" w:space="0" w:color="auto"/>
            </w:tcBorders>
            <w:shd w:val="clear" w:color="auto" w:fill="auto"/>
            <w:tcMar>
              <w:top w:w="0" w:type="dxa"/>
              <w:left w:w="80" w:type="dxa"/>
              <w:bottom w:w="0" w:type="dxa"/>
              <w:right w:w="80" w:type="dxa"/>
            </w:tcMar>
          </w:tcPr>
          <w:p w14:paraId="23211756" w14:textId="533AAD18" w:rsidR="0068249F" w:rsidRPr="006A1569" w:rsidRDefault="006A1569" w:rsidP="006B0743">
            <w:pPr>
              <w:pBdr>
                <w:top w:val="nil"/>
                <w:left w:val="nil"/>
                <w:bottom w:val="nil"/>
                <w:right w:val="nil"/>
                <w:between w:val="nil"/>
              </w:pBdr>
              <w:rPr>
                <w:bCs/>
                <w:color w:val="000000"/>
              </w:rPr>
            </w:pPr>
            <w:proofErr w:type="spellStart"/>
            <w:r w:rsidRPr="006A1569">
              <w:rPr>
                <w:bCs/>
                <w:color w:val="000000"/>
              </w:rPr>
              <w:t>Magnitud</w:t>
            </w:r>
            <w:proofErr w:type="spellEnd"/>
            <w:r w:rsidRPr="006A1569">
              <w:rPr>
                <w:bCs/>
                <w:color w:val="000000"/>
              </w:rPr>
              <w:t xml:space="preserve"> </w:t>
            </w:r>
          </w:p>
        </w:tc>
        <w:tc>
          <w:tcPr>
            <w:tcW w:w="2097" w:type="dxa"/>
            <w:tcBorders>
              <w:top w:val="single" w:sz="4" w:space="0" w:color="auto"/>
              <w:bottom w:val="single" w:sz="4" w:space="0" w:color="auto"/>
            </w:tcBorders>
            <w:shd w:val="clear" w:color="auto" w:fill="auto"/>
            <w:tcMar>
              <w:top w:w="0" w:type="dxa"/>
              <w:left w:w="80" w:type="dxa"/>
              <w:bottom w:w="0" w:type="dxa"/>
              <w:right w:w="80" w:type="dxa"/>
            </w:tcMar>
          </w:tcPr>
          <w:p w14:paraId="478907E6" w14:textId="21DD7B93" w:rsidR="0068249F" w:rsidRPr="006A1569" w:rsidRDefault="006A1569" w:rsidP="006B0743">
            <w:pPr>
              <w:pBdr>
                <w:top w:val="nil"/>
                <w:left w:val="nil"/>
                <w:bottom w:val="nil"/>
                <w:right w:val="nil"/>
                <w:between w:val="nil"/>
              </w:pBdr>
              <w:rPr>
                <w:bCs/>
                <w:color w:val="000000"/>
              </w:rPr>
            </w:pPr>
            <w:r w:rsidRPr="006A1569">
              <w:rPr>
                <w:bCs/>
                <w:color w:val="000000"/>
              </w:rPr>
              <w:t>Nombre</w:t>
            </w:r>
          </w:p>
        </w:tc>
        <w:tc>
          <w:tcPr>
            <w:tcW w:w="1700" w:type="dxa"/>
            <w:tcBorders>
              <w:top w:val="single" w:sz="4" w:space="0" w:color="auto"/>
              <w:bottom w:val="single" w:sz="4" w:space="0" w:color="auto"/>
            </w:tcBorders>
            <w:shd w:val="clear" w:color="auto" w:fill="auto"/>
            <w:tcMar>
              <w:top w:w="0" w:type="dxa"/>
              <w:left w:w="80" w:type="dxa"/>
              <w:bottom w:w="0" w:type="dxa"/>
              <w:right w:w="80" w:type="dxa"/>
            </w:tcMar>
          </w:tcPr>
          <w:p w14:paraId="6F00CB3C" w14:textId="03275459" w:rsidR="0068249F" w:rsidRPr="006A1569" w:rsidRDefault="006A1569" w:rsidP="006B0743">
            <w:pPr>
              <w:pBdr>
                <w:top w:val="nil"/>
                <w:left w:val="nil"/>
                <w:bottom w:val="nil"/>
                <w:right w:val="nil"/>
                <w:between w:val="nil"/>
              </w:pBdr>
              <w:rPr>
                <w:bCs/>
                <w:color w:val="000000"/>
              </w:rPr>
            </w:pPr>
            <w:proofErr w:type="spellStart"/>
            <w:r w:rsidRPr="006A1569">
              <w:rPr>
                <w:bCs/>
                <w:color w:val="000000"/>
              </w:rPr>
              <w:t>Símbolo</w:t>
            </w:r>
            <w:proofErr w:type="spellEnd"/>
          </w:p>
        </w:tc>
        <w:tc>
          <w:tcPr>
            <w:tcW w:w="3685" w:type="dxa"/>
            <w:tcBorders>
              <w:top w:val="single" w:sz="4" w:space="0" w:color="auto"/>
              <w:bottom w:val="single" w:sz="4" w:space="0" w:color="auto"/>
            </w:tcBorders>
            <w:shd w:val="clear" w:color="auto" w:fill="auto"/>
            <w:tcMar>
              <w:top w:w="0" w:type="dxa"/>
              <w:left w:w="80" w:type="dxa"/>
              <w:bottom w:w="0" w:type="dxa"/>
              <w:right w:w="80" w:type="dxa"/>
            </w:tcMar>
          </w:tcPr>
          <w:p w14:paraId="0C819DFB" w14:textId="328E0581" w:rsidR="0068249F" w:rsidRPr="006A1569" w:rsidRDefault="006A1569" w:rsidP="006B0743">
            <w:pPr>
              <w:pBdr>
                <w:top w:val="nil"/>
                <w:left w:val="nil"/>
                <w:bottom w:val="nil"/>
                <w:right w:val="nil"/>
                <w:between w:val="nil"/>
              </w:pBdr>
              <w:rPr>
                <w:bCs/>
                <w:color w:val="000000"/>
              </w:rPr>
            </w:pPr>
            <w:r w:rsidRPr="006A1569">
              <w:rPr>
                <w:bCs/>
                <w:color w:val="000000"/>
              </w:rPr>
              <w:t xml:space="preserve">Valor </w:t>
            </w:r>
            <w:proofErr w:type="spellStart"/>
            <w:r w:rsidRPr="006A1569">
              <w:rPr>
                <w:bCs/>
                <w:color w:val="000000"/>
              </w:rPr>
              <w:t>en</w:t>
            </w:r>
            <w:proofErr w:type="spellEnd"/>
            <w:r w:rsidRPr="006A1569">
              <w:rPr>
                <w:bCs/>
                <w:color w:val="000000"/>
              </w:rPr>
              <w:t xml:space="preserve"> </w:t>
            </w:r>
            <w:proofErr w:type="spellStart"/>
            <w:r w:rsidRPr="006A1569">
              <w:rPr>
                <w:bCs/>
                <w:color w:val="000000"/>
              </w:rPr>
              <w:t>unidades</w:t>
            </w:r>
            <w:proofErr w:type="spellEnd"/>
            <w:r w:rsidRPr="006A1569">
              <w:rPr>
                <w:bCs/>
                <w:color w:val="000000"/>
              </w:rPr>
              <w:t xml:space="preserve"> SI</w:t>
            </w:r>
          </w:p>
        </w:tc>
      </w:tr>
      <w:tr w:rsidR="0068249F" w:rsidRPr="00820BC2" w14:paraId="3BE60048" w14:textId="77777777" w:rsidTr="006A1569">
        <w:trPr>
          <w:trHeight w:val="170"/>
        </w:trPr>
        <w:tc>
          <w:tcPr>
            <w:tcW w:w="2435" w:type="dxa"/>
            <w:tcBorders>
              <w:top w:val="single" w:sz="4" w:space="0" w:color="auto"/>
            </w:tcBorders>
            <w:shd w:val="clear" w:color="auto" w:fill="auto"/>
            <w:tcMar>
              <w:top w:w="0" w:type="dxa"/>
              <w:left w:w="80" w:type="dxa"/>
              <w:bottom w:w="0" w:type="dxa"/>
              <w:right w:w="80" w:type="dxa"/>
            </w:tcMar>
          </w:tcPr>
          <w:p w14:paraId="1D5E9303" w14:textId="188BBBAB" w:rsidR="0068249F" w:rsidRPr="00820BC2" w:rsidRDefault="006A1569" w:rsidP="006B0743">
            <w:pPr>
              <w:pBdr>
                <w:top w:val="nil"/>
                <w:left w:val="nil"/>
                <w:bottom w:val="nil"/>
                <w:right w:val="nil"/>
                <w:between w:val="nil"/>
              </w:pBdr>
              <w:rPr>
                <w:color w:val="000000"/>
              </w:rPr>
            </w:pPr>
            <w:r w:rsidRPr="00820BC2">
              <w:rPr>
                <w:color w:val="000000"/>
              </w:rPr>
              <w:t xml:space="preserve">Masa </w:t>
            </w:r>
          </w:p>
        </w:tc>
        <w:tc>
          <w:tcPr>
            <w:tcW w:w="2097" w:type="dxa"/>
            <w:tcBorders>
              <w:top w:val="single" w:sz="4" w:space="0" w:color="auto"/>
            </w:tcBorders>
            <w:shd w:val="clear" w:color="auto" w:fill="auto"/>
            <w:tcMar>
              <w:top w:w="0" w:type="dxa"/>
              <w:left w:w="80" w:type="dxa"/>
              <w:bottom w:w="0" w:type="dxa"/>
              <w:right w:w="80" w:type="dxa"/>
            </w:tcMar>
          </w:tcPr>
          <w:p w14:paraId="503AA28B" w14:textId="77777777" w:rsidR="0068249F" w:rsidRPr="00820BC2" w:rsidRDefault="007674DC" w:rsidP="006B0743">
            <w:pPr>
              <w:pBdr>
                <w:top w:val="nil"/>
                <w:left w:val="nil"/>
                <w:bottom w:val="nil"/>
                <w:right w:val="nil"/>
                <w:between w:val="nil"/>
              </w:pBdr>
              <w:rPr>
                <w:color w:val="000000"/>
              </w:rPr>
            </w:pPr>
            <w:proofErr w:type="spellStart"/>
            <w:r w:rsidRPr="00820BC2">
              <w:rPr>
                <w:color w:val="000000"/>
              </w:rPr>
              <w:t>tonelada</w:t>
            </w:r>
            <w:proofErr w:type="spellEnd"/>
          </w:p>
        </w:tc>
        <w:tc>
          <w:tcPr>
            <w:tcW w:w="1700" w:type="dxa"/>
            <w:tcBorders>
              <w:top w:val="single" w:sz="4" w:space="0" w:color="auto"/>
            </w:tcBorders>
            <w:shd w:val="clear" w:color="auto" w:fill="auto"/>
            <w:tcMar>
              <w:top w:w="0" w:type="dxa"/>
              <w:left w:w="80" w:type="dxa"/>
              <w:bottom w:w="0" w:type="dxa"/>
              <w:right w:w="80" w:type="dxa"/>
            </w:tcMar>
          </w:tcPr>
          <w:p w14:paraId="747AA122" w14:textId="77777777" w:rsidR="0068249F" w:rsidRPr="00820BC2" w:rsidRDefault="007674DC" w:rsidP="006B0743">
            <w:pPr>
              <w:pBdr>
                <w:top w:val="nil"/>
                <w:left w:val="nil"/>
                <w:bottom w:val="nil"/>
                <w:right w:val="nil"/>
                <w:between w:val="nil"/>
              </w:pBdr>
              <w:rPr>
                <w:color w:val="000000"/>
              </w:rPr>
            </w:pPr>
            <w:r w:rsidRPr="00820BC2">
              <w:rPr>
                <w:color w:val="000000"/>
              </w:rPr>
              <w:t>t</w:t>
            </w:r>
          </w:p>
        </w:tc>
        <w:tc>
          <w:tcPr>
            <w:tcW w:w="3685" w:type="dxa"/>
            <w:tcBorders>
              <w:top w:val="single" w:sz="4" w:space="0" w:color="auto"/>
            </w:tcBorders>
            <w:shd w:val="clear" w:color="auto" w:fill="auto"/>
            <w:tcMar>
              <w:top w:w="0" w:type="dxa"/>
              <w:left w:w="80" w:type="dxa"/>
              <w:bottom w:w="0" w:type="dxa"/>
              <w:right w:w="80" w:type="dxa"/>
            </w:tcMar>
          </w:tcPr>
          <w:p w14:paraId="1F84921C" w14:textId="77777777" w:rsidR="0068249F" w:rsidRPr="00820BC2" w:rsidRDefault="007674DC" w:rsidP="006B0743">
            <w:pPr>
              <w:pBdr>
                <w:top w:val="nil"/>
                <w:left w:val="nil"/>
                <w:bottom w:val="nil"/>
                <w:right w:val="nil"/>
                <w:between w:val="nil"/>
              </w:pBdr>
              <w:rPr>
                <w:color w:val="000000"/>
              </w:rPr>
            </w:pPr>
            <w:r w:rsidRPr="00820BC2">
              <w:rPr>
                <w:color w:val="000000"/>
              </w:rPr>
              <w:t>1 t = 1.000 kg</w:t>
            </w:r>
          </w:p>
        </w:tc>
      </w:tr>
      <w:tr w:rsidR="0068249F" w:rsidRPr="00820BC2" w14:paraId="00728B22" w14:textId="77777777" w:rsidTr="006A1569">
        <w:trPr>
          <w:trHeight w:val="170"/>
        </w:trPr>
        <w:tc>
          <w:tcPr>
            <w:tcW w:w="2435" w:type="dxa"/>
            <w:shd w:val="clear" w:color="auto" w:fill="auto"/>
            <w:tcMar>
              <w:top w:w="0" w:type="dxa"/>
              <w:left w:w="80" w:type="dxa"/>
              <w:bottom w:w="0" w:type="dxa"/>
              <w:right w:w="80" w:type="dxa"/>
            </w:tcMar>
          </w:tcPr>
          <w:p w14:paraId="01A5A845" w14:textId="1B96FFB9" w:rsidR="0068249F" w:rsidRPr="00820BC2" w:rsidRDefault="006A1569" w:rsidP="006B0743">
            <w:pPr>
              <w:pBdr>
                <w:top w:val="nil"/>
                <w:left w:val="nil"/>
                <w:bottom w:val="nil"/>
                <w:right w:val="nil"/>
                <w:between w:val="nil"/>
              </w:pBdr>
              <w:rPr>
                <w:color w:val="000000"/>
              </w:rPr>
            </w:pPr>
            <w:r w:rsidRPr="00820BC2">
              <w:rPr>
                <w:color w:val="000000"/>
              </w:rPr>
              <w:t xml:space="preserve">Tiempo </w:t>
            </w:r>
          </w:p>
        </w:tc>
        <w:tc>
          <w:tcPr>
            <w:tcW w:w="2097" w:type="dxa"/>
            <w:shd w:val="clear" w:color="auto" w:fill="auto"/>
            <w:tcMar>
              <w:top w:w="0" w:type="dxa"/>
              <w:left w:w="80" w:type="dxa"/>
              <w:bottom w:w="0" w:type="dxa"/>
              <w:right w:w="80" w:type="dxa"/>
            </w:tcMar>
          </w:tcPr>
          <w:p w14:paraId="4B3517F0" w14:textId="77777777" w:rsidR="0068249F" w:rsidRPr="00820BC2" w:rsidRDefault="007674DC" w:rsidP="006B0743">
            <w:pPr>
              <w:pBdr>
                <w:top w:val="nil"/>
                <w:left w:val="nil"/>
                <w:bottom w:val="nil"/>
                <w:right w:val="nil"/>
                <w:between w:val="nil"/>
              </w:pBdr>
              <w:rPr>
                <w:color w:val="000000"/>
              </w:rPr>
            </w:pPr>
            <w:proofErr w:type="spellStart"/>
            <w:r w:rsidRPr="00820BC2">
              <w:rPr>
                <w:color w:val="000000"/>
              </w:rPr>
              <w:t>minuto</w:t>
            </w:r>
            <w:proofErr w:type="spellEnd"/>
          </w:p>
        </w:tc>
        <w:tc>
          <w:tcPr>
            <w:tcW w:w="1700" w:type="dxa"/>
            <w:shd w:val="clear" w:color="auto" w:fill="auto"/>
            <w:tcMar>
              <w:top w:w="0" w:type="dxa"/>
              <w:left w:w="80" w:type="dxa"/>
              <w:bottom w:w="0" w:type="dxa"/>
              <w:right w:w="80" w:type="dxa"/>
            </w:tcMar>
          </w:tcPr>
          <w:p w14:paraId="4EE426DB" w14:textId="77777777" w:rsidR="0068249F" w:rsidRPr="00820BC2" w:rsidRDefault="007674DC" w:rsidP="006B0743">
            <w:pPr>
              <w:pBdr>
                <w:top w:val="nil"/>
                <w:left w:val="nil"/>
                <w:bottom w:val="nil"/>
                <w:right w:val="nil"/>
                <w:between w:val="nil"/>
              </w:pBdr>
              <w:rPr>
                <w:color w:val="000000"/>
              </w:rPr>
            </w:pPr>
            <w:r w:rsidRPr="00820BC2">
              <w:rPr>
                <w:color w:val="000000"/>
              </w:rPr>
              <w:t>min</w:t>
            </w:r>
          </w:p>
        </w:tc>
        <w:tc>
          <w:tcPr>
            <w:tcW w:w="3685" w:type="dxa"/>
            <w:shd w:val="clear" w:color="auto" w:fill="auto"/>
            <w:tcMar>
              <w:top w:w="0" w:type="dxa"/>
              <w:left w:w="80" w:type="dxa"/>
              <w:bottom w:w="0" w:type="dxa"/>
              <w:right w:w="80" w:type="dxa"/>
            </w:tcMar>
          </w:tcPr>
          <w:p w14:paraId="21B38E9B" w14:textId="77777777" w:rsidR="0068249F" w:rsidRPr="00820BC2" w:rsidRDefault="007674DC" w:rsidP="006B0743">
            <w:pPr>
              <w:pBdr>
                <w:top w:val="nil"/>
                <w:left w:val="nil"/>
                <w:bottom w:val="nil"/>
                <w:right w:val="nil"/>
                <w:between w:val="nil"/>
              </w:pBdr>
              <w:rPr>
                <w:color w:val="000000"/>
              </w:rPr>
            </w:pPr>
            <w:r w:rsidRPr="00820BC2">
              <w:rPr>
                <w:color w:val="000000"/>
              </w:rPr>
              <w:t>1 min = 60 s</w:t>
            </w:r>
          </w:p>
        </w:tc>
      </w:tr>
      <w:tr w:rsidR="0068249F" w:rsidRPr="00820BC2" w14:paraId="1B007831" w14:textId="77777777" w:rsidTr="006A1569">
        <w:trPr>
          <w:trHeight w:val="170"/>
        </w:trPr>
        <w:tc>
          <w:tcPr>
            <w:tcW w:w="2435" w:type="dxa"/>
            <w:shd w:val="clear" w:color="auto" w:fill="auto"/>
            <w:tcMar>
              <w:top w:w="0" w:type="dxa"/>
              <w:left w:w="80" w:type="dxa"/>
              <w:bottom w:w="0" w:type="dxa"/>
              <w:right w:w="80" w:type="dxa"/>
            </w:tcMar>
          </w:tcPr>
          <w:p w14:paraId="45503B04" w14:textId="77777777" w:rsidR="0068249F" w:rsidRPr="00820BC2" w:rsidRDefault="0068249F" w:rsidP="006B0743"/>
        </w:tc>
        <w:tc>
          <w:tcPr>
            <w:tcW w:w="2097" w:type="dxa"/>
            <w:shd w:val="clear" w:color="auto" w:fill="auto"/>
            <w:tcMar>
              <w:top w:w="0" w:type="dxa"/>
              <w:left w:w="80" w:type="dxa"/>
              <w:bottom w:w="0" w:type="dxa"/>
              <w:right w:w="80" w:type="dxa"/>
            </w:tcMar>
          </w:tcPr>
          <w:p w14:paraId="31F4F3FA" w14:textId="77777777" w:rsidR="0068249F" w:rsidRPr="00820BC2" w:rsidRDefault="007674DC" w:rsidP="006B0743">
            <w:pPr>
              <w:pBdr>
                <w:top w:val="nil"/>
                <w:left w:val="nil"/>
                <w:bottom w:val="nil"/>
                <w:right w:val="nil"/>
                <w:between w:val="nil"/>
              </w:pBdr>
              <w:rPr>
                <w:color w:val="000000"/>
              </w:rPr>
            </w:pPr>
            <w:r w:rsidRPr="00820BC2">
              <w:rPr>
                <w:color w:val="000000"/>
              </w:rPr>
              <w:t xml:space="preserve">hora </w:t>
            </w:r>
          </w:p>
        </w:tc>
        <w:tc>
          <w:tcPr>
            <w:tcW w:w="1700" w:type="dxa"/>
            <w:shd w:val="clear" w:color="auto" w:fill="auto"/>
            <w:tcMar>
              <w:top w:w="0" w:type="dxa"/>
              <w:left w:w="80" w:type="dxa"/>
              <w:bottom w:w="0" w:type="dxa"/>
              <w:right w:w="80" w:type="dxa"/>
            </w:tcMar>
          </w:tcPr>
          <w:p w14:paraId="1D4095DD" w14:textId="77777777" w:rsidR="0068249F" w:rsidRPr="00820BC2" w:rsidRDefault="007674DC" w:rsidP="006B0743">
            <w:pPr>
              <w:pBdr>
                <w:top w:val="nil"/>
                <w:left w:val="nil"/>
                <w:bottom w:val="nil"/>
                <w:right w:val="nil"/>
                <w:between w:val="nil"/>
              </w:pBdr>
              <w:rPr>
                <w:color w:val="000000"/>
              </w:rPr>
            </w:pPr>
            <w:r w:rsidRPr="00820BC2">
              <w:rPr>
                <w:color w:val="000000"/>
              </w:rPr>
              <w:t>h</w:t>
            </w:r>
          </w:p>
        </w:tc>
        <w:tc>
          <w:tcPr>
            <w:tcW w:w="3685" w:type="dxa"/>
            <w:shd w:val="clear" w:color="auto" w:fill="auto"/>
            <w:tcMar>
              <w:top w:w="0" w:type="dxa"/>
              <w:left w:w="80" w:type="dxa"/>
              <w:bottom w:w="0" w:type="dxa"/>
              <w:right w:w="80" w:type="dxa"/>
            </w:tcMar>
          </w:tcPr>
          <w:p w14:paraId="51C2032B" w14:textId="77777777" w:rsidR="0068249F" w:rsidRPr="00820BC2" w:rsidRDefault="007674DC" w:rsidP="006B0743">
            <w:pPr>
              <w:pBdr>
                <w:top w:val="nil"/>
                <w:left w:val="nil"/>
                <w:bottom w:val="nil"/>
                <w:right w:val="nil"/>
                <w:between w:val="nil"/>
              </w:pBdr>
              <w:rPr>
                <w:color w:val="000000"/>
              </w:rPr>
            </w:pPr>
            <w:r w:rsidRPr="00820BC2">
              <w:rPr>
                <w:color w:val="000000"/>
              </w:rPr>
              <w:t>1 h = 60 min = 3 600 s</w:t>
            </w:r>
          </w:p>
        </w:tc>
      </w:tr>
      <w:tr w:rsidR="0068249F" w:rsidRPr="00820BC2" w14:paraId="79580481" w14:textId="77777777" w:rsidTr="006A1569">
        <w:trPr>
          <w:trHeight w:val="170"/>
        </w:trPr>
        <w:tc>
          <w:tcPr>
            <w:tcW w:w="2435" w:type="dxa"/>
            <w:shd w:val="clear" w:color="auto" w:fill="auto"/>
            <w:tcMar>
              <w:top w:w="0" w:type="dxa"/>
              <w:left w:w="80" w:type="dxa"/>
              <w:bottom w:w="0" w:type="dxa"/>
              <w:right w:w="80" w:type="dxa"/>
            </w:tcMar>
          </w:tcPr>
          <w:p w14:paraId="7C0FB508" w14:textId="77777777" w:rsidR="0068249F" w:rsidRPr="00820BC2" w:rsidRDefault="0068249F" w:rsidP="006B0743"/>
        </w:tc>
        <w:tc>
          <w:tcPr>
            <w:tcW w:w="2097" w:type="dxa"/>
            <w:shd w:val="clear" w:color="auto" w:fill="auto"/>
            <w:tcMar>
              <w:top w:w="0" w:type="dxa"/>
              <w:left w:w="80" w:type="dxa"/>
              <w:bottom w:w="0" w:type="dxa"/>
              <w:right w:w="80" w:type="dxa"/>
            </w:tcMar>
          </w:tcPr>
          <w:p w14:paraId="01A0EDD2" w14:textId="77777777" w:rsidR="0068249F" w:rsidRPr="00820BC2" w:rsidRDefault="007674DC" w:rsidP="006B0743">
            <w:pPr>
              <w:pBdr>
                <w:top w:val="nil"/>
                <w:left w:val="nil"/>
                <w:bottom w:val="nil"/>
                <w:right w:val="nil"/>
                <w:between w:val="nil"/>
              </w:pBdr>
              <w:rPr>
                <w:color w:val="000000"/>
              </w:rPr>
            </w:pPr>
            <w:r w:rsidRPr="00820BC2">
              <w:rPr>
                <w:color w:val="000000"/>
              </w:rPr>
              <w:t xml:space="preserve">día </w:t>
            </w:r>
          </w:p>
        </w:tc>
        <w:tc>
          <w:tcPr>
            <w:tcW w:w="1700" w:type="dxa"/>
            <w:shd w:val="clear" w:color="auto" w:fill="auto"/>
            <w:tcMar>
              <w:top w:w="0" w:type="dxa"/>
              <w:left w:w="80" w:type="dxa"/>
              <w:bottom w:w="0" w:type="dxa"/>
              <w:right w:w="80" w:type="dxa"/>
            </w:tcMar>
          </w:tcPr>
          <w:p w14:paraId="15D032C9" w14:textId="77777777" w:rsidR="0068249F" w:rsidRPr="00820BC2" w:rsidRDefault="007674DC" w:rsidP="006B0743">
            <w:pPr>
              <w:pBdr>
                <w:top w:val="nil"/>
                <w:left w:val="nil"/>
                <w:bottom w:val="nil"/>
                <w:right w:val="nil"/>
                <w:between w:val="nil"/>
              </w:pBdr>
              <w:rPr>
                <w:color w:val="000000"/>
              </w:rPr>
            </w:pPr>
            <w:r w:rsidRPr="00820BC2">
              <w:rPr>
                <w:color w:val="000000"/>
              </w:rPr>
              <w:t>d</w:t>
            </w:r>
          </w:p>
        </w:tc>
        <w:tc>
          <w:tcPr>
            <w:tcW w:w="3685" w:type="dxa"/>
            <w:shd w:val="clear" w:color="auto" w:fill="auto"/>
            <w:tcMar>
              <w:top w:w="0" w:type="dxa"/>
              <w:left w:w="80" w:type="dxa"/>
              <w:bottom w:w="0" w:type="dxa"/>
              <w:right w:w="80" w:type="dxa"/>
            </w:tcMar>
          </w:tcPr>
          <w:p w14:paraId="6F3903E9" w14:textId="77777777" w:rsidR="0068249F" w:rsidRPr="00820BC2" w:rsidRDefault="007674DC" w:rsidP="006B0743">
            <w:pPr>
              <w:pBdr>
                <w:top w:val="nil"/>
                <w:left w:val="nil"/>
                <w:bottom w:val="nil"/>
                <w:right w:val="nil"/>
                <w:between w:val="nil"/>
              </w:pBdr>
              <w:rPr>
                <w:color w:val="000000"/>
              </w:rPr>
            </w:pPr>
            <w:r w:rsidRPr="00820BC2">
              <w:rPr>
                <w:color w:val="000000"/>
              </w:rPr>
              <w:t>1 d = 24 h = 86.400 s</w:t>
            </w:r>
          </w:p>
        </w:tc>
      </w:tr>
      <w:tr w:rsidR="0068249F" w:rsidRPr="00820BC2" w14:paraId="471AE156" w14:textId="77777777" w:rsidTr="006A1569">
        <w:trPr>
          <w:trHeight w:val="170"/>
        </w:trPr>
        <w:tc>
          <w:tcPr>
            <w:tcW w:w="2435" w:type="dxa"/>
            <w:shd w:val="clear" w:color="auto" w:fill="auto"/>
            <w:tcMar>
              <w:top w:w="0" w:type="dxa"/>
              <w:left w:w="80" w:type="dxa"/>
              <w:bottom w:w="0" w:type="dxa"/>
              <w:right w:w="80" w:type="dxa"/>
            </w:tcMar>
          </w:tcPr>
          <w:p w14:paraId="40B1BF07" w14:textId="5FC06673" w:rsidR="0068249F" w:rsidRPr="00820BC2" w:rsidRDefault="006A1569" w:rsidP="006B0743">
            <w:pPr>
              <w:pBdr>
                <w:top w:val="nil"/>
                <w:left w:val="nil"/>
                <w:bottom w:val="nil"/>
                <w:right w:val="nil"/>
                <w:between w:val="nil"/>
              </w:pBdr>
              <w:rPr>
                <w:color w:val="000000"/>
              </w:rPr>
            </w:pPr>
            <w:proofErr w:type="spellStart"/>
            <w:r w:rsidRPr="00820BC2">
              <w:rPr>
                <w:color w:val="000000"/>
              </w:rPr>
              <w:t>Temperatura</w:t>
            </w:r>
            <w:proofErr w:type="spellEnd"/>
            <w:r w:rsidRPr="00820BC2">
              <w:rPr>
                <w:color w:val="000000"/>
              </w:rPr>
              <w:t xml:space="preserve"> </w:t>
            </w:r>
          </w:p>
        </w:tc>
        <w:tc>
          <w:tcPr>
            <w:tcW w:w="2097" w:type="dxa"/>
            <w:shd w:val="clear" w:color="auto" w:fill="auto"/>
            <w:tcMar>
              <w:top w:w="0" w:type="dxa"/>
              <w:left w:w="80" w:type="dxa"/>
              <w:bottom w:w="0" w:type="dxa"/>
              <w:right w:w="80" w:type="dxa"/>
            </w:tcMar>
          </w:tcPr>
          <w:p w14:paraId="7DFA3440" w14:textId="77777777" w:rsidR="0068249F" w:rsidRPr="00820BC2" w:rsidRDefault="007674DC" w:rsidP="006B0743">
            <w:pPr>
              <w:pBdr>
                <w:top w:val="nil"/>
                <w:left w:val="nil"/>
                <w:bottom w:val="nil"/>
                <w:right w:val="nil"/>
                <w:between w:val="nil"/>
              </w:pBdr>
              <w:rPr>
                <w:color w:val="000000"/>
              </w:rPr>
            </w:pPr>
            <w:proofErr w:type="spellStart"/>
            <w:r w:rsidRPr="00820BC2">
              <w:rPr>
                <w:color w:val="000000"/>
              </w:rPr>
              <w:t>grado</w:t>
            </w:r>
            <w:proofErr w:type="spellEnd"/>
            <w:r w:rsidRPr="00820BC2">
              <w:rPr>
                <w:color w:val="000000"/>
              </w:rPr>
              <w:t xml:space="preserve"> Celsius </w:t>
            </w:r>
          </w:p>
        </w:tc>
        <w:tc>
          <w:tcPr>
            <w:tcW w:w="1700" w:type="dxa"/>
            <w:shd w:val="clear" w:color="auto" w:fill="auto"/>
            <w:tcMar>
              <w:top w:w="0" w:type="dxa"/>
              <w:left w:w="80" w:type="dxa"/>
              <w:bottom w:w="0" w:type="dxa"/>
              <w:right w:w="80" w:type="dxa"/>
            </w:tcMar>
          </w:tcPr>
          <w:p w14:paraId="02B36ABF" w14:textId="77777777" w:rsidR="0068249F" w:rsidRPr="00820BC2" w:rsidRDefault="007674DC" w:rsidP="006B0743">
            <w:pPr>
              <w:pBdr>
                <w:top w:val="nil"/>
                <w:left w:val="nil"/>
                <w:bottom w:val="nil"/>
                <w:right w:val="nil"/>
                <w:between w:val="nil"/>
              </w:pBdr>
              <w:rPr>
                <w:color w:val="000000"/>
              </w:rPr>
            </w:pPr>
            <w:r w:rsidRPr="00820BC2">
              <w:rPr>
                <w:color w:val="000000"/>
              </w:rPr>
              <w:t>°C</w:t>
            </w:r>
          </w:p>
        </w:tc>
        <w:tc>
          <w:tcPr>
            <w:tcW w:w="3685" w:type="dxa"/>
            <w:shd w:val="clear" w:color="auto" w:fill="auto"/>
            <w:tcMar>
              <w:top w:w="0" w:type="dxa"/>
              <w:left w:w="80" w:type="dxa"/>
              <w:bottom w:w="0" w:type="dxa"/>
              <w:right w:w="80" w:type="dxa"/>
            </w:tcMar>
          </w:tcPr>
          <w:p w14:paraId="3812DFA7" w14:textId="77777777" w:rsidR="0068249F" w:rsidRPr="00820BC2" w:rsidRDefault="007674DC" w:rsidP="006B0743">
            <w:pPr>
              <w:pBdr>
                <w:top w:val="nil"/>
                <w:left w:val="nil"/>
                <w:bottom w:val="nil"/>
                <w:right w:val="nil"/>
                <w:between w:val="nil"/>
              </w:pBdr>
              <w:rPr>
                <w:color w:val="000000"/>
              </w:rPr>
            </w:pPr>
            <w:r w:rsidRPr="00820BC2">
              <w:rPr>
                <w:color w:val="000000"/>
              </w:rPr>
              <w:t>°C = K 273,15 ó K = °C + 273,15</w:t>
            </w:r>
          </w:p>
        </w:tc>
      </w:tr>
      <w:tr w:rsidR="0068249F" w:rsidRPr="00820BC2" w14:paraId="4243283E" w14:textId="77777777" w:rsidTr="006A1569">
        <w:trPr>
          <w:trHeight w:val="170"/>
        </w:trPr>
        <w:tc>
          <w:tcPr>
            <w:tcW w:w="2435" w:type="dxa"/>
            <w:shd w:val="clear" w:color="auto" w:fill="auto"/>
            <w:tcMar>
              <w:top w:w="0" w:type="dxa"/>
              <w:left w:w="80" w:type="dxa"/>
              <w:bottom w:w="0" w:type="dxa"/>
              <w:right w:w="80" w:type="dxa"/>
            </w:tcMar>
          </w:tcPr>
          <w:p w14:paraId="6D437EA6" w14:textId="77777777" w:rsidR="0068249F" w:rsidRPr="00820BC2" w:rsidRDefault="0068249F" w:rsidP="006B0743"/>
        </w:tc>
        <w:tc>
          <w:tcPr>
            <w:tcW w:w="2097" w:type="dxa"/>
            <w:shd w:val="clear" w:color="auto" w:fill="auto"/>
            <w:tcMar>
              <w:top w:w="0" w:type="dxa"/>
              <w:left w:w="80" w:type="dxa"/>
              <w:bottom w:w="0" w:type="dxa"/>
              <w:right w:w="80" w:type="dxa"/>
            </w:tcMar>
          </w:tcPr>
          <w:p w14:paraId="515EA169" w14:textId="77777777" w:rsidR="0068249F" w:rsidRPr="00820BC2" w:rsidRDefault="007674DC" w:rsidP="006B0743">
            <w:pPr>
              <w:pBdr>
                <w:top w:val="nil"/>
                <w:left w:val="nil"/>
                <w:bottom w:val="nil"/>
                <w:right w:val="nil"/>
                <w:between w:val="nil"/>
              </w:pBdr>
              <w:rPr>
                <w:color w:val="000000"/>
              </w:rPr>
            </w:pPr>
            <w:proofErr w:type="spellStart"/>
            <w:r w:rsidRPr="00820BC2">
              <w:rPr>
                <w:color w:val="000000"/>
              </w:rPr>
              <w:t>grado</w:t>
            </w:r>
            <w:proofErr w:type="spellEnd"/>
            <w:r w:rsidRPr="00820BC2">
              <w:rPr>
                <w:color w:val="000000"/>
              </w:rPr>
              <w:t xml:space="preserve"> </w:t>
            </w:r>
          </w:p>
        </w:tc>
        <w:tc>
          <w:tcPr>
            <w:tcW w:w="1700" w:type="dxa"/>
            <w:shd w:val="clear" w:color="auto" w:fill="auto"/>
            <w:tcMar>
              <w:top w:w="0" w:type="dxa"/>
              <w:left w:w="80" w:type="dxa"/>
              <w:bottom w:w="0" w:type="dxa"/>
              <w:right w:w="80" w:type="dxa"/>
            </w:tcMar>
          </w:tcPr>
          <w:p w14:paraId="366323C5" w14:textId="77777777" w:rsidR="0068249F" w:rsidRPr="00820BC2" w:rsidRDefault="007674DC" w:rsidP="006B0743">
            <w:pPr>
              <w:pBdr>
                <w:top w:val="nil"/>
                <w:left w:val="nil"/>
                <w:bottom w:val="nil"/>
                <w:right w:val="nil"/>
                <w:between w:val="nil"/>
              </w:pBdr>
              <w:rPr>
                <w:color w:val="000000"/>
              </w:rPr>
            </w:pPr>
            <w:r w:rsidRPr="00820BC2">
              <w:rPr>
                <w:color w:val="000000"/>
              </w:rPr>
              <w:t>°</w:t>
            </w:r>
          </w:p>
        </w:tc>
        <w:tc>
          <w:tcPr>
            <w:tcW w:w="3685" w:type="dxa"/>
            <w:shd w:val="clear" w:color="auto" w:fill="auto"/>
            <w:tcMar>
              <w:top w:w="0" w:type="dxa"/>
              <w:left w:w="80" w:type="dxa"/>
              <w:bottom w:w="0" w:type="dxa"/>
              <w:right w:w="80" w:type="dxa"/>
            </w:tcMar>
          </w:tcPr>
          <w:p w14:paraId="14600241" w14:textId="77777777" w:rsidR="0068249F" w:rsidRPr="00820BC2" w:rsidRDefault="007674DC" w:rsidP="006B0743">
            <w:pPr>
              <w:pBdr>
                <w:top w:val="nil"/>
                <w:left w:val="nil"/>
                <w:bottom w:val="nil"/>
                <w:right w:val="nil"/>
                <w:between w:val="nil"/>
              </w:pBdr>
              <w:rPr>
                <w:color w:val="000000"/>
              </w:rPr>
            </w:pPr>
            <w:r w:rsidRPr="00820BC2">
              <w:rPr>
                <w:color w:val="000000"/>
              </w:rPr>
              <w:t>1° = (π/180) rad</w:t>
            </w:r>
          </w:p>
        </w:tc>
      </w:tr>
      <w:tr w:rsidR="0068249F" w:rsidRPr="00820BC2" w14:paraId="6AA3CEDA" w14:textId="77777777" w:rsidTr="006A1569">
        <w:trPr>
          <w:trHeight w:val="170"/>
        </w:trPr>
        <w:tc>
          <w:tcPr>
            <w:tcW w:w="2435" w:type="dxa"/>
            <w:shd w:val="clear" w:color="auto" w:fill="auto"/>
            <w:tcMar>
              <w:top w:w="0" w:type="dxa"/>
              <w:left w:w="80" w:type="dxa"/>
              <w:bottom w:w="0" w:type="dxa"/>
              <w:right w:w="80" w:type="dxa"/>
            </w:tcMar>
          </w:tcPr>
          <w:p w14:paraId="256BA7F2" w14:textId="5362527F" w:rsidR="0068249F" w:rsidRPr="00820BC2" w:rsidRDefault="006A1569" w:rsidP="006B0743">
            <w:pPr>
              <w:pBdr>
                <w:top w:val="nil"/>
                <w:left w:val="nil"/>
                <w:bottom w:val="nil"/>
                <w:right w:val="nil"/>
                <w:between w:val="nil"/>
              </w:pBdr>
              <w:rPr>
                <w:color w:val="000000"/>
              </w:rPr>
            </w:pPr>
            <w:proofErr w:type="spellStart"/>
            <w:r>
              <w:rPr>
                <w:color w:val="000000"/>
              </w:rPr>
              <w:t>Á</w:t>
            </w:r>
            <w:r w:rsidRPr="00820BC2">
              <w:rPr>
                <w:color w:val="000000"/>
              </w:rPr>
              <w:t>ngulo</w:t>
            </w:r>
            <w:proofErr w:type="spellEnd"/>
            <w:r w:rsidRPr="00820BC2">
              <w:rPr>
                <w:color w:val="000000"/>
              </w:rPr>
              <w:t xml:space="preserve"> plano</w:t>
            </w:r>
          </w:p>
        </w:tc>
        <w:tc>
          <w:tcPr>
            <w:tcW w:w="2097" w:type="dxa"/>
            <w:shd w:val="clear" w:color="auto" w:fill="auto"/>
            <w:tcMar>
              <w:top w:w="0" w:type="dxa"/>
              <w:left w:w="80" w:type="dxa"/>
              <w:bottom w:w="0" w:type="dxa"/>
              <w:right w:w="80" w:type="dxa"/>
            </w:tcMar>
          </w:tcPr>
          <w:p w14:paraId="2E16A517" w14:textId="77777777" w:rsidR="0068249F" w:rsidRPr="00820BC2" w:rsidRDefault="007674DC" w:rsidP="006B0743">
            <w:pPr>
              <w:pBdr>
                <w:top w:val="nil"/>
                <w:left w:val="nil"/>
                <w:bottom w:val="nil"/>
                <w:right w:val="nil"/>
                <w:between w:val="nil"/>
              </w:pBdr>
              <w:rPr>
                <w:color w:val="000000"/>
              </w:rPr>
            </w:pPr>
            <w:proofErr w:type="spellStart"/>
            <w:r w:rsidRPr="00820BC2">
              <w:rPr>
                <w:color w:val="000000"/>
              </w:rPr>
              <w:t>minuto</w:t>
            </w:r>
            <w:proofErr w:type="spellEnd"/>
          </w:p>
        </w:tc>
        <w:tc>
          <w:tcPr>
            <w:tcW w:w="1700" w:type="dxa"/>
            <w:shd w:val="clear" w:color="auto" w:fill="auto"/>
            <w:tcMar>
              <w:top w:w="0" w:type="dxa"/>
              <w:left w:w="80" w:type="dxa"/>
              <w:bottom w:w="0" w:type="dxa"/>
              <w:right w:w="80" w:type="dxa"/>
            </w:tcMar>
          </w:tcPr>
          <w:p w14:paraId="35C82358" w14:textId="77777777" w:rsidR="0068249F" w:rsidRPr="00820BC2" w:rsidRDefault="007674DC" w:rsidP="006B0743">
            <w:pPr>
              <w:pBdr>
                <w:top w:val="nil"/>
                <w:left w:val="nil"/>
                <w:bottom w:val="nil"/>
                <w:right w:val="nil"/>
                <w:between w:val="nil"/>
              </w:pBdr>
              <w:rPr>
                <w:color w:val="000000"/>
              </w:rPr>
            </w:pPr>
            <w:r w:rsidRPr="00820BC2">
              <w:rPr>
                <w:color w:val="000000"/>
              </w:rPr>
              <w:t>'</w:t>
            </w:r>
          </w:p>
        </w:tc>
        <w:tc>
          <w:tcPr>
            <w:tcW w:w="3685" w:type="dxa"/>
            <w:shd w:val="clear" w:color="auto" w:fill="auto"/>
            <w:tcMar>
              <w:top w:w="0" w:type="dxa"/>
              <w:left w:w="80" w:type="dxa"/>
              <w:bottom w:w="0" w:type="dxa"/>
              <w:right w:w="80" w:type="dxa"/>
            </w:tcMar>
          </w:tcPr>
          <w:p w14:paraId="5A00C574" w14:textId="77777777" w:rsidR="0068249F" w:rsidRPr="00820BC2" w:rsidRDefault="007674DC" w:rsidP="006B0743">
            <w:pPr>
              <w:pBdr>
                <w:top w:val="nil"/>
                <w:left w:val="nil"/>
                <w:bottom w:val="nil"/>
                <w:right w:val="nil"/>
                <w:between w:val="nil"/>
              </w:pBdr>
              <w:rPr>
                <w:color w:val="000000"/>
              </w:rPr>
            </w:pPr>
            <w:r w:rsidRPr="00820BC2">
              <w:rPr>
                <w:color w:val="000000"/>
              </w:rPr>
              <w:t>1' = (1°/60) = (π/10 800) rad</w:t>
            </w:r>
          </w:p>
        </w:tc>
      </w:tr>
      <w:tr w:rsidR="0068249F" w:rsidRPr="00820BC2" w14:paraId="011F960A" w14:textId="77777777" w:rsidTr="006A1569">
        <w:trPr>
          <w:trHeight w:val="170"/>
        </w:trPr>
        <w:tc>
          <w:tcPr>
            <w:tcW w:w="2435" w:type="dxa"/>
            <w:shd w:val="clear" w:color="auto" w:fill="auto"/>
            <w:tcMar>
              <w:top w:w="0" w:type="dxa"/>
              <w:left w:w="80" w:type="dxa"/>
              <w:bottom w:w="0" w:type="dxa"/>
              <w:right w:w="80" w:type="dxa"/>
            </w:tcMar>
          </w:tcPr>
          <w:p w14:paraId="294367A0" w14:textId="77777777" w:rsidR="0068249F" w:rsidRPr="00820BC2" w:rsidRDefault="0068249F" w:rsidP="006B0743"/>
        </w:tc>
        <w:tc>
          <w:tcPr>
            <w:tcW w:w="2097" w:type="dxa"/>
            <w:shd w:val="clear" w:color="auto" w:fill="auto"/>
            <w:tcMar>
              <w:top w:w="0" w:type="dxa"/>
              <w:left w:w="80" w:type="dxa"/>
              <w:bottom w:w="0" w:type="dxa"/>
              <w:right w:w="80" w:type="dxa"/>
            </w:tcMar>
          </w:tcPr>
          <w:p w14:paraId="19EB2438" w14:textId="77777777" w:rsidR="0068249F" w:rsidRPr="00820BC2" w:rsidRDefault="007674DC" w:rsidP="006B0743">
            <w:pPr>
              <w:pBdr>
                <w:top w:val="nil"/>
                <w:left w:val="nil"/>
                <w:bottom w:val="nil"/>
                <w:right w:val="nil"/>
                <w:between w:val="nil"/>
              </w:pBdr>
              <w:rPr>
                <w:color w:val="000000"/>
              </w:rPr>
            </w:pPr>
            <w:proofErr w:type="spellStart"/>
            <w:r w:rsidRPr="00820BC2">
              <w:rPr>
                <w:color w:val="000000"/>
              </w:rPr>
              <w:t>segundo</w:t>
            </w:r>
            <w:proofErr w:type="spellEnd"/>
          </w:p>
        </w:tc>
        <w:tc>
          <w:tcPr>
            <w:tcW w:w="1700" w:type="dxa"/>
            <w:shd w:val="clear" w:color="auto" w:fill="auto"/>
            <w:tcMar>
              <w:top w:w="0" w:type="dxa"/>
              <w:left w:w="80" w:type="dxa"/>
              <w:bottom w:w="0" w:type="dxa"/>
              <w:right w:w="80" w:type="dxa"/>
            </w:tcMar>
          </w:tcPr>
          <w:p w14:paraId="6CD92992" w14:textId="77777777" w:rsidR="0068249F" w:rsidRPr="00820BC2" w:rsidRDefault="007674DC" w:rsidP="006B0743">
            <w:pPr>
              <w:pBdr>
                <w:top w:val="nil"/>
                <w:left w:val="nil"/>
                <w:bottom w:val="nil"/>
                <w:right w:val="nil"/>
                <w:between w:val="nil"/>
              </w:pBdr>
              <w:rPr>
                <w:color w:val="000000"/>
              </w:rPr>
            </w:pPr>
            <w:r w:rsidRPr="00820BC2">
              <w:rPr>
                <w:color w:val="000000"/>
              </w:rPr>
              <w:t>"</w:t>
            </w:r>
          </w:p>
        </w:tc>
        <w:tc>
          <w:tcPr>
            <w:tcW w:w="3685" w:type="dxa"/>
            <w:shd w:val="clear" w:color="auto" w:fill="auto"/>
            <w:tcMar>
              <w:top w:w="0" w:type="dxa"/>
              <w:left w:w="80" w:type="dxa"/>
              <w:bottom w:w="0" w:type="dxa"/>
              <w:right w:w="80" w:type="dxa"/>
            </w:tcMar>
          </w:tcPr>
          <w:p w14:paraId="621CACD7" w14:textId="77777777" w:rsidR="0068249F" w:rsidRPr="00820BC2" w:rsidRDefault="007674DC" w:rsidP="006B0743">
            <w:pPr>
              <w:pBdr>
                <w:top w:val="nil"/>
                <w:left w:val="nil"/>
                <w:bottom w:val="nil"/>
                <w:right w:val="nil"/>
                <w:between w:val="nil"/>
              </w:pBdr>
              <w:rPr>
                <w:color w:val="000000"/>
              </w:rPr>
            </w:pPr>
            <w:r w:rsidRPr="00820BC2">
              <w:rPr>
                <w:color w:val="000000"/>
              </w:rPr>
              <w:t>1" = (1'/60) = (π/648 000) rad</w:t>
            </w:r>
          </w:p>
        </w:tc>
      </w:tr>
      <w:tr w:rsidR="0068249F" w:rsidRPr="00820BC2" w14:paraId="2AA8CE32" w14:textId="77777777" w:rsidTr="006A1569">
        <w:trPr>
          <w:trHeight w:val="170"/>
        </w:trPr>
        <w:tc>
          <w:tcPr>
            <w:tcW w:w="2435" w:type="dxa"/>
            <w:shd w:val="clear" w:color="auto" w:fill="auto"/>
            <w:tcMar>
              <w:top w:w="0" w:type="dxa"/>
              <w:left w:w="80" w:type="dxa"/>
              <w:bottom w:w="0" w:type="dxa"/>
              <w:right w:w="80" w:type="dxa"/>
            </w:tcMar>
          </w:tcPr>
          <w:p w14:paraId="33CBC09F" w14:textId="64FA14CD" w:rsidR="0068249F" w:rsidRPr="00820BC2" w:rsidRDefault="006A1569" w:rsidP="006B0743">
            <w:pPr>
              <w:pBdr>
                <w:top w:val="nil"/>
                <w:left w:val="nil"/>
                <w:bottom w:val="nil"/>
                <w:right w:val="nil"/>
                <w:between w:val="nil"/>
              </w:pBdr>
              <w:rPr>
                <w:color w:val="000000"/>
              </w:rPr>
            </w:pPr>
            <w:proofErr w:type="spellStart"/>
            <w:r w:rsidRPr="00820BC2">
              <w:rPr>
                <w:color w:val="000000"/>
              </w:rPr>
              <w:t>Volumen</w:t>
            </w:r>
            <w:proofErr w:type="spellEnd"/>
          </w:p>
        </w:tc>
        <w:tc>
          <w:tcPr>
            <w:tcW w:w="2097" w:type="dxa"/>
            <w:shd w:val="clear" w:color="auto" w:fill="auto"/>
            <w:tcMar>
              <w:top w:w="0" w:type="dxa"/>
              <w:left w:w="80" w:type="dxa"/>
              <w:bottom w:w="0" w:type="dxa"/>
              <w:right w:w="80" w:type="dxa"/>
            </w:tcMar>
          </w:tcPr>
          <w:p w14:paraId="2AA95613" w14:textId="77777777" w:rsidR="0068249F" w:rsidRPr="00820BC2" w:rsidRDefault="007674DC" w:rsidP="006B0743">
            <w:pPr>
              <w:pBdr>
                <w:top w:val="nil"/>
                <w:left w:val="nil"/>
                <w:bottom w:val="nil"/>
                <w:right w:val="nil"/>
                <w:between w:val="nil"/>
              </w:pBdr>
              <w:rPr>
                <w:color w:val="000000"/>
              </w:rPr>
            </w:pPr>
            <w:proofErr w:type="spellStart"/>
            <w:r w:rsidRPr="00820BC2">
              <w:rPr>
                <w:color w:val="000000"/>
              </w:rPr>
              <w:t>litro</w:t>
            </w:r>
            <w:proofErr w:type="spellEnd"/>
          </w:p>
        </w:tc>
        <w:tc>
          <w:tcPr>
            <w:tcW w:w="1700" w:type="dxa"/>
            <w:shd w:val="clear" w:color="auto" w:fill="auto"/>
            <w:tcMar>
              <w:top w:w="0" w:type="dxa"/>
              <w:left w:w="80" w:type="dxa"/>
              <w:bottom w:w="0" w:type="dxa"/>
              <w:right w:w="80" w:type="dxa"/>
            </w:tcMar>
          </w:tcPr>
          <w:p w14:paraId="3D57F2BA" w14:textId="77777777" w:rsidR="0068249F" w:rsidRPr="00820BC2" w:rsidRDefault="007674DC" w:rsidP="006B0743">
            <w:pPr>
              <w:pBdr>
                <w:top w:val="nil"/>
                <w:left w:val="nil"/>
                <w:bottom w:val="nil"/>
                <w:right w:val="nil"/>
                <w:between w:val="nil"/>
              </w:pBdr>
              <w:rPr>
                <w:color w:val="000000"/>
              </w:rPr>
            </w:pPr>
            <w:r w:rsidRPr="00820BC2">
              <w:rPr>
                <w:color w:val="000000"/>
              </w:rPr>
              <w:t>L</w:t>
            </w:r>
          </w:p>
        </w:tc>
        <w:tc>
          <w:tcPr>
            <w:tcW w:w="3685" w:type="dxa"/>
            <w:shd w:val="clear" w:color="auto" w:fill="auto"/>
            <w:tcMar>
              <w:top w:w="0" w:type="dxa"/>
              <w:left w:w="80" w:type="dxa"/>
              <w:bottom w:w="0" w:type="dxa"/>
              <w:right w:w="80" w:type="dxa"/>
            </w:tcMar>
          </w:tcPr>
          <w:p w14:paraId="7207A744" w14:textId="77777777" w:rsidR="0068249F" w:rsidRPr="00820BC2" w:rsidRDefault="007674DC" w:rsidP="006B0743">
            <w:pPr>
              <w:pBdr>
                <w:top w:val="nil"/>
                <w:left w:val="nil"/>
                <w:bottom w:val="nil"/>
                <w:right w:val="nil"/>
                <w:between w:val="nil"/>
              </w:pBdr>
              <w:rPr>
                <w:color w:val="000000"/>
              </w:rPr>
            </w:pPr>
            <w:r w:rsidRPr="00820BC2">
              <w:rPr>
                <w:color w:val="000000"/>
              </w:rPr>
              <w:t>1 L = 1 dm</w:t>
            </w:r>
            <w:r w:rsidRPr="00820BC2">
              <w:rPr>
                <w:color w:val="000000"/>
                <w:vertAlign w:val="superscript"/>
              </w:rPr>
              <w:t>3</w:t>
            </w:r>
          </w:p>
        </w:tc>
      </w:tr>
    </w:tbl>
    <w:p w14:paraId="5BF17206" w14:textId="77777777" w:rsidR="0068249F" w:rsidRPr="00820BC2" w:rsidRDefault="0068249F" w:rsidP="006B0743">
      <w:pPr>
        <w:pBdr>
          <w:top w:val="nil"/>
          <w:left w:val="nil"/>
          <w:bottom w:val="nil"/>
          <w:right w:val="nil"/>
          <w:between w:val="nil"/>
        </w:pBdr>
        <w:rPr>
          <w:color w:val="000000"/>
        </w:rPr>
      </w:pPr>
    </w:p>
    <w:p w14:paraId="7BC416E7" w14:textId="16BE3B6F" w:rsidR="0068249F" w:rsidRPr="006A1569" w:rsidRDefault="006A1569" w:rsidP="006B0743">
      <w:pPr>
        <w:pBdr>
          <w:top w:val="nil"/>
          <w:left w:val="nil"/>
          <w:bottom w:val="nil"/>
          <w:right w:val="nil"/>
          <w:between w:val="nil"/>
        </w:pBdr>
        <w:rPr>
          <w:bCs/>
          <w:color w:val="000000"/>
          <w:lang w:val="es-CL"/>
        </w:rPr>
      </w:pPr>
      <w:r w:rsidRPr="00D95EEE">
        <w:rPr>
          <w:b/>
          <w:color w:val="000000"/>
          <w:lang w:val="es-CL"/>
        </w:rPr>
        <w:t>Cuadro 3.</w:t>
      </w:r>
      <w:r w:rsidRPr="006A1569">
        <w:rPr>
          <w:bCs/>
          <w:color w:val="000000"/>
          <w:lang w:val="es-CL"/>
        </w:rPr>
        <w:t xml:space="preserve"> </w:t>
      </w:r>
      <w:r w:rsidR="007674DC" w:rsidRPr="006A1569">
        <w:rPr>
          <w:bCs/>
          <w:color w:val="000000"/>
          <w:lang w:val="es-CL"/>
        </w:rPr>
        <w:t>Prefijos</w:t>
      </w:r>
      <w:r w:rsidRPr="006A1569">
        <w:rPr>
          <w:bCs/>
          <w:color w:val="000000"/>
          <w:lang w:val="es-CL"/>
        </w:rPr>
        <w:t xml:space="preserve"> usados con unidades del</w:t>
      </w:r>
      <w:r w:rsidR="007674DC" w:rsidRPr="006A1569">
        <w:rPr>
          <w:bCs/>
          <w:color w:val="000000"/>
          <w:lang w:val="es-CL"/>
        </w:rPr>
        <w:t xml:space="preserve"> SI</w:t>
      </w:r>
      <w:r w:rsidRPr="006A1569">
        <w:rPr>
          <w:bCs/>
          <w:color w:val="000000"/>
          <w:lang w:val="es-CL"/>
        </w:rPr>
        <w:t>.</w:t>
      </w:r>
      <w:r w:rsidR="007674DC" w:rsidRPr="006A1569">
        <w:rPr>
          <w:bCs/>
          <w:color w:val="000000"/>
          <w:lang w:val="es-CL"/>
        </w:rPr>
        <w:t xml:space="preserve"> </w:t>
      </w:r>
    </w:p>
    <w:tbl>
      <w:tblPr>
        <w:tblStyle w:val="a1"/>
        <w:tblW w:w="9736" w:type="dxa"/>
        <w:tblInd w:w="108" w:type="dxa"/>
        <w:tblBorders>
          <w:top w:val="single" w:sz="4" w:space="0" w:color="auto"/>
          <w:bottom w:val="single" w:sz="4" w:space="0" w:color="auto"/>
        </w:tblBorders>
        <w:tblLayout w:type="fixed"/>
        <w:tblLook w:val="0400" w:firstRow="0" w:lastRow="0" w:firstColumn="0" w:lastColumn="0" w:noHBand="0" w:noVBand="1"/>
      </w:tblPr>
      <w:tblGrid>
        <w:gridCol w:w="1622"/>
        <w:gridCol w:w="1622"/>
        <w:gridCol w:w="1623"/>
        <w:gridCol w:w="1623"/>
        <w:gridCol w:w="1623"/>
        <w:gridCol w:w="1623"/>
      </w:tblGrid>
      <w:tr w:rsidR="0068249F" w:rsidRPr="00820BC2" w14:paraId="280550B4" w14:textId="77777777" w:rsidTr="006A1569">
        <w:trPr>
          <w:trHeight w:val="170"/>
        </w:trPr>
        <w:tc>
          <w:tcPr>
            <w:tcW w:w="1622" w:type="dxa"/>
            <w:tcBorders>
              <w:top w:val="single" w:sz="4" w:space="0" w:color="auto"/>
              <w:bottom w:val="single" w:sz="4" w:space="0" w:color="auto"/>
            </w:tcBorders>
            <w:shd w:val="clear" w:color="auto" w:fill="auto"/>
            <w:tcMar>
              <w:top w:w="0" w:type="dxa"/>
              <w:left w:w="80" w:type="dxa"/>
              <w:bottom w:w="0" w:type="dxa"/>
              <w:right w:w="80" w:type="dxa"/>
            </w:tcMar>
          </w:tcPr>
          <w:p w14:paraId="2CAFA5A3" w14:textId="383556F1" w:rsidR="0068249F" w:rsidRPr="006A1569" w:rsidRDefault="006A1569" w:rsidP="006B0743">
            <w:pPr>
              <w:pBdr>
                <w:top w:val="nil"/>
                <w:left w:val="nil"/>
                <w:bottom w:val="nil"/>
                <w:right w:val="nil"/>
                <w:between w:val="nil"/>
              </w:pBdr>
              <w:jc w:val="both"/>
              <w:rPr>
                <w:bCs/>
                <w:color w:val="000000"/>
              </w:rPr>
            </w:pPr>
            <w:r w:rsidRPr="006A1569">
              <w:rPr>
                <w:bCs/>
                <w:color w:val="000000"/>
              </w:rPr>
              <w:t xml:space="preserve">Nombre </w:t>
            </w:r>
          </w:p>
        </w:tc>
        <w:tc>
          <w:tcPr>
            <w:tcW w:w="1622" w:type="dxa"/>
            <w:tcBorders>
              <w:top w:val="single" w:sz="4" w:space="0" w:color="auto"/>
              <w:bottom w:val="single" w:sz="4" w:space="0" w:color="auto"/>
            </w:tcBorders>
            <w:shd w:val="clear" w:color="auto" w:fill="auto"/>
            <w:tcMar>
              <w:top w:w="0" w:type="dxa"/>
              <w:left w:w="80" w:type="dxa"/>
              <w:bottom w:w="0" w:type="dxa"/>
              <w:right w:w="80" w:type="dxa"/>
            </w:tcMar>
          </w:tcPr>
          <w:p w14:paraId="697232A8" w14:textId="5B6D5A4F" w:rsidR="0068249F" w:rsidRPr="006A1569" w:rsidRDefault="006A1569" w:rsidP="006B0743">
            <w:pPr>
              <w:pBdr>
                <w:top w:val="nil"/>
                <w:left w:val="nil"/>
                <w:bottom w:val="nil"/>
                <w:right w:val="nil"/>
                <w:between w:val="nil"/>
              </w:pBdr>
              <w:jc w:val="both"/>
              <w:rPr>
                <w:bCs/>
                <w:color w:val="000000"/>
              </w:rPr>
            </w:pPr>
            <w:proofErr w:type="spellStart"/>
            <w:r w:rsidRPr="006A1569">
              <w:rPr>
                <w:bCs/>
                <w:color w:val="000000"/>
              </w:rPr>
              <w:t>S</w:t>
            </w:r>
            <w:r>
              <w:rPr>
                <w:bCs/>
                <w:color w:val="000000"/>
              </w:rPr>
              <w:t>í</w:t>
            </w:r>
            <w:r w:rsidRPr="006A1569">
              <w:rPr>
                <w:bCs/>
                <w:color w:val="000000"/>
              </w:rPr>
              <w:t>mbolo</w:t>
            </w:r>
            <w:proofErr w:type="spellEnd"/>
          </w:p>
        </w:tc>
        <w:tc>
          <w:tcPr>
            <w:tcW w:w="1623" w:type="dxa"/>
            <w:tcBorders>
              <w:top w:val="single" w:sz="4" w:space="0" w:color="auto"/>
              <w:bottom w:val="single" w:sz="4" w:space="0" w:color="auto"/>
              <w:right w:val="single" w:sz="4" w:space="0" w:color="auto"/>
            </w:tcBorders>
            <w:shd w:val="clear" w:color="auto" w:fill="auto"/>
            <w:tcMar>
              <w:top w:w="0" w:type="dxa"/>
              <w:left w:w="80" w:type="dxa"/>
              <w:bottom w:w="0" w:type="dxa"/>
              <w:right w:w="80" w:type="dxa"/>
            </w:tcMar>
          </w:tcPr>
          <w:p w14:paraId="5D0E4C11" w14:textId="6F41F964" w:rsidR="0068249F" w:rsidRPr="006A1569" w:rsidRDefault="006A1569" w:rsidP="006B0743">
            <w:pPr>
              <w:pBdr>
                <w:top w:val="nil"/>
                <w:left w:val="nil"/>
                <w:bottom w:val="nil"/>
                <w:right w:val="nil"/>
                <w:between w:val="nil"/>
              </w:pBdr>
              <w:jc w:val="both"/>
              <w:rPr>
                <w:bCs/>
                <w:color w:val="000000"/>
              </w:rPr>
            </w:pPr>
            <w:r w:rsidRPr="006A1569">
              <w:rPr>
                <w:bCs/>
                <w:color w:val="000000"/>
              </w:rPr>
              <w:t>Factor</w:t>
            </w:r>
          </w:p>
        </w:tc>
        <w:tc>
          <w:tcPr>
            <w:tcW w:w="1623" w:type="dxa"/>
            <w:tcBorders>
              <w:top w:val="single" w:sz="4" w:space="0" w:color="auto"/>
              <w:left w:val="single" w:sz="4" w:space="0" w:color="auto"/>
              <w:bottom w:val="single" w:sz="4" w:space="0" w:color="auto"/>
            </w:tcBorders>
            <w:shd w:val="clear" w:color="auto" w:fill="auto"/>
            <w:tcMar>
              <w:top w:w="0" w:type="dxa"/>
              <w:left w:w="80" w:type="dxa"/>
              <w:bottom w:w="0" w:type="dxa"/>
              <w:right w:w="80" w:type="dxa"/>
            </w:tcMar>
          </w:tcPr>
          <w:p w14:paraId="08891DBE" w14:textId="6D7B7805" w:rsidR="0068249F" w:rsidRPr="006A1569" w:rsidRDefault="006A1569" w:rsidP="006B0743">
            <w:pPr>
              <w:pBdr>
                <w:top w:val="nil"/>
                <w:left w:val="nil"/>
                <w:bottom w:val="nil"/>
                <w:right w:val="nil"/>
                <w:between w:val="nil"/>
              </w:pBdr>
              <w:jc w:val="both"/>
              <w:rPr>
                <w:bCs/>
                <w:color w:val="000000"/>
              </w:rPr>
            </w:pPr>
            <w:r w:rsidRPr="006A1569">
              <w:rPr>
                <w:bCs/>
                <w:color w:val="000000"/>
              </w:rPr>
              <w:t xml:space="preserve">Nombre </w:t>
            </w:r>
          </w:p>
        </w:tc>
        <w:tc>
          <w:tcPr>
            <w:tcW w:w="1623" w:type="dxa"/>
            <w:tcBorders>
              <w:top w:val="single" w:sz="4" w:space="0" w:color="auto"/>
              <w:bottom w:val="single" w:sz="4" w:space="0" w:color="auto"/>
            </w:tcBorders>
            <w:shd w:val="clear" w:color="auto" w:fill="auto"/>
            <w:tcMar>
              <w:top w:w="0" w:type="dxa"/>
              <w:left w:w="80" w:type="dxa"/>
              <w:bottom w:w="0" w:type="dxa"/>
              <w:right w:w="80" w:type="dxa"/>
            </w:tcMar>
          </w:tcPr>
          <w:p w14:paraId="0F46B547" w14:textId="406DDB26" w:rsidR="0068249F" w:rsidRPr="006A1569" w:rsidRDefault="006A1569" w:rsidP="006B0743">
            <w:pPr>
              <w:pBdr>
                <w:top w:val="nil"/>
                <w:left w:val="nil"/>
                <w:bottom w:val="nil"/>
                <w:right w:val="nil"/>
                <w:between w:val="nil"/>
              </w:pBdr>
              <w:jc w:val="both"/>
              <w:rPr>
                <w:bCs/>
                <w:color w:val="000000"/>
              </w:rPr>
            </w:pPr>
            <w:proofErr w:type="spellStart"/>
            <w:r w:rsidRPr="006A1569">
              <w:rPr>
                <w:bCs/>
                <w:color w:val="000000"/>
              </w:rPr>
              <w:t>S</w:t>
            </w:r>
            <w:r>
              <w:rPr>
                <w:bCs/>
                <w:color w:val="000000"/>
              </w:rPr>
              <w:t>í</w:t>
            </w:r>
            <w:r w:rsidRPr="006A1569">
              <w:rPr>
                <w:bCs/>
                <w:color w:val="000000"/>
              </w:rPr>
              <w:t>mbolo</w:t>
            </w:r>
            <w:proofErr w:type="spellEnd"/>
          </w:p>
        </w:tc>
        <w:tc>
          <w:tcPr>
            <w:tcW w:w="1623" w:type="dxa"/>
            <w:tcBorders>
              <w:top w:val="single" w:sz="4" w:space="0" w:color="auto"/>
              <w:bottom w:val="single" w:sz="4" w:space="0" w:color="auto"/>
            </w:tcBorders>
            <w:shd w:val="clear" w:color="auto" w:fill="auto"/>
            <w:tcMar>
              <w:top w:w="0" w:type="dxa"/>
              <w:left w:w="80" w:type="dxa"/>
              <w:bottom w:w="0" w:type="dxa"/>
              <w:right w:w="80" w:type="dxa"/>
            </w:tcMar>
          </w:tcPr>
          <w:p w14:paraId="26A52190" w14:textId="3B86B37B" w:rsidR="0068249F" w:rsidRPr="006A1569" w:rsidRDefault="006A1569" w:rsidP="006B0743">
            <w:pPr>
              <w:pBdr>
                <w:top w:val="nil"/>
                <w:left w:val="nil"/>
                <w:bottom w:val="nil"/>
                <w:right w:val="nil"/>
                <w:between w:val="nil"/>
              </w:pBdr>
              <w:jc w:val="both"/>
              <w:rPr>
                <w:bCs/>
                <w:color w:val="000000"/>
              </w:rPr>
            </w:pPr>
            <w:r w:rsidRPr="006A1569">
              <w:rPr>
                <w:bCs/>
                <w:color w:val="000000"/>
              </w:rPr>
              <w:t>Factor</w:t>
            </w:r>
          </w:p>
        </w:tc>
      </w:tr>
      <w:tr w:rsidR="0068249F" w:rsidRPr="00820BC2" w14:paraId="7CE54266" w14:textId="77777777" w:rsidTr="006A1569">
        <w:trPr>
          <w:trHeight w:val="170"/>
        </w:trPr>
        <w:tc>
          <w:tcPr>
            <w:tcW w:w="1622" w:type="dxa"/>
            <w:tcBorders>
              <w:top w:val="single" w:sz="4" w:space="0" w:color="auto"/>
            </w:tcBorders>
            <w:shd w:val="clear" w:color="auto" w:fill="auto"/>
            <w:tcMar>
              <w:top w:w="0" w:type="dxa"/>
              <w:left w:w="80" w:type="dxa"/>
              <w:bottom w:w="0" w:type="dxa"/>
              <w:right w:w="80" w:type="dxa"/>
            </w:tcMar>
          </w:tcPr>
          <w:p w14:paraId="6EF5D67D" w14:textId="77777777" w:rsidR="0068249F" w:rsidRPr="006A1569" w:rsidRDefault="007674DC" w:rsidP="006B0743">
            <w:pPr>
              <w:pBdr>
                <w:top w:val="nil"/>
                <w:left w:val="nil"/>
                <w:bottom w:val="nil"/>
                <w:right w:val="nil"/>
                <w:between w:val="nil"/>
              </w:pBdr>
              <w:jc w:val="both"/>
              <w:rPr>
                <w:bCs/>
                <w:color w:val="000000"/>
              </w:rPr>
            </w:pPr>
            <w:proofErr w:type="spellStart"/>
            <w:r w:rsidRPr="006A1569">
              <w:rPr>
                <w:bCs/>
                <w:color w:val="000000"/>
              </w:rPr>
              <w:t>exa</w:t>
            </w:r>
            <w:proofErr w:type="spellEnd"/>
            <w:r w:rsidRPr="006A1569">
              <w:rPr>
                <w:bCs/>
                <w:color w:val="000000"/>
              </w:rPr>
              <w:t xml:space="preserve"> </w:t>
            </w:r>
          </w:p>
        </w:tc>
        <w:tc>
          <w:tcPr>
            <w:tcW w:w="1622" w:type="dxa"/>
            <w:tcBorders>
              <w:top w:val="single" w:sz="4" w:space="0" w:color="auto"/>
            </w:tcBorders>
            <w:shd w:val="clear" w:color="auto" w:fill="auto"/>
            <w:tcMar>
              <w:top w:w="0" w:type="dxa"/>
              <w:left w:w="80" w:type="dxa"/>
              <w:bottom w:w="0" w:type="dxa"/>
              <w:right w:w="80" w:type="dxa"/>
            </w:tcMar>
          </w:tcPr>
          <w:p w14:paraId="68327617" w14:textId="77777777" w:rsidR="0068249F" w:rsidRPr="006A1569" w:rsidRDefault="007674DC" w:rsidP="006B0743">
            <w:pPr>
              <w:pBdr>
                <w:top w:val="nil"/>
                <w:left w:val="nil"/>
                <w:bottom w:val="nil"/>
                <w:right w:val="nil"/>
                <w:between w:val="nil"/>
              </w:pBdr>
              <w:jc w:val="both"/>
              <w:rPr>
                <w:bCs/>
                <w:color w:val="000000"/>
              </w:rPr>
            </w:pPr>
            <w:r w:rsidRPr="006A1569">
              <w:rPr>
                <w:bCs/>
                <w:color w:val="000000"/>
              </w:rPr>
              <w:t>E</w:t>
            </w:r>
          </w:p>
        </w:tc>
        <w:tc>
          <w:tcPr>
            <w:tcW w:w="1623" w:type="dxa"/>
            <w:tcBorders>
              <w:top w:val="single" w:sz="4" w:space="0" w:color="auto"/>
              <w:right w:val="single" w:sz="4" w:space="0" w:color="auto"/>
            </w:tcBorders>
            <w:shd w:val="clear" w:color="auto" w:fill="auto"/>
            <w:tcMar>
              <w:top w:w="0" w:type="dxa"/>
              <w:left w:w="80" w:type="dxa"/>
              <w:bottom w:w="0" w:type="dxa"/>
              <w:right w:w="80" w:type="dxa"/>
            </w:tcMar>
          </w:tcPr>
          <w:p w14:paraId="72E933C8" w14:textId="77777777" w:rsidR="0068249F" w:rsidRPr="006A1569" w:rsidRDefault="007674DC" w:rsidP="006B0743">
            <w:pPr>
              <w:pBdr>
                <w:top w:val="nil"/>
                <w:left w:val="nil"/>
                <w:bottom w:val="nil"/>
                <w:right w:val="nil"/>
                <w:between w:val="nil"/>
              </w:pBdr>
              <w:jc w:val="both"/>
              <w:rPr>
                <w:bCs/>
                <w:color w:val="000000"/>
              </w:rPr>
            </w:pPr>
            <w:r w:rsidRPr="006A1569">
              <w:rPr>
                <w:bCs/>
                <w:color w:val="000000"/>
              </w:rPr>
              <w:t>10</w:t>
            </w:r>
            <w:r w:rsidRPr="006A1569">
              <w:rPr>
                <w:bCs/>
                <w:color w:val="000000"/>
                <w:vertAlign w:val="superscript"/>
              </w:rPr>
              <w:t>18</w:t>
            </w:r>
          </w:p>
        </w:tc>
        <w:tc>
          <w:tcPr>
            <w:tcW w:w="1623" w:type="dxa"/>
            <w:tcBorders>
              <w:top w:val="single" w:sz="4" w:space="0" w:color="auto"/>
              <w:left w:val="single" w:sz="4" w:space="0" w:color="auto"/>
            </w:tcBorders>
            <w:shd w:val="clear" w:color="auto" w:fill="auto"/>
            <w:tcMar>
              <w:top w:w="0" w:type="dxa"/>
              <w:left w:w="80" w:type="dxa"/>
              <w:bottom w:w="0" w:type="dxa"/>
              <w:right w:w="80" w:type="dxa"/>
            </w:tcMar>
          </w:tcPr>
          <w:p w14:paraId="77748147" w14:textId="77777777" w:rsidR="0068249F" w:rsidRPr="006A1569" w:rsidRDefault="007674DC" w:rsidP="006B0743">
            <w:pPr>
              <w:pBdr>
                <w:top w:val="nil"/>
                <w:left w:val="nil"/>
                <w:bottom w:val="nil"/>
                <w:right w:val="nil"/>
                <w:between w:val="nil"/>
              </w:pBdr>
              <w:jc w:val="both"/>
              <w:rPr>
                <w:bCs/>
                <w:color w:val="000000"/>
              </w:rPr>
            </w:pPr>
            <w:proofErr w:type="spellStart"/>
            <w:r w:rsidRPr="006A1569">
              <w:rPr>
                <w:bCs/>
                <w:color w:val="000000"/>
              </w:rPr>
              <w:t>deci</w:t>
            </w:r>
            <w:proofErr w:type="spellEnd"/>
            <w:r w:rsidRPr="006A1569">
              <w:rPr>
                <w:bCs/>
                <w:color w:val="000000"/>
              </w:rPr>
              <w:t xml:space="preserve"> </w:t>
            </w:r>
          </w:p>
        </w:tc>
        <w:tc>
          <w:tcPr>
            <w:tcW w:w="1623" w:type="dxa"/>
            <w:tcBorders>
              <w:top w:val="single" w:sz="4" w:space="0" w:color="auto"/>
            </w:tcBorders>
            <w:shd w:val="clear" w:color="auto" w:fill="auto"/>
            <w:tcMar>
              <w:top w:w="0" w:type="dxa"/>
              <w:left w:w="80" w:type="dxa"/>
              <w:bottom w:w="0" w:type="dxa"/>
              <w:right w:w="80" w:type="dxa"/>
            </w:tcMar>
          </w:tcPr>
          <w:p w14:paraId="4B908A49" w14:textId="77777777" w:rsidR="0068249F" w:rsidRPr="006A1569" w:rsidRDefault="007674DC" w:rsidP="006B0743">
            <w:pPr>
              <w:pBdr>
                <w:top w:val="nil"/>
                <w:left w:val="nil"/>
                <w:bottom w:val="nil"/>
                <w:right w:val="nil"/>
                <w:between w:val="nil"/>
              </w:pBdr>
              <w:jc w:val="both"/>
              <w:rPr>
                <w:bCs/>
                <w:color w:val="000000"/>
              </w:rPr>
            </w:pPr>
            <w:r w:rsidRPr="006A1569">
              <w:rPr>
                <w:bCs/>
                <w:color w:val="000000"/>
              </w:rPr>
              <w:t>d</w:t>
            </w:r>
          </w:p>
        </w:tc>
        <w:tc>
          <w:tcPr>
            <w:tcW w:w="1623" w:type="dxa"/>
            <w:tcBorders>
              <w:top w:val="single" w:sz="4" w:space="0" w:color="auto"/>
            </w:tcBorders>
            <w:shd w:val="clear" w:color="auto" w:fill="auto"/>
            <w:tcMar>
              <w:top w:w="0" w:type="dxa"/>
              <w:left w:w="80" w:type="dxa"/>
              <w:bottom w:w="0" w:type="dxa"/>
              <w:right w:w="80" w:type="dxa"/>
            </w:tcMar>
          </w:tcPr>
          <w:p w14:paraId="0315F85A" w14:textId="77777777" w:rsidR="0068249F" w:rsidRPr="006A1569" w:rsidRDefault="007674DC" w:rsidP="006B0743">
            <w:pPr>
              <w:pBdr>
                <w:top w:val="nil"/>
                <w:left w:val="nil"/>
                <w:bottom w:val="nil"/>
                <w:right w:val="nil"/>
                <w:between w:val="nil"/>
              </w:pBdr>
              <w:jc w:val="both"/>
              <w:rPr>
                <w:bCs/>
                <w:color w:val="000000"/>
              </w:rPr>
            </w:pPr>
            <w:r w:rsidRPr="006A1569">
              <w:rPr>
                <w:bCs/>
                <w:color w:val="000000"/>
              </w:rPr>
              <w:t>10</w:t>
            </w:r>
            <w:r w:rsidRPr="006A1569">
              <w:rPr>
                <w:bCs/>
                <w:color w:val="000000"/>
                <w:vertAlign w:val="superscript"/>
              </w:rPr>
              <w:t>-1</w:t>
            </w:r>
          </w:p>
        </w:tc>
      </w:tr>
      <w:tr w:rsidR="0068249F" w:rsidRPr="00820BC2" w14:paraId="2F741477" w14:textId="77777777" w:rsidTr="006A1569">
        <w:trPr>
          <w:trHeight w:val="170"/>
        </w:trPr>
        <w:tc>
          <w:tcPr>
            <w:tcW w:w="1622" w:type="dxa"/>
            <w:shd w:val="clear" w:color="auto" w:fill="auto"/>
            <w:tcMar>
              <w:top w:w="0" w:type="dxa"/>
              <w:left w:w="80" w:type="dxa"/>
              <w:bottom w:w="0" w:type="dxa"/>
              <w:right w:w="80" w:type="dxa"/>
            </w:tcMar>
          </w:tcPr>
          <w:p w14:paraId="02313B9F" w14:textId="77777777" w:rsidR="0068249F" w:rsidRPr="006A1569" w:rsidRDefault="007674DC" w:rsidP="006B0743">
            <w:pPr>
              <w:pBdr>
                <w:top w:val="nil"/>
                <w:left w:val="nil"/>
                <w:bottom w:val="nil"/>
                <w:right w:val="nil"/>
                <w:between w:val="nil"/>
              </w:pBdr>
              <w:jc w:val="both"/>
              <w:rPr>
                <w:bCs/>
                <w:color w:val="000000"/>
              </w:rPr>
            </w:pPr>
            <w:proofErr w:type="spellStart"/>
            <w:r w:rsidRPr="006A1569">
              <w:rPr>
                <w:bCs/>
                <w:color w:val="000000"/>
              </w:rPr>
              <w:t>penta</w:t>
            </w:r>
            <w:proofErr w:type="spellEnd"/>
            <w:r w:rsidRPr="006A1569">
              <w:rPr>
                <w:bCs/>
                <w:color w:val="000000"/>
              </w:rPr>
              <w:t xml:space="preserve"> </w:t>
            </w:r>
          </w:p>
        </w:tc>
        <w:tc>
          <w:tcPr>
            <w:tcW w:w="1622" w:type="dxa"/>
            <w:shd w:val="clear" w:color="auto" w:fill="auto"/>
            <w:tcMar>
              <w:top w:w="0" w:type="dxa"/>
              <w:left w:w="80" w:type="dxa"/>
              <w:bottom w:w="0" w:type="dxa"/>
              <w:right w:w="80" w:type="dxa"/>
            </w:tcMar>
          </w:tcPr>
          <w:p w14:paraId="35C8F0D8" w14:textId="77777777" w:rsidR="0068249F" w:rsidRPr="006A1569" w:rsidRDefault="007674DC" w:rsidP="006B0743">
            <w:pPr>
              <w:pBdr>
                <w:top w:val="nil"/>
                <w:left w:val="nil"/>
                <w:bottom w:val="nil"/>
                <w:right w:val="nil"/>
                <w:between w:val="nil"/>
              </w:pBdr>
              <w:jc w:val="both"/>
              <w:rPr>
                <w:bCs/>
                <w:color w:val="000000"/>
              </w:rPr>
            </w:pPr>
            <w:r w:rsidRPr="006A1569">
              <w:rPr>
                <w:bCs/>
                <w:color w:val="000000"/>
              </w:rPr>
              <w:t>P</w:t>
            </w:r>
          </w:p>
        </w:tc>
        <w:tc>
          <w:tcPr>
            <w:tcW w:w="1623" w:type="dxa"/>
            <w:tcBorders>
              <w:right w:val="single" w:sz="4" w:space="0" w:color="auto"/>
            </w:tcBorders>
            <w:shd w:val="clear" w:color="auto" w:fill="auto"/>
            <w:tcMar>
              <w:top w:w="0" w:type="dxa"/>
              <w:left w:w="80" w:type="dxa"/>
              <w:bottom w:w="0" w:type="dxa"/>
              <w:right w:w="80" w:type="dxa"/>
            </w:tcMar>
          </w:tcPr>
          <w:p w14:paraId="78CC5D25" w14:textId="77777777" w:rsidR="0068249F" w:rsidRPr="006A1569" w:rsidRDefault="007674DC" w:rsidP="006B0743">
            <w:pPr>
              <w:pBdr>
                <w:top w:val="nil"/>
                <w:left w:val="nil"/>
                <w:bottom w:val="nil"/>
                <w:right w:val="nil"/>
                <w:between w:val="nil"/>
              </w:pBdr>
              <w:jc w:val="both"/>
              <w:rPr>
                <w:bCs/>
                <w:color w:val="000000"/>
              </w:rPr>
            </w:pPr>
            <w:r w:rsidRPr="006A1569">
              <w:rPr>
                <w:bCs/>
                <w:color w:val="000000"/>
              </w:rPr>
              <w:t>10</w:t>
            </w:r>
            <w:r w:rsidRPr="006A1569">
              <w:rPr>
                <w:bCs/>
                <w:color w:val="000000"/>
                <w:vertAlign w:val="superscript"/>
              </w:rPr>
              <w:t>15</w:t>
            </w:r>
          </w:p>
        </w:tc>
        <w:tc>
          <w:tcPr>
            <w:tcW w:w="1623" w:type="dxa"/>
            <w:tcBorders>
              <w:left w:val="single" w:sz="4" w:space="0" w:color="auto"/>
            </w:tcBorders>
            <w:shd w:val="clear" w:color="auto" w:fill="auto"/>
            <w:tcMar>
              <w:top w:w="0" w:type="dxa"/>
              <w:left w:w="80" w:type="dxa"/>
              <w:bottom w:w="0" w:type="dxa"/>
              <w:right w:w="80" w:type="dxa"/>
            </w:tcMar>
          </w:tcPr>
          <w:p w14:paraId="531E3AA5" w14:textId="77777777" w:rsidR="0068249F" w:rsidRPr="006A1569" w:rsidRDefault="007674DC" w:rsidP="006B0743">
            <w:pPr>
              <w:pBdr>
                <w:top w:val="nil"/>
                <w:left w:val="nil"/>
                <w:bottom w:val="nil"/>
                <w:right w:val="nil"/>
                <w:between w:val="nil"/>
              </w:pBdr>
              <w:jc w:val="both"/>
              <w:rPr>
                <w:bCs/>
                <w:color w:val="000000"/>
              </w:rPr>
            </w:pPr>
            <w:proofErr w:type="spellStart"/>
            <w:r w:rsidRPr="006A1569">
              <w:rPr>
                <w:bCs/>
                <w:color w:val="000000"/>
              </w:rPr>
              <w:t>centi</w:t>
            </w:r>
            <w:proofErr w:type="spellEnd"/>
            <w:r w:rsidRPr="006A1569">
              <w:rPr>
                <w:bCs/>
                <w:color w:val="000000"/>
              </w:rPr>
              <w:t xml:space="preserve"> </w:t>
            </w:r>
          </w:p>
        </w:tc>
        <w:tc>
          <w:tcPr>
            <w:tcW w:w="1623" w:type="dxa"/>
            <w:shd w:val="clear" w:color="auto" w:fill="auto"/>
            <w:tcMar>
              <w:top w:w="0" w:type="dxa"/>
              <w:left w:w="80" w:type="dxa"/>
              <w:bottom w:w="0" w:type="dxa"/>
              <w:right w:w="80" w:type="dxa"/>
            </w:tcMar>
          </w:tcPr>
          <w:p w14:paraId="49BC9C7D" w14:textId="77777777" w:rsidR="0068249F" w:rsidRPr="006A1569" w:rsidRDefault="007674DC" w:rsidP="006B0743">
            <w:pPr>
              <w:pBdr>
                <w:top w:val="nil"/>
                <w:left w:val="nil"/>
                <w:bottom w:val="nil"/>
                <w:right w:val="nil"/>
                <w:between w:val="nil"/>
              </w:pBdr>
              <w:jc w:val="both"/>
              <w:rPr>
                <w:bCs/>
                <w:color w:val="000000"/>
              </w:rPr>
            </w:pPr>
            <w:r w:rsidRPr="006A1569">
              <w:rPr>
                <w:bCs/>
                <w:color w:val="000000"/>
              </w:rPr>
              <w:t>c</w:t>
            </w:r>
          </w:p>
        </w:tc>
        <w:tc>
          <w:tcPr>
            <w:tcW w:w="1623" w:type="dxa"/>
            <w:shd w:val="clear" w:color="auto" w:fill="auto"/>
            <w:tcMar>
              <w:top w:w="0" w:type="dxa"/>
              <w:left w:w="80" w:type="dxa"/>
              <w:bottom w:w="0" w:type="dxa"/>
              <w:right w:w="80" w:type="dxa"/>
            </w:tcMar>
          </w:tcPr>
          <w:p w14:paraId="63CC4B5D" w14:textId="77777777" w:rsidR="0068249F" w:rsidRPr="006A1569" w:rsidRDefault="007674DC" w:rsidP="006B0743">
            <w:pPr>
              <w:pBdr>
                <w:top w:val="nil"/>
                <w:left w:val="nil"/>
                <w:bottom w:val="nil"/>
                <w:right w:val="nil"/>
                <w:between w:val="nil"/>
              </w:pBdr>
              <w:jc w:val="both"/>
              <w:rPr>
                <w:bCs/>
                <w:color w:val="000000"/>
              </w:rPr>
            </w:pPr>
            <w:r w:rsidRPr="006A1569">
              <w:rPr>
                <w:bCs/>
                <w:color w:val="000000"/>
              </w:rPr>
              <w:t>10</w:t>
            </w:r>
            <w:r w:rsidRPr="006A1569">
              <w:rPr>
                <w:bCs/>
                <w:color w:val="000000"/>
                <w:vertAlign w:val="superscript"/>
              </w:rPr>
              <w:t>-2</w:t>
            </w:r>
          </w:p>
        </w:tc>
      </w:tr>
      <w:tr w:rsidR="0068249F" w:rsidRPr="00820BC2" w14:paraId="50CAFC61" w14:textId="77777777" w:rsidTr="006A1569">
        <w:trPr>
          <w:trHeight w:val="170"/>
        </w:trPr>
        <w:tc>
          <w:tcPr>
            <w:tcW w:w="1622" w:type="dxa"/>
            <w:shd w:val="clear" w:color="auto" w:fill="auto"/>
            <w:tcMar>
              <w:top w:w="0" w:type="dxa"/>
              <w:left w:w="80" w:type="dxa"/>
              <w:bottom w:w="0" w:type="dxa"/>
              <w:right w:w="80" w:type="dxa"/>
            </w:tcMar>
          </w:tcPr>
          <w:p w14:paraId="1341DF5E" w14:textId="77777777" w:rsidR="0068249F" w:rsidRPr="006A1569" w:rsidRDefault="007674DC" w:rsidP="006B0743">
            <w:pPr>
              <w:pBdr>
                <w:top w:val="nil"/>
                <w:left w:val="nil"/>
                <w:bottom w:val="nil"/>
                <w:right w:val="nil"/>
                <w:between w:val="nil"/>
              </w:pBdr>
              <w:jc w:val="both"/>
              <w:rPr>
                <w:bCs/>
                <w:color w:val="000000"/>
              </w:rPr>
            </w:pPr>
            <w:r w:rsidRPr="006A1569">
              <w:rPr>
                <w:bCs/>
                <w:color w:val="000000"/>
              </w:rPr>
              <w:t>tera</w:t>
            </w:r>
          </w:p>
        </w:tc>
        <w:tc>
          <w:tcPr>
            <w:tcW w:w="1622" w:type="dxa"/>
            <w:shd w:val="clear" w:color="auto" w:fill="auto"/>
            <w:tcMar>
              <w:top w:w="0" w:type="dxa"/>
              <w:left w:w="80" w:type="dxa"/>
              <w:bottom w:w="0" w:type="dxa"/>
              <w:right w:w="80" w:type="dxa"/>
            </w:tcMar>
          </w:tcPr>
          <w:p w14:paraId="6122CD39" w14:textId="77777777" w:rsidR="0068249F" w:rsidRPr="006A1569" w:rsidRDefault="007674DC" w:rsidP="006B0743">
            <w:pPr>
              <w:pBdr>
                <w:top w:val="nil"/>
                <w:left w:val="nil"/>
                <w:bottom w:val="nil"/>
                <w:right w:val="nil"/>
                <w:between w:val="nil"/>
              </w:pBdr>
              <w:jc w:val="both"/>
              <w:rPr>
                <w:bCs/>
                <w:color w:val="000000"/>
              </w:rPr>
            </w:pPr>
            <w:r w:rsidRPr="006A1569">
              <w:rPr>
                <w:bCs/>
                <w:color w:val="000000"/>
              </w:rPr>
              <w:t>T</w:t>
            </w:r>
          </w:p>
        </w:tc>
        <w:tc>
          <w:tcPr>
            <w:tcW w:w="1623" w:type="dxa"/>
            <w:tcBorders>
              <w:right w:val="single" w:sz="4" w:space="0" w:color="auto"/>
            </w:tcBorders>
            <w:shd w:val="clear" w:color="auto" w:fill="auto"/>
            <w:tcMar>
              <w:top w:w="0" w:type="dxa"/>
              <w:left w:w="80" w:type="dxa"/>
              <w:bottom w:w="0" w:type="dxa"/>
              <w:right w:w="80" w:type="dxa"/>
            </w:tcMar>
          </w:tcPr>
          <w:p w14:paraId="0F27E6C4" w14:textId="77777777" w:rsidR="0068249F" w:rsidRPr="006A1569" w:rsidRDefault="007674DC" w:rsidP="006B0743">
            <w:pPr>
              <w:pBdr>
                <w:top w:val="nil"/>
                <w:left w:val="nil"/>
                <w:bottom w:val="nil"/>
                <w:right w:val="nil"/>
                <w:between w:val="nil"/>
              </w:pBdr>
              <w:jc w:val="both"/>
              <w:rPr>
                <w:bCs/>
                <w:color w:val="000000"/>
              </w:rPr>
            </w:pPr>
            <w:r w:rsidRPr="006A1569">
              <w:rPr>
                <w:bCs/>
                <w:color w:val="000000"/>
              </w:rPr>
              <w:t>10</w:t>
            </w:r>
            <w:r w:rsidRPr="006A1569">
              <w:rPr>
                <w:bCs/>
                <w:color w:val="000000"/>
                <w:vertAlign w:val="superscript"/>
              </w:rPr>
              <w:t>12</w:t>
            </w:r>
          </w:p>
        </w:tc>
        <w:tc>
          <w:tcPr>
            <w:tcW w:w="1623" w:type="dxa"/>
            <w:tcBorders>
              <w:left w:val="single" w:sz="4" w:space="0" w:color="auto"/>
            </w:tcBorders>
            <w:shd w:val="clear" w:color="auto" w:fill="auto"/>
            <w:tcMar>
              <w:top w:w="0" w:type="dxa"/>
              <w:left w:w="80" w:type="dxa"/>
              <w:bottom w:w="0" w:type="dxa"/>
              <w:right w:w="80" w:type="dxa"/>
            </w:tcMar>
          </w:tcPr>
          <w:p w14:paraId="08CCA5A1" w14:textId="77777777" w:rsidR="0068249F" w:rsidRPr="006A1569" w:rsidRDefault="007674DC" w:rsidP="006B0743">
            <w:pPr>
              <w:pBdr>
                <w:top w:val="nil"/>
                <w:left w:val="nil"/>
                <w:bottom w:val="nil"/>
                <w:right w:val="nil"/>
                <w:between w:val="nil"/>
              </w:pBdr>
              <w:jc w:val="both"/>
              <w:rPr>
                <w:bCs/>
                <w:color w:val="000000"/>
              </w:rPr>
            </w:pPr>
            <w:proofErr w:type="spellStart"/>
            <w:r w:rsidRPr="006A1569">
              <w:rPr>
                <w:bCs/>
                <w:color w:val="000000"/>
              </w:rPr>
              <w:t>mili</w:t>
            </w:r>
            <w:proofErr w:type="spellEnd"/>
          </w:p>
        </w:tc>
        <w:tc>
          <w:tcPr>
            <w:tcW w:w="1623" w:type="dxa"/>
            <w:shd w:val="clear" w:color="auto" w:fill="auto"/>
            <w:tcMar>
              <w:top w:w="0" w:type="dxa"/>
              <w:left w:w="80" w:type="dxa"/>
              <w:bottom w:w="0" w:type="dxa"/>
              <w:right w:w="80" w:type="dxa"/>
            </w:tcMar>
          </w:tcPr>
          <w:p w14:paraId="2DFABC59" w14:textId="77777777" w:rsidR="0068249F" w:rsidRPr="006A1569" w:rsidRDefault="007674DC" w:rsidP="006B0743">
            <w:pPr>
              <w:pBdr>
                <w:top w:val="nil"/>
                <w:left w:val="nil"/>
                <w:bottom w:val="nil"/>
                <w:right w:val="nil"/>
                <w:between w:val="nil"/>
              </w:pBdr>
              <w:jc w:val="both"/>
              <w:rPr>
                <w:bCs/>
                <w:color w:val="000000"/>
              </w:rPr>
            </w:pPr>
            <w:r w:rsidRPr="006A1569">
              <w:rPr>
                <w:bCs/>
                <w:color w:val="000000"/>
              </w:rPr>
              <w:t>m</w:t>
            </w:r>
          </w:p>
        </w:tc>
        <w:tc>
          <w:tcPr>
            <w:tcW w:w="1623" w:type="dxa"/>
            <w:shd w:val="clear" w:color="auto" w:fill="auto"/>
            <w:tcMar>
              <w:top w:w="0" w:type="dxa"/>
              <w:left w:w="80" w:type="dxa"/>
              <w:bottom w:w="0" w:type="dxa"/>
              <w:right w:w="80" w:type="dxa"/>
            </w:tcMar>
          </w:tcPr>
          <w:p w14:paraId="07187847" w14:textId="77777777" w:rsidR="0068249F" w:rsidRPr="006A1569" w:rsidRDefault="007674DC" w:rsidP="006B0743">
            <w:pPr>
              <w:pBdr>
                <w:top w:val="nil"/>
                <w:left w:val="nil"/>
                <w:bottom w:val="nil"/>
                <w:right w:val="nil"/>
                <w:between w:val="nil"/>
              </w:pBdr>
              <w:jc w:val="both"/>
              <w:rPr>
                <w:bCs/>
                <w:color w:val="000000"/>
              </w:rPr>
            </w:pPr>
            <w:r w:rsidRPr="006A1569">
              <w:rPr>
                <w:bCs/>
                <w:color w:val="000000"/>
              </w:rPr>
              <w:t>10</w:t>
            </w:r>
            <w:r w:rsidRPr="006A1569">
              <w:rPr>
                <w:bCs/>
                <w:color w:val="000000"/>
                <w:vertAlign w:val="superscript"/>
              </w:rPr>
              <w:t>-3</w:t>
            </w:r>
          </w:p>
        </w:tc>
      </w:tr>
      <w:tr w:rsidR="0068249F" w:rsidRPr="00820BC2" w14:paraId="19A34E9D" w14:textId="77777777" w:rsidTr="006A1569">
        <w:trPr>
          <w:trHeight w:val="170"/>
        </w:trPr>
        <w:tc>
          <w:tcPr>
            <w:tcW w:w="1622" w:type="dxa"/>
            <w:shd w:val="clear" w:color="auto" w:fill="auto"/>
            <w:tcMar>
              <w:top w:w="0" w:type="dxa"/>
              <w:left w:w="80" w:type="dxa"/>
              <w:bottom w:w="0" w:type="dxa"/>
              <w:right w:w="80" w:type="dxa"/>
            </w:tcMar>
          </w:tcPr>
          <w:p w14:paraId="1641051C" w14:textId="77777777" w:rsidR="0068249F" w:rsidRPr="006A1569" w:rsidRDefault="007674DC" w:rsidP="006B0743">
            <w:pPr>
              <w:pBdr>
                <w:top w:val="nil"/>
                <w:left w:val="nil"/>
                <w:bottom w:val="nil"/>
                <w:right w:val="nil"/>
                <w:between w:val="nil"/>
              </w:pBdr>
              <w:jc w:val="both"/>
              <w:rPr>
                <w:bCs/>
                <w:color w:val="000000"/>
              </w:rPr>
            </w:pPr>
            <w:r w:rsidRPr="006A1569">
              <w:rPr>
                <w:bCs/>
                <w:color w:val="000000"/>
              </w:rPr>
              <w:t>giga</w:t>
            </w:r>
          </w:p>
        </w:tc>
        <w:tc>
          <w:tcPr>
            <w:tcW w:w="1622" w:type="dxa"/>
            <w:shd w:val="clear" w:color="auto" w:fill="auto"/>
            <w:tcMar>
              <w:top w:w="0" w:type="dxa"/>
              <w:left w:w="80" w:type="dxa"/>
              <w:bottom w:w="0" w:type="dxa"/>
              <w:right w:w="80" w:type="dxa"/>
            </w:tcMar>
          </w:tcPr>
          <w:p w14:paraId="576DBDEA" w14:textId="77777777" w:rsidR="0068249F" w:rsidRPr="006A1569" w:rsidRDefault="007674DC" w:rsidP="006B0743">
            <w:pPr>
              <w:pBdr>
                <w:top w:val="nil"/>
                <w:left w:val="nil"/>
                <w:bottom w:val="nil"/>
                <w:right w:val="nil"/>
                <w:between w:val="nil"/>
              </w:pBdr>
              <w:jc w:val="both"/>
              <w:rPr>
                <w:bCs/>
                <w:color w:val="000000"/>
              </w:rPr>
            </w:pPr>
            <w:r w:rsidRPr="006A1569">
              <w:rPr>
                <w:bCs/>
                <w:color w:val="000000"/>
              </w:rPr>
              <w:t>G</w:t>
            </w:r>
          </w:p>
        </w:tc>
        <w:tc>
          <w:tcPr>
            <w:tcW w:w="1623" w:type="dxa"/>
            <w:tcBorders>
              <w:right w:val="single" w:sz="4" w:space="0" w:color="auto"/>
            </w:tcBorders>
            <w:shd w:val="clear" w:color="auto" w:fill="auto"/>
            <w:tcMar>
              <w:top w:w="0" w:type="dxa"/>
              <w:left w:w="80" w:type="dxa"/>
              <w:bottom w:w="0" w:type="dxa"/>
              <w:right w:w="80" w:type="dxa"/>
            </w:tcMar>
          </w:tcPr>
          <w:p w14:paraId="281BA36F" w14:textId="77777777" w:rsidR="0068249F" w:rsidRPr="006A1569" w:rsidRDefault="007674DC" w:rsidP="006B0743">
            <w:pPr>
              <w:pBdr>
                <w:top w:val="nil"/>
                <w:left w:val="nil"/>
                <w:bottom w:val="nil"/>
                <w:right w:val="nil"/>
                <w:between w:val="nil"/>
              </w:pBdr>
              <w:jc w:val="both"/>
              <w:rPr>
                <w:bCs/>
                <w:color w:val="000000"/>
              </w:rPr>
            </w:pPr>
            <w:r w:rsidRPr="006A1569">
              <w:rPr>
                <w:bCs/>
                <w:color w:val="000000"/>
              </w:rPr>
              <w:t>10</w:t>
            </w:r>
            <w:r w:rsidRPr="006A1569">
              <w:rPr>
                <w:bCs/>
                <w:color w:val="000000"/>
                <w:vertAlign w:val="superscript"/>
              </w:rPr>
              <w:t>9</w:t>
            </w:r>
          </w:p>
        </w:tc>
        <w:tc>
          <w:tcPr>
            <w:tcW w:w="1623" w:type="dxa"/>
            <w:tcBorders>
              <w:left w:val="single" w:sz="4" w:space="0" w:color="auto"/>
            </w:tcBorders>
            <w:shd w:val="clear" w:color="auto" w:fill="auto"/>
            <w:tcMar>
              <w:top w:w="0" w:type="dxa"/>
              <w:left w:w="80" w:type="dxa"/>
              <w:bottom w:w="0" w:type="dxa"/>
              <w:right w:w="80" w:type="dxa"/>
            </w:tcMar>
          </w:tcPr>
          <w:p w14:paraId="4759A29B" w14:textId="77777777" w:rsidR="0068249F" w:rsidRPr="006A1569" w:rsidRDefault="007674DC" w:rsidP="006B0743">
            <w:pPr>
              <w:pBdr>
                <w:top w:val="nil"/>
                <w:left w:val="nil"/>
                <w:bottom w:val="nil"/>
                <w:right w:val="nil"/>
                <w:between w:val="nil"/>
              </w:pBdr>
              <w:jc w:val="both"/>
              <w:rPr>
                <w:bCs/>
                <w:color w:val="000000"/>
              </w:rPr>
            </w:pPr>
            <w:r w:rsidRPr="006A1569">
              <w:rPr>
                <w:bCs/>
                <w:color w:val="000000"/>
              </w:rPr>
              <w:t>micro</w:t>
            </w:r>
          </w:p>
        </w:tc>
        <w:tc>
          <w:tcPr>
            <w:tcW w:w="1623" w:type="dxa"/>
            <w:shd w:val="clear" w:color="auto" w:fill="auto"/>
            <w:tcMar>
              <w:top w:w="0" w:type="dxa"/>
              <w:left w:w="80" w:type="dxa"/>
              <w:bottom w:w="0" w:type="dxa"/>
              <w:right w:w="80" w:type="dxa"/>
            </w:tcMar>
          </w:tcPr>
          <w:p w14:paraId="54BFE082" w14:textId="77777777" w:rsidR="0068249F" w:rsidRPr="006A1569" w:rsidRDefault="007674DC" w:rsidP="006B0743">
            <w:pPr>
              <w:pBdr>
                <w:top w:val="nil"/>
                <w:left w:val="nil"/>
                <w:bottom w:val="nil"/>
                <w:right w:val="nil"/>
                <w:between w:val="nil"/>
              </w:pBdr>
              <w:jc w:val="both"/>
              <w:rPr>
                <w:bCs/>
                <w:color w:val="000000"/>
              </w:rPr>
            </w:pPr>
            <w:r w:rsidRPr="006A1569">
              <w:rPr>
                <w:bCs/>
                <w:color w:val="000000"/>
              </w:rPr>
              <w:t>µ</w:t>
            </w:r>
          </w:p>
        </w:tc>
        <w:tc>
          <w:tcPr>
            <w:tcW w:w="1623" w:type="dxa"/>
            <w:shd w:val="clear" w:color="auto" w:fill="auto"/>
            <w:tcMar>
              <w:top w:w="0" w:type="dxa"/>
              <w:left w:w="80" w:type="dxa"/>
              <w:bottom w:w="0" w:type="dxa"/>
              <w:right w:w="80" w:type="dxa"/>
            </w:tcMar>
          </w:tcPr>
          <w:p w14:paraId="6014D103" w14:textId="77777777" w:rsidR="0068249F" w:rsidRPr="006A1569" w:rsidRDefault="007674DC" w:rsidP="006B0743">
            <w:pPr>
              <w:pBdr>
                <w:top w:val="nil"/>
                <w:left w:val="nil"/>
                <w:bottom w:val="nil"/>
                <w:right w:val="nil"/>
                <w:between w:val="nil"/>
              </w:pBdr>
              <w:jc w:val="both"/>
              <w:rPr>
                <w:bCs/>
                <w:color w:val="000000"/>
              </w:rPr>
            </w:pPr>
            <w:r w:rsidRPr="006A1569">
              <w:rPr>
                <w:bCs/>
                <w:color w:val="000000"/>
              </w:rPr>
              <w:t>10</w:t>
            </w:r>
            <w:r w:rsidRPr="006A1569">
              <w:rPr>
                <w:bCs/>
                <w:color w:val="000000"/>
                <w:vertAlign w:val="superscript"/>
              </w:rPr>
              <w:t>-6</w:t>
            </w:r>
          </w:p>
        </w:tc>
      </w:tr>
      <w:tr w:rsidR="0068249F" w:rsidRPr="00820BC2" w14:paraId="551ACEB4" w14:textId="77777777" w:rsidTr="006A1569">
        <w:trPr>
          <w:trHeight w:val="170"/>
        </w:trPr>
        <w:tc>
          <w:tcPr>
            <w:tcW w:w="1622" w:type="dxa"/>
            <w:shd w:val="clear" w:color="auto" w:fill="auto"/>
            <w:tcMar>
              <w:top w:w="0" w:type="dxa"/>
              <w:left w:w="80" w:type="dxa"/>
              <w:bottom w:w="0" w:type="dxa"/>
              <w:right w:w="80" w:type="dxa"/>
            </w:tcMar>
          </w:tcPr>
          <w:p w14:paraId="290B8D71" w14:textId="5C1592F1" w:rsidR="0068249F" w:rsidRPr="006A1569" w:rsidRDefault="007674DC" w:rsidP="006B0743">
            <w:pPr>
              <w:pBdr>
                <w:top w:val="nil"/>
                <w:left w:val="nil"/>
                <w:bottom w:val="nil"/>
                <w:right w:val="nil"/>
                <w:between w:val="nil"/>
              </w:pBdr>
              <w:jc w:val="both"/>
              <w:rPr>
                <w:bCs/>
                <w:color w:val="000000"/>
              </w:rPr>
            </w:pPr>
            <w:r w:rsidRPr="006A1569">
              <w:rPr>
                <w:bCs/>
                <w:color w:val="000000"/>
              </w:rPr>
              <w:t xml:space="preserve">mega </w:t>
            </w:r>
          </w:p>
        </w:tc>
        <w:tc>
          <w:tcPr>
            <w:tcW w:w="1622" w:type="dxa"/>
            <w:shd w:val="clear" w:color="auto" w:fill="auto"/>
            <w:tcMar>
              <w:top w:w="0" w:type="dxa"/>
              <w:left w:w="80" w:type="dxa"/>
              <w:bottom w:w="0" w:type="dxa"/>
              <w:right w:w="80" w:type="dxa"/>
            </w:tcMar>
          </w:tcPr>
          <w:p w14:paraId="3B3DE891" w14:textId="77777777" w:rsidR="0068249F" w:rsidRPr="006A1569" w:rsidRDefault="007674DC" w:rsidP="006B0743">
            <w:pPr>
              <w:pBdr>
                <w:top w:val="nil"/>
                <w:left w:val="nil"/>
                <w:bottom w:val="nil"/>
                <w:right w:val="nil"/>
                <w:between w:val="nil"/>
              </w:pBdr>
              <w:jc w:val="both"/>
              <w:rPr>
                <w:bCs/>
                <w:color w:val="000000"/>
              </w:rPr>
            </w:pPr>
            <w:r w:rsidRPr="006A1569">
              <w:rPr>
                <w:bCs/>
                <w:color w:val="000000"/>
              </w:rPr>
              <w:t>M</w:t>
            </w:r>
          </w:p>
        </w:tc>
        <w:tc>
          <w:tcPr>
            <w:tcW w:w="1623" w:type="dxa"/>
            <w:tcBorders>
              <w:right w:val="single" w:sz="4" w:space="0" w:color="auto"/>
            </w:tcBorders>
            <w:shd w:val="clear" w:color="auto" w:fill="auto"/>
            <w:tcMar>
              <w:top w:w="0" w:type="dxa"/>
              <w:left w:w="80" w:type="dxa"/>
              <w:bottom w:w="0" w:type="dxa"/>
              <w:right w:w="80" w:type="dxa"/>
            </w:tcMar>
          </w:tcPr>
          <w:p w14:paraId="510FC536" w14:textId="77777777" w:rsidR="0068249F" w:rsidRPr="006A1569" w:rsidRDefault="007674DC" w:rsidP="006B0743">
            <w:pPr>
              <w:pBdr>
                <w:top w:val="nil"/>
                <w:left w:val="nil"/>
                <w:bottom w:val="nil"/>
                <w:right w:val="nil"/>
                <w:between w:val="nil"/>
              </w:pBdr>
              <w:jc w:val="both"/>
              <w:rPr>
                <w:bCs/>
                <w:color w:val="000000"/>
              </w:rPr>
            </w:pPr>
            <w:r w:rsidRPr="006A1569">
              <w:rPr>
                <w:bCs/>
                <w:color w:val="000000"/>
              </w:rPr>
              <w:t>10</w:t>
            </w:r>
            <w:r w:rsidRPr="006A1569">
              <w:rPr>
                <w:bCs/>
                <w:color w:val="000000"/>
                <w:vertAlign w:val="superscript"/>
              </w:rPr>
              <w:t>6</w:t>
            </w:r>
          </w:p>
        </w:tc>
        <w:tc>
          <w:tcPr>
            <w:tcW w:w="1623" w:type="dxa"/>
            <w:tcBorders>
              <w:left w:val="single" w:sz="4" w:space="0" w:color="auto"/>
            </w:tcBorders>
            <w:shd w:val="clear" w:color="auto" w:fill="auto"/>
            <w:tcMar>
              <w:top w:w="0" w:type="dxa"/>
              <w:left w:w="80" w:type="dxa"/>
              <w:bottom w:w="0" w:type="dxa"/>
              <w:right w:w="80" w:type="dxa"/>
            </w:tcMar>
          </w:tcPr>
          <w:p w14:paraId="650D8DD8" w14:textId="77777777" w:rsidR="0068249F" w:rsidRPr="006A1569" w:rsidRDefault="007674DC" w:rsidP="006B0743">
            <w:pPr>
              <w:pBdr>
                <w:top w:val="nil"/>
                <w:left w:val="nil"/>
                <w:bottom w:val="nil"/>
                <w:right w:val="nil"/>
                <w:between w:val="nil"/>
              </w:pBdr>
              <w:jc w:val="both"/>
              <w:rPr>
                <w:bCs/>
                <w:color w:val="000000"/>
              </w:rPr>
            </w:pPr>
            <w:r w:rsidRPr="006A1569">
              <w:rPr>
                <w:bCs/>
                <w:color w:val="000000"/>
              </w:rPr>
              <w:t>nano</w:t>
            </w:r>
          </w:p>
        </w:tc>
        <w:tc>
          <w:tcPr>
            <w:tcW w:w="1623" w:type="dxa"/>
            <w:shd w:val="clear" w:color="auto" w:fill="auto"/>
            <w:tcMar>
              <w:top w:w="0" w:type="dxa"/>
              <w:left w:w="80" w:type="dxa"/>
              <w:bottom w:w="0" w:type="dxa"/>
              <w:right w:w="80" w:type="dxa"/>
            </w:tcMar>
          </w:tcPr>
          <w:p w14:paraId="54078084" w14:textId="77777777" w:rsidR="0068249F" w:rsidRPr="006A1569" w:rsidRDefault="007674DC" w:rsidP="006B0743">
            <w:pPr>
              <w:pBdr>
                <w:top w:val="nil"/>
                <w:left w:val="nil"/>
                <w:bottom w:val="nil"/>
                <w:right w:val="nil"/>
                <w:between w:val="nil"/>
              </w:pBdr>
              <w:jc w:val="both"/>
              <w:rPr>
                <w:bCs/>
                <w:color w:val="000000"/>
              </w:rPr>
            </w:pPr>
            <w:r w:rsidRPr="006A1569">
              <w:rPr>
                <w:bCs/>
                <w:color w:val="000000"/>
              </w:rPr>
              <w:t>n</w:t>
            </w:r>
          </w:p>
        </w:tc>
        <w:tc>
          <w:tcPr>
            <w:tcW w:w="1623" w:type="dxa"/>
            <w:shd w:val="clear" w:color="auto" w:fill="auto"/>
            <w:tcMar>
              <w:top w:w="0" w:type="dxa"/>
              <w:left w:w="80" w:type="dxa"/>
              <w:bottom w:w="0" w:type="dxa"/>
              <w:right w:w="80" w:type="dxa"/>
            </w:tcMar>
          </w:tcPr>
          <w:p w14:paraId="3EDA3B1E" w14:textId="77777777" w:rsidR="0068249F" w:rsidRPr="006A1569" w:rsidRDefault="007674DC" w:rsidP="006B0743">
            <w:pPr>
              <w:pBdr>
                <w:top w:val="nil"/>
                <w:left w:val="nil"/>
                <w:bottom w:val="nil"/>
                <w:right w:val="nil"/>
                <w:between w:val="nil"/>
              </w:pBdr>
              <w:jc w:val="both"/>
              <w:rPr>
                <w:bCs/>
                <w:color w:val="000000"/>
              </w:rPr>
            </w:pPr>
            <w:r w:rsidRPr="006A1569">
              <w:rPr>
                <w:bCs/>
                <w:color w:val="000000"/>
              </w:rPr>
              <w:t>10</w:t>
            </w:r>
            <w:r w:rsidRPr="006A1569">
              <w:rPr>
                <w:bCs/>
                <w:color w:val="000000"/>
                <w:vertAlign w:val="superscript"/>
              </w:rPr>
              <w:t>-9</w:t>
            </w:r>
          </w:p>
        </w:tc>
      </w:tr>
      <w:tr w:rsidR="0068249F" w:rsidRPr="00820BC2" w14:paraId="3B3B3BD2" w14:textId="77777777" w:rsidTr="006A1569">
        <w:trPr>
          <w:trHeight w:val="170"/>
        </w:trPr>
        <w:tc>
          <w:tcPr>
            <w:tcW w:w="1622" w:type="dxa"/>
            <w:shd w:val="clear" w:color="auto" w:fill="auto"/>
            <w:tcMar>
              <w:top w:w="0" w:type="dxa"/>
              <w:left w:w="80" w:type="dxa"/>
              <w:bottom w:w="0" w:type="dxa"/>
              <w:right w:w="80" w:type="dxa"/>
            </w:tcMar>
          </w:tcPr>
          <w:p w14:paraId="0078C34F" w14:textId="77777777" w:rsidR="0068249F" w:rsidRPr="006A1569" w:rsidRDefault="007674DC" w:rsidP="006B0743">
            <w:pPr>
              <w:pBdr>
                <w:top w:val="nil"/>
                <w:left w:val="nil"/>
                <w:bottom w:val="nil"/>
                <w:right w:val="nil"/>
                <w:between w:val="nil"/>
              </w:pBdr>
              <w:jc w:val="both"/>
              <w:rPr>
                <w:bCs/>
                <w:color w:val="000000"/>
              </w:rPr>
            </w:pPr>
            <w:r w:rsidRPr="006A1569">
              <w:rPr>
                <w:bCs/>
                <w:color w:val="000000"/>
              </w:rPr>
              <w:t xml:space="preserve">kilo   </w:t>
            </w:r>
          </w:p>
        </w:tc>
        <w:tc>
          <w:tcPr>
            <w:tcW w:w="1622" w:type="dxa"/>
            <w:shd w:val="clear" w:color="auto" w:fill="auto"/>
            <w:tcMar>
              <w:top w:w="0" w:type="dxa"/>
              <w:left w:w="80" w:type="dxa"/>
              <w:bottom w:w="0" w:type="dxa"/>
              <w:right w:w="80" w:type="dxa"/>
            </w:tcMar>
          </w:tcPr>
          <w:p w14:paraId="33E9611A" w14:textId="77777777" w:rsidR="0068249F" w:rsidRPr="006A1569" w:rsidRDefault="007674DC" w:rsidP="006B0743">
            <w:pPr>
              <w:pBdr>
                <w:top w:val="nil"/>
                <w:left w:val="nil"/>
                <w:bottom w:val="nil"/>
                <w:right w:val="nil"/>
                <w:between w:val="nil"/>
              </w:pBdr>
              <w:jc w:val="both"/>
              <w:rPr>
                <w:bCs/>
                <w:color w:val="000000"/>
              </w:rPr>
            </w:pPr>
            <w:r w:rsidRPr="006A1569">
              <w:rPr>
                <w:bCs/>
                <w:color w:val="000000"/>
              </w:rPr>
              <w:t>k</w:t>
            </w:r>
          </w:p>
        </w:tc>
        <w:tc>
          <w:tcPr>
            <w:tcW w:w="1623" w:type="dxa"/>
            <w:tcBorders>
              <w:right w:val="single" w:sz="4" w:space="0" w:color="auto"/>
            </w:tcBorders>
            <w:shd w:val="clear" w:color="auto" w:fill="auto"/>
            <w:tcMar>
              <w:top w:w="0" w:type="dxa"/>
              <w:left w:w="80" w:type="dxa"/>
              <w:bottom w:w="0" w:type="dxa"/>
              <w:right w:w="80" w:type="dxa"/>
            </w:tcMar>
          </w:tcPr>
          <w:p w14:paraId="1B3EED27" w14:textId="77777777" w:rsidR="0068249F" w:rsidRPr="006A1569" w:rsidRDefault="007674DC" w:rsidP="006B0743">
            <w:pPr>
              <w:pBdr>
                <w:top w:val="nil"/>
                <w:left w:val="nil"/>
                <w:bottom w:val="nil"/>
                <w:right w:val="nil"/>
                <w:between w:val="nil"/>
              </w:pBdr>
              <w:jc w:val="both"/>
              <w:rPr>
                <w:bCs/>
                <w:color w:val="000000"/>
              </w:rPr>
            </w:pPr>
            <w:r w:rsidRPr="006A1569">
              <w:rPr>
                <w:bCs/>
                <w:color w:val="000000"/>
              </w:rPr>
              <w:t>10</w:t>
            </w:r>
            <w:r w:rsidRPr="006A1569">
              <w:rPr>
                <w:bCs/>
                <w:color w:val="000000"/>
                <w:vertAlign w:val="superscript"/>
              </w:rPr>
              <w:t>3</w:t>
            </w:r>
          </w:p>
        </w:tc>
        <w:tc>
          <w:tcPr>
            <w:tcW w:w="1623" w:type="dxa"/>
            <w:tcBorders>
              <w:left w:val="single" w:sz="4" w:space="0" w:color="auto"/>
            </w:tcBorders>
            <w:shd w:val="clear" w:color="auto" w:fill="auto"/>
            <w:tcMar>
              <w:top w:w="0" w:type="dxa"/>
              <w:left w:w="80" w:type="dxa"/>
              <w:bottom w:w="0" w:type="dxa"/>
              <w:right w:w="80" w:type="dxa"/>
            </w:tcMar>
          </w:tcPr>
          <w:p w14:paraId="581CB3D1" w14:textId="77777777" w:rsidR="0068249F" w:rsidRPr="006A1569" w:rsidRDefault="007674DC" w:rsidP="006B0743">
            <w:pPr>
              <w:pBdr>
                <w:top w:val="nil"/>
                <w:left w:val="nil"/>
                <w:bottom w:val="nil"/>
                <w:right w:val="nil"/>
                <w:between w:val="nil"/>
              </w:pBdr>
              <w:jc w:val="both"/>
              <w:rPr>
                <w:bCs/>
                <w:color w:val="000000"/>
              </w:rPr>
            </w:pPr>
            <w:proofErr w:type="spellStart"/>
            <w:r w:rsidRPr="006A1569">
              <w:rPr>
                <w:bCs/>
                <w:color w:val="000000"/>
              </w:rPr>
              <w:t>pico</w:t>
            </w:r>
            <w:proofErr w:type="spellEnd"/>
          </w:p>
        </w:tc>
        <w:tc>
          <w:tcPr>
            <w:tcW w:w="1623" w:type="dxa"/>
            <w:shd w:val="clear" w:color="auto" w:fill="auto"/>
            <w:tcMar>
              <w:top w:w="0" w:type="dxa"/>
              <w:left w:w="80" w:type="dxa"/>
              <w:bottom w:w="0" w:type="dxa"/>
              <w:right w:w="80" w:type="dxa"/>
            </w:tcMar>
          </w:tcPr>
          <w:p w14:paraId="602B356C" w14:textId="77777777" w:rsidR="0068249F" w:rsidRPr="006A1569" w:rsidRDefault="007674DC" w:rsidP="006B0743">
            <w:pPr>
              <w:pBdr>
                <w:top w:val="nil"/>
                <w:left w:val="nil"/>
                <w:bottom w:val="nil"/>
                <w:right w:val="nil"/>
                <w:between w:val="nil"/>
              </w:pBdr>
              <w:jc w:val="both"/>
              <w:rPr>
                <w:bCs/>
                <w:color w:val="000000"/>
              </w:rPr>
            </w:pPr>
            <w:r w:rsidRPr="006A1569">
              <w:rPr>
                <w:bCs/>
                <w:color w:val="000000"/>
              </w:rPr>
              <w:t>p</w:t>
            </w:r>
          </w:p>
        </w:tc>
        <w:tc>
          <w:tcPr>
            <w:tcW w:w="1623" w:type="dxa"/>
            <w:shd w:val="clear" w:color="auto" w:fill="auto"/>
            <w:tcMar>
              <w:top w:w="0" w:type="dxa"/>
              <w:left w:w="80" w:type="dxa"/>
              <w:bottom w:w="0" w:type="dxa"/>
              <w:right w:w="80" w:type="dxa"/>
            </w:tcMar>
          </w:tcPr>
          <w:p w14:paraId="74AD6652" w14:textId="77777777" w:rsidR="0068249F" w:rsidRPr="006A1569" w:rsidRDefault="007674DC" w:rsidP="006B0743">
            <w:pPr>
              <w:pBdr>
                <w:top w:val="nil"/>
                <w:left w:val="nil"/>
                <w:bottom w:val="nil"/>
                <w:right w:val="nil"/>
                <w:between w:val="nil"/>
              </w:pBdr>
              <w:jc w:val="both"/>
              <w:rPr>
                <w:bCs/>
                <w:color w:val="000000"/>
              </w:rPr>
            </w:pPr>
            <w:r w:rsidRPr="006A1569">
              <w:rPr>
                <w:bCs/>
                <w:color w:val="000000"/>
              </w:rPr>
              <w:t>10</w:t>
            </w:r>
            <w:r w:rsidRPr="006A1569">
              <w:rPr>
                <w:bCs/>
                <w:color w:val="000000"/>
                <w:vertAlign w:val="superscript"/>
              </w:rPr>
              <w:t>-12</w:t>
            </w:r>
          </w:p>
        </w:tc>
      </w:tr>
      <w:tr w:rsidR="0068249F" w:rsidRPr="00820BC2" w14:paraId="6F076C2D" w14:textId="77777777" w:rsidTr="006A1569">
        <w:trPr>
          <w:trHeight w:val="170"/>
        </w:trPr>
        <w:tc>
          <w:tcPr>
            <w:tcW w:w="1622" w:type="dxa"/>
            <w:shd w:val="clear" w:color="auto" w:fill="auto"/>
            <w:tcMar>
              <w:top w:w="0" w:type="dxa"/>
              <w:left w:w="80" w:type="dxa"/>
              <w:bottom w:w="0" w:type="dxa"/>
              <w:right w:w="80" w:type="dxa"/>
            </w:tcMar>
          </w:tcPr>
          <w:p w14:paraId="6A72ADA5" w14:textId="77777777" w:rsidR="0068249F" w:rsidRPr="006A1569" w:rsidRDefault="007674DC" w:rsidP="006B0743">
            <w:pPr>
              <w:pBdr>
                <w:top w:val="nil"/>
                <w:left w:val="nil"/>
                <w:bottom w:val="nil"/>
                <w:right w:val="nil"/>
                <w:between w:val="nil"/>
              </w:pBdr>
              <w:jc w:val="both"/>
              <w:rPr>
                <w:bCs/>
                <w:color w:val="000000"/>
              </w:rPr>
            </w:pPr>
            <w:proofErr w:type="spellStart"/>
            <w:r w:rsidRPr="006A1569">
              <w:rPr>
                <w:bCs/>
                <w:color w:val="000000"/>
              </w:rPr>
              <w:t>hecto</w:t>
            </w:r>
            <w:proofErr w:type="spellEnd"/>
            <w:r w:rsidRPr="006A1569">
              <w:rPr>
                <w:bCs/>
                <w:color w:val="000000"/>
              </w:rPr>
              <w:t xml:space="preserve">  </w:t>
            </w:r>
          </w:p>
        </w:tc>
        <w:tc>
          <w:tcPr>
            <w:tcW w:w="1622" w:type="dxa"/>
            <w:shd w:val="clear" w:color="auto" w:fill="auto"/>
            <w:tcMar>
              <w:top w:w="0" w:type="dxa"/>
              <w:left w:w="80" w:type="dxa"/>
              <w:bottom w:w="0" w:type="dxa"/>
              <w:right w:w="80" w:type="dxa"/>
            </w:tcMar>
          </w:tcPr>
          <w:p w14:paraId="4C7C8249" w14:textId="77777777" w:rsidR="0068249F" w:rsidRPr="006A1569" w:rsidRDefault="007674DC" w:rsidP="006B0743">
            <w:pPr>
              <w:pBdr>
                <w:top w:val="nil"/>
                <w:left w:val="nil"/>
                <w:bottom w:val="nil"/>
                <w:right w:val="nil"/>
                <w:between w:val="nil"/>
              </w:pBdr>
              <w:jc w:val="both"/>
              <w:rPr>
                <w:bCs/>
                <w:color w:val="000000"/>
              </w:rPr>
            </w:pPr>
            <w:r w:rsidRPr="006A1569">
              <w:rPr>
                <w:bCs/>
                <w:color w:val="000000"/>
              </w:rPr>
              <w:t>h</w:t>
            </w:r>
          </w:p>
        </w:tc>
        <w:tc>
          <w:tcPr>
            <w:tcW w:w="1623" w:type="dxa"/>
            <w:tcBorders>
              <w:right w:val="single" w:sz="4" w:space="0" w:color="auto"/>
            </w:tcBorders>
            <w:shd w:val="clear" w:color="auto" w:fill="auto"/>
            <w:tcMar>
              <w:top w:w="0" w:type="dxa"/>
              <w:left w:w="80" w:type="dxa"/>
              <w:bottom w:w="0" w:type="dxa"/>
              <w:right w:w="80" w:type="dxa"/>
            </w:tcMar>
          </w:tcPr>
          <w:p w14:paraId="5F9F0136" w14:textId="77777777" w:rsidR="0068249F" w:rsidRPr="006A1569" w:rsidRDefault="007674DC" w:rsidP="006B0743">
            <w:pPr>
              <w:pBdr>
                <w:top w:val="nil"/>
                <w:left w:val="nil"/>
                <w:bottom w:val="nil"/>
                <w:right w:val="nil"/>
                <w:between w:val="nil"/>
              </w:pBdr>
              <w:jc w:val="both"/>
              <w:rPr>
                <w:bCs/>
                <w:color w:val="000000"/>
              </w:rPr>
            </w:pPr>
            <w:r w:rsidRPr="006A1569">
              <w:rPr>
                <w:bCs/>
                <w:color w:val="000000"/>
              </w:rPr>
              <w:t>10</w:t>
            </w:r>
            <w:r w:rsidRPr="006A1569">
              <w:rPr>
                <w:bCs/>
                <w:color w:val="000000"/>
                <w:vertAlign w:val="superscript"/>
              </w:rPr>
              <w:t>2</w:t>
            </w:r>
          </w:p>
        </w:tc>
        <w:tc>
          <w:tcPr>
            <w:tcW w:w="1623" w:type="dxa"/>
            <w:tcBorders>
              <w:left w:val="single" w:sz="4" w:space="0" w:color="auto"/>
            </w:tcBorders>
            <w:shd w:val="clear" w:color="auto" w:fill="auto"/>
            <w:tcMar>
              <w:top w:w="0" w:type="dxa"/>
              <w:left w:w="80" w:type="dxa"/>
              <w:bottom w:w="0" w:type="dxa"/>
              <w:right w:w="80" w:type="dxa"/>
            </w:tcMar>
          </w:tcPr>
          <w:p w14:paraId="71FE5486" w14:textId="77777777" w:rsidR="0068249F" w:rsidRPr="006A1569" w:rsidRDefault="007674DC" w:rsidP="006B0743">
            <w:pPr>
              <w:pBdr>
                <w:top w:val="nil"/>
                <w:left w:val="nil"/>
                <w:bottom w:val="nil"/>
                <w:right w:val="nil"/>
                <w:between w:val="nil"/>
              </w:pBdr>
              <w:jc w:val="both"/>
              <w:rPr>
                <w:bCs/>
                <w:color w:val="000000"/>
              </w:rPr>
            </w:pPr>
            <w:proofErr w:type="spellStart"/>
            <w:r w:rsidRPr="006A1569">
              <w:rPr>
                <w:bCs/>
                <w:color w:val="000000"/>
              </w:rPr>
              <w:t>femto</w:t>
            </w:r>
            <w:proofErr w:type="spellEnd"/>
          </w:p>
        </w:tc>
        <w:tc>
          <w:tcPr>
            <w:tcW w:w="1623" w:type="dxa"/>
            <w:shd w:val="clear" w:color="auto" w:fill="auto"/>
            <w:tcMar>
              <w:top w:w="0" w:type="dxa"/>
              <w:left w:w="80" w:type="dxa"/>
              <w:bottom w:w="0" w:type="dxa"/>
              <w:right w:w="80" w:type="dxa"/>
            </w:tcMar>
          </w:tcPr>
          <w:p w14:paraId="44FD85B3" w14:textId="77777777" w:rsidR="0068249F" w:rsidRPr="006A1569" w:rsidRDefault="007674DC" w:rsidP="006B0743">
            <w:pPr>
              <w:pBdr>
                <w:top w:val="nil"/>
                <w:left w:val="nil"/>
                <w:bottom w:val="nil"/>
                <w:right w:val="nil"/>
                <w:between w:val="nil"/>
              </w:pBdr>
              <w:jc w:val="both"/>
              <w:rPr>
                <w:bCs/>
                <w:color w:val="000000"/>
              </w:rPr>
            </w:pPr>
            <w:r w:rsidRPr="006A1569">
              <w:rPr>
                <w:bCs/>
                <w:color w:val="000000"/>
              </w:rPr>
              <w:t>f</w:t>
            </w:r>
          </w:p>
        </w:tc>
        <w:tc>
          <w:tcPr>
            <w:tcW w:w="1623" w:type="dxa"/>
            <w:shd w:val="clear" w:color="auto" w:fill="auto"/>
            <w:tcMar>
              <w:top w:w="0" w:type="dxa"/>
              <w:left w:w="80" w:type="dxa"/>
              <w:bottom w:w="0" w:type="dxa"/>
              <w:right w:w="80" w:type="dxa"/>
            </w:tcMar>
          </w:tcPr>
          <w:p w14:paraId="4CFF08F5" w14:textId="77777777" w:rsidR="0068249F" w:rsidRPr="006A1569" w:rsidRDefault="007674DC" w:rsidP="006B0743">
            <w:pPr>
              <w:pBdr>
                <w:top w:val="nil"/>
                <w:left w:val="nil"/>
                <w:bottom w:val="nil"/>
                <w:right w:val="nil"/>
                <w:between w:val="nil"/>
              </w:pBdr>
              <w:jc w:val="both"/>
              <w:rPr>
                <w:bCs/>
                <w:color w:val="000000"/>
              </w:rPr>
            </w:pPr>
            <w:r w:rsidRPr="006A1569">
              <w:rPr>
                <w:bCs/>
                <w:color w:val="000000"/>
              </w:rPr>
              <w:t>10</w:t>
            </w:r>
            <w:r w:rsidRPr="006A1569">
              <w:rPr>
                <w:bCs/>
                <w:color w:val="000000"/>
                <w:vertAlign w:val="superscript"/>
              </w:rPr>
              <w:t>-15</w:t>
            </w:r>
          </w:p>
        </w:tc>
      </w:tr>
      <w:tr w:rsidR="0068249F" w:rsidRPr="00820BC2" w14:paraId="02E4DA08" w14:textId="77777777" w:rsidTr="006A1569">
        <w:trPr>
          <w:trHeight w:val="170"/>
        </w:trPr>
        <w:tc>
          <w:tcPr>
            <w:tcW w:w="1622" w:type="dxa"/>
            <w:shd w:val="clear" w:color="auto" w:fill="auto"/>
            <w:tcMar>
              <w:top w:w="0" w:type="dxa"/>
              <w:left w:w="80" w:type="dxa"/>
              <w:bottom w:w="0" w:type="dxa"/>
              <w:right w:w="80" w:type="dxa"/>
            </w:tcMar>
          </w:tcPr>
          <w:p w14:paraId="0ACDFE00" w14:textId="77777777" w:rsidR="0068249F" w:rsidRPr="006A1569" w:rsidRDefault="007674DC" w:rsidP="006B0743">
            <w:pPr>
              <w:pBdr>
                <w:top w:val="nil"/>
                <w:left w:val="nil"/>
                <w:bottom w:val="nil"/>
                <w:right w:val="nil"/>
                <w:between w:val="nil"/>
              </w:pBdr>
              <w:jc w:val="both"/>
              <w:rPr>
                <w:bCs/>
                <w:color w:val="000000"/>
              </w:rPr>
            </w:pPr>
            <w:proofErr w:type="spellStart"/>
            <w:r w:rsidRPr="006A1569">
              <w:rPr>
                <w:bCs/>
                <w:color w:val="000000"/>
              </w:rPr>
              <w:t>deca</w:t>
            </w:r>
            <w:proofErr w:type="spellEnd"/>
            <w:r w:rsidRPr="006A1569">
              <w:rPr>
                <w:bCs/>
                <w:color w:val="000000"/>
              </w:rPr>
              <w:t xml:space="preserve">  </w:t>
            </w:r>
          </w:p>
        </w:tc>
        <w:tc>
          <w:tcPr>
            <w:tcW w:w="1622" w:type="dxa"/>
            <w:shd w:val="clear" w:color="auto" w:fill="auto"/>
            <w:tcMar>
              <w:top w:w="0" w:type="dxa"/>
              <w:left w:w="80" w:type="dxa"/>
              <w:bottom w:w="0" w:type="dxa"/>
              <w:right w:w="80" w:type="dxa"/>
            </w:tcMar>
          </w:tcPr>
          <w:p w14:paraId="1B95FF06" w14:textId="77777777" w:rsidR="0068249F" w:rsidRPr="006A1569" w:rsidRDefault="007674DC" w:rsidP="006B0743">
            <w:pPr>
              <w:pBdr>
                <w:top w:val="nil"/>
                <w:left w:val="nil"/>
                <w:bottom w:val="nil"/>
                <w:right w:val="nil"/>
                <w:between w:val="nil"/>
              </w:pBdr>
              <w:jc w:val="both"/>
              <w:rPr>
                <w:bCs/>
                <w:color w:val="000000"/>
              </w:rPr>
            </w:pPr>
            <w:r w:rsidRPr="006A1569">
              <w:rPr>
                <w:bCs/>
                <w:color w:val="000000"/>
              </w:rPr>
              <w:t>da</w:t>
            </w:r>
          </w:p>
        </w:tc>
        <w:tc>
          <w:tcPr>
            <w:tcW w:w="1623" w:type="dxa"/>
            <w:tcBorders>
              <w:right w:val="single" w:sz="4" w:space="0" w:color="auto"/>
            </w:tcBorders>
            <w:shd w:val="clear" w:color="auto" w:fill="auto"/>
            <w:tcMar>
              <w:top w:w="0" w:type="dxa"/>
              <w:left w:w="80" w:type="dxa"/>
              <w:bottom w:w="0" w:type="dxa"/>
              <w:right w:w="80" w:type="dxa"/>
            </w:tcMar>
          </w:tcPr>
          <w:p w14:paraId="6465456C" w14:textId="77777777" w:rsidR="0068249F" w:rsidRPr="006A1569" w:rsidRDefault="007674DC" w:rsidP="006B0743">
            <w:pPr>
              <w:pBdr>
                <w:top w:val="nil"/>
                <w:left w:val="nil"/>
                <w:bottom w:val="nil"/>
                <w:right w:val="nil"/>
                <w:between w:val="nil"/>
              </w:pBdr>
              <w:jc w:val="both"/>
              <w:rPr>
                <w:bCs/>
                <w:color w:val="000000"/>
              </w:rPr>
            </w:pPr>
            <w:r w:rsidRPr="006A1569">
              <w:rPr>
                <w:bCs/>
                <w:color w:val="000000"/>
              </w:rPr>
              <w:t>10</w:t>
            </w:r>
            <w:r w:rsidRPr="006A1569">
              <w:rPr>
                <w:bCs/>
                <w:color w:val="000000"/>
                <w:vertAlign w:val="superscript"/>
              </w:rPr>
              <w:t>1</w:t>
            </w:r>
          </w:p>
        </w:tc>
        <w:tc>
          <w:tcPr>
            <w:tcW w:w="1623" w:type="dxa"/>
            <w:tcBorders>
              <w:left w:val="single" w:sz="4" w:space="0" w:color="auto"/>
              <w:bottom w:val="single" w:sz="4" w:space="0" w:color="auto"/>
            </w:tcBorders>
            <w:shd w:val="clear" w:color="auto" w:fill="auto"/>
            <w:tcMar>
              <w:top w:w="0" w:type="dxa"/>
              <w:left w:w="80" w:type="dxa"/>
              <w:bottom w:w="0" w:type="dxa"/>
              <w:right w:w="80" w:type="dxa"/>
            </w:tcMar>
          </w:tcPr>
          <w:p w14:paraId="1C251B93" w14:textId="77777777" w:rsidR="0068249F" w:rsidRPr="006A1569" w:rsidRDefault="007674DC" w:rsidP="006B0743">
            <w:pPr>
              <w:pBdr>
                <w:top w:val="nil"/>
                <w:left w:val="nil"/>
                <w:bottom w:val="nil"/>
                <w:right w:val="nil"/>
                <w:between w:val="nil"/>
              </w:pBdr>
              <w:jc w:val="both"/>
              <w:rPr>
                <w:bCs/>
                <w:color w:val="000000"/>
              </w:rPr>
            </w:pPr>
            <w:proofErr w:type="spellStart"/>
            <w:r w:rsidRPr="006A1569">
              <w:rPr>
                <w:bCs/>
                <w:color w:val="000000"/>
              </w:rPr>
              <w:t>atto</w:t>
            </w:r>
            <w:proofErr w:type="spellEnd"/>
          </w:p>
        </w:tc>
        <w:tc>
          <w:tcPr>
            <w:tcW w:w="1623" w:type="dxa"/>
            <w:shd w:val="clear" w:color="auto" w:fill="auto"/>
            <w:tcMar>
              <w:top w:w="0" w:type="dxa"/>
              <w:left w:w="80" w:type="dxa"/>
              <w:bottom w:w="0" w:type="dxa"/>
              <w:right w:w="80" w:type="dxa"/>
            </w:tcMar>
          </w:tcPr>
          <w:p w14:paraId="569F99FD" w14:textId="77777777" w:rsidR="0068249F" w:rsidRPr="006A1569" w:rsidRDefault="007674DC" w:rsidP="006B0743">
            <w:pPr>
              <w:pBdr>
                <w:top w:val="nil"/>
                <w:left w:val="nil"/>
                <w:bottom w:val="nil"/>
                <w:right w:val="nil"/>
                <w:between w:val="nil"/>
              </w:pBdr>
              <w:jc w:val="both"/>
              <w:rPr>
                <w:bCs/>
                <w:color w:val="000000"/>
              </w:rPr>
            </w:pPr>
            <w:r w:rsidRPr="006A1569">
              <w:rPr>
                <w:bCs/>
                <w:color w:val="000000"/>
              </w:rPr>
              <w:t>a</w:t>
            </w:r>
          </w:p>
        </w:tc>
        <w:tc>
          <w:tcPr>
            <w:tcW w:w="1623" w:type="dxa"/>
            <w:shd w:val="clear" w:color="auto" w:fill="auto"/>
            <w:tcMar>
              <w:top w:w="0" w:type="dxa"/>
              <w:left w:w="80" w:type="dxa"/>
              <w:bottom w:w="0" w:type="dxa"/>
              <w:right w:w="80" w:type="dxa"/>
            </w:tcMar>
          </w:tcPr>
          <w:p w14:paraId="43E3529B" w14:textId="77777777" w:rsidR="0068249F" w:rsidRPr="006A1569" w:rsidRDefault="007674DC" w:rsidP="006B0743">
            <w:pPr>
              <w:pBdr>
                <w:top w:val="nil"/>
                <w:left w:val="nil"/>
                <w:bottom w:val="nil"/>
                <w:right w:val="nil"/>
                <w:between w:val="nil"/>
              </w:pBdr>
              <w:jc w:val="both"/>
              <w:rPr>
                <w:bCs/>
                <w:color w:val="000000"/>
              </w:rPr>
            </w:pPr>
            <w:r w:rsidRPr="006A1569">
              <w:rPr>
                <w:bCs/>
                <w:color w:val="000000"/>
              </w:rPr>
              <w:t>10</w:t>
            </w:r>
            <w:r w:rsidRPr="006A1569">
              <w:rPr>
                <w:bCs/>
                <w:color w:val="000000"/>
                <w:vertAlign w:val="superscript"/>
              </w:rPr>
              <w:t>-18</w:t>
            </w:r>
          </w:p>
        </w:tc>
      </w:tr>
    </w:tbl>
    <w:p w14:paraId="1F3B6994" w14:textId="77777777" w:rsidR="007A6DA8" w:rsidRDefault="007A6DA8" w:rsidP="006B0743">
      <w:pPr>
        <w:pBdr>
          <w:top w:val="nil"/>
          <w:left w:val="nil"/>
          <w:bottom w:val="nil"/>
          <w:right w:val="nil"/>
          <w:between w:val="nil"/>
        </w:pBdr>
        <w:rPr>
          <w:b/>
          <w:color w:val="000000"/>
          <w:lang w:val="es-CL"/>
        </w:rPr>
      </w:pPr>
    </w:p>
    <w:p w14:paraId="1D787FB7" w14:textId="00762767" w:rsidR="0068249F" w:rsidRPr="007A6DA8" w:rsidRDefault="006A1569" w:rsidP="006B0743">
      <w:pPr>
        <w:pBdr>
          <w:top w:val="nil"/>
          <w:left w:val="nil"/>
          <w:bottom w:val="nil"/>
          <w:right w:val="nil"/>
          <w:between w:val="nil"/>
        </w:pBdr>
        <w:rPr>
          <w:bCs/>
          <w:color w:val="000000"/>
          <w:lang w:val="es-CL"/>
        </w:rPr>
      </w:pPr>
      <w:r w:rsidRPr="00D95EEE">
        <w:rPr>
          <w:b/>
          <w:color w:val="000000"/>
          <w:lang w:val="es-CL"/>
        </w:rPr>
        <w:t>Cuadro 4.</w:t>
      </w:r>
      <w:r>
        <w:rPr>
          <w:bCs/>
          <w:color w:val="000000"/>
          <w:lang w:val="es-CL"/>
        </w:rPr>
        <w:t xml:space="preserve"> </w:t>
      </w:r>
      <w:r w:rsidR="007674DC" w:rsidRPr="007A6DA8">
        <w:rPr>
          <w:bCs/>
          <w:color w:val="000000"/>
          <w:lang w:val="es-CL"/>
        </w:rPr>
        <w:t>Unidades SI derivadas con nombres especiales</w:t>
      </w:r>
      <w:r>
        <w:rPr>
          <w:bCs/>
          <w:color w:val="000000"/>
          <w:lang w:val="es-CL"/>
        </w:rPr>
        <w:t>.</w:t>
      </w:r>
    </w:p>
    <w:tbl>
      <w:tblPr>
        <w:tblStyle w:val="a2"/>
        <w:tblW w:w="9736" w:type="dxa"/>
        <w:tblInd w:w="108" w:type="dxa"/>
        <w:tblBorders>
          <w:top w:val="single" w:sz="4" w:space="0" w:color="auto"/>
          <w:bottom w:val="single" w:sz="4" w:space="0" w:color="auto"/>
        </w:tblBorders>
        <w:tblLayout w:type="fixed"/>
        <w:tblLook w:val="0400" w:firstRow="0" w:lastRow="0" w:firstColumn="0" w:lastColumn="0" w:noHBand="0" w:noVBand="1"/>
      </w:tblPr>
      <w:tblGrid>
        <w:gridCol w:w="6232"/>
        <w:gridCol w:w="1276"/>
        <w:gridCol w:w="2228"/>
      </w:tblGrid>
      <w:tr w:rsidR="0068249F" w:rsidRPr="00820BC2" w14:paraId="77010AAD" w14:textId="77777777" w:rsidTr="002C291E">
        <w:trPr>
          <w:trHeight w:val="170"/>
        </w:trPr>
        <w:tc>
          <w:tcPr>
            <w:tcW w:w="6232" w:type="dxa"/>
            <w:tcBorders>
              <w:top w:val="single" w:sz="4" w:space="0" w:color="auto"/>
              <w:bottom w:val="single" w:sz="4" w:space="0" w:color="auto"/>
            </w:tcBorders>
            <w:shd w:val="clear" w:color="auto" w:fill="auto"/>
            <w:tcMar>
              <w:top w:w="0" w:type="dxa"/>
              <w:left w:w="80" w:type="dxa"/>
              <w:bottom w:w="0" w:type="dxa"/>
              <w:right w:w="80" w:type="dxa"/>
            </w:tcMar>
          </w:tcPr>
          <w:p w14:paraId="32C8401C" w14:textId="4082EC82" w:rsidR="0068249F" w:rsidRPr="006A1569" w:rsidRDefault="006A1569" w:rsidP="006B0743">
            <w:pPr>
              <w:pBdr>
                <w:top w:val="nil"/>
                <w:left w:val="nil"/>
                <w:bottom w:val="nil"/>
                <w:right w:val="nil"/>
                <w:between w:val="nil"/>
              </w:pBdr>
              <w:jc w:val="both"/>
              <w:rPr>
                <w:bCs/>
                <w:color w:val="000000"/>
              </w:rPr>
            </w:pPr>
            <w:proofErr w:type="spellStart"/>
            <w:r w:rsidRPr="006A1569">
              <w:rPr>
                <w:bCs/>
                <w:color w:val="000000"/>
              </w:rPr>
              <w:t>Magnitud</w:t>
            </w:r>
            <w:proofErr w:type="spellEnd"/>
            <w:r w:rsidRPr="006A1569">
              <w:rPr>
                <w:bCs/>
                <w:color w:val="000000"/>
              </w:rPr>
              <w:t xml:space="preserve"> </w:t>
            </w:r>
          </w:p>
        </w:tc>
        <w:tc>
          <w:tcPr>
            <w:tcW w:w="1276" w:type="dxa"/>
            <w:tcBorders>
              <w:top w:val="single" w:sz="4" w:space="0" w:color="auto"/>
              <w:bottom w:val="single" w:sz="4" w:space="0" w:color="auto"/>
            </w:tcBorders>
            <w:shd w:val="clear" w:color="auto" w:fill="auto"/>
            <w:tcMar>
              <w:top w:w="0" w:type="dxa"/>
              <w:left w:w="80" w:type="dxa"/>
              <w:bottom w:w="0" w:type="dxa"/>
              <w:right w:w="80" w:type="dxa"/>
            </w:tcMar>
          </w:tcPr>
          <w:p w14:paraId="47504797" w14:textId="2470D67D" w:rsidR="0068249F" w:rsidRPr="006A1569" w:rsidRDefault="006A1569" w:rsidP="006B0743">
            <w:pPr>
              <w:pBdr>
                <w:top w:val="nil"/>
                <w:left w:val="nil"/>
                <w:bottom w:val="nil"/>
                <w:right w:val="nil"/>
                <w:between w:val="nil"/>
              </w:pBdr>
              <w:jc w:val="both"/>
              <w:rPr>
                <w:bCs/>
                <w:color w:val="000000"/>
              </w:rPr>
            </w:pPr>
            <w:r w:rsidRPr="006A1569">
              <w:rPr>
                <w:bCs/>
                <w:color w:val="000000"/>
              </w:rPr>
              <w:t>Unidad</w:t>
            </w:r>
          </w:p>
        </w:tc>
        <w:tc>
          <w:tcPr>
            <w:tcW w:w="2228" w:type="dxa"/>
            <w:tcBorders>
              <w:top w:val="single" w:sz="4" w:space="0" w:color="auto"/>
              <w:bottom w:val="single" w:sz="4" w:space="0" w:color="auto"/>
            </w:tcBorders>
            <w:shd w:val="clear" w:color="auto" w:fill="auto"/>
            <w:tcMar>
              <w:top w:w="0" w:type="dxa"/>
              <w:left w:w="80" w:type="dxa"/>
              <w:bottom w:w="0" w:type="dxa"/>
              <w:right w:w="80" w:type="dxa"/>
            </w:tcMar>
          </w:tcPr>
          <w:p w14:paraId="6DD74864" w14:textId="2FE6B82A" w:rsidR="0068249F" w:rsidRPr="006A1569" w:rsidRDefault="007674DC" w:rsidP="006B0743">
            <w:pPr>
              <w:pBdr>
                <w:top w:val="nil"/>
                <w:left w:val="nil"/>
                <w:bottom w:val="nil"/>
                <w:right w:val="nil"/>
                <w:between w:val="nil"/>
              </w:pBdr>
              <w:jc w:val="both"/>
              <w:rPr>
                <w:bCs/>
                <w:color w:val="000000"/>
              </w:rPr>
            </w:pPr>
            <w:proofErr w:type="spellStart"/>
            <w:r w:rsidRPr="006A1569">
              <w:rPr>
                <w:bCs/>
                <w:color w:val="000000"/>
              </w:rPr>
              <w:t>S</w:t>
            </w:r>
            <w:r w:rsidR="006A1569" w:rsidRPr="006A1569">
              <w:rPr>
                <w:bCs/>
                <w:color w:val="000000"/>
              </w:rPr>
              <w:t>ímbolo</w:t>
            </w:r>
            <w:proofErr w:type="spellEnd"/>
          </w:p>
        </w:tc>
      </w:tr>
      <w:tr w:rsidR="0068249F" w:rsidRPr="00820BC2" w14:paraId="59158597" w14:textId="77777777" w:rsidTr="002C291E">
        <w:trPr>
          <w:trHeight w:val="170"/>
        </w:trPr>
        <w:tc>
          <w:tcPr>
            <w:tcW w:w="6232" w:type="dxa"/>
            <w:tcBorders>
              <w:top w:val="single" w:sz="4" w:space="0" w:color="auto"/>
            </w:tcBorders>
            <w:shd w:val="clear" w:color="auto" w:fill="auto"/>
            <w:tcMar>
              <w:top w:w="0" w:type="dxa"/>
              <w:left w:w="80" w:type="dxa"/>
              <w:bottom w:w="0" w:type="dxa"/>
              <w:right w:w="80" w:type="dxa"/>
            </w:tcMar>
          </w:tcPr>
          <w:p w14:paraId="7E0393D8" w14:textId="7D5BFB00" w:rsidR="0068249F" w:rsidRPr="00820BC2" w:rsidRDefault="006A1569" w:rsidP="006B0743">
            <w:pPr>
              <w:pBdr>
                <w:top w:val="nil"/>
                <w:left w:val="nil"/>
                <w:bottom w:val="nil"/>
                <w:right w:val="nil"/>
                <w:between w:val="nil"/>
              </w:pBdr>
              <w:jc w:val="both"/>
              <w:rPr>
                <w:color w:val="000000"/>
              </w:rPr>
            </w:pPr>
            <w:r w:rsidRPr="00820BC2">
              <w:rPr>
                <w:color w:val="000000"/>
              </w:rPr>
              <w:t xml:space="preserve">Frecuencia </w:t>
            </w:r>
          </w:p>
        </w:tc>
        <w:tc>
          <w:tcPr>
            <w:tcW w:w="1276" w:type="dxa"/>
            <w:tcBorders>
              <w:top w:val="single" w:sz="4" w:space="0" w:color="auto"/>
            </w:tcBorders>
            <w:shd w:val="clear" w:color="auto" w:fill="auto"/>
            <w:tcMar>
              <w:top w:w="0" w:type="dxa"/>
              <w:left w:w="80" w:type="dxa"/>
              <w:bottom w:w="0" w:type="dxa"/>
              <w:right w:w="80" w:type="dxa"/>
            </w:tcMar>
          </w:tcPr>
          <w:p w14:paraId="6A4BAF31" w14:textId="77777777" w:rsidR="0068249F" w:rsidRPr="00820BC2" w:rsidRDefault="007674DC" w:rsidP="006B0743">
            <w:pPr>
              <w:pBdr>
                <w:top w:val="nil"/>
                <w:left w:val="nil"/>
                <w:bottom w:val="nil"/>
                <w:right w:val="nil"/>
                <w:between w:val="nil"/>
              </w:pBdr>
              <w:jc w:val="both"/>
              <w:rPr>
                <w:color w:val="000000"/>
              </w:rPr>
            </w:pPr>
            <w:r w:rsidRPr="00820BC2">
              <w:rPr>
                <w:color w:val="000000"/>
              </w:rPr>
              <w:t>Hertz</w:t>
            </w:r>
          </w:p>
        </w:tc>
        <w:tc>
          <w:tcPr>
            <w:tcW w:w="2228" w:type="dxa"/>
            <w:tcBorders>
              <w:top w:val="single" w:sz="4" w:space="0" w:color="auto"/>
            </w:tcBorders>
            <w:shd w:val="clear" w:color="auto" w:fill="auto"/>
            <w:tcMar>
              <w:top w:w="0" w:type="dxa"/>
              <w:left w:w="80" w:type="dxa"/>
              <w:bottom w:w="0" w:type="dxa"/>
              <w:right w:w="80" w:type="dxa"/>
            </w:tcMar>
          </w:tcPr>
          <w:p w14:paraId="748CD007" w14:textId="77777777" w:rsidR="0068249F" w:rsidRPr="00820BC2" w:rsidRDefault="007674DC" w:rsidP="006B0743">
            <w:pPr>
              <w:pBdr>
                <w:top w:val="nil"/>
                <w:left w:val="nil"/>
                <w:bottom w:val="nil"/>
                <w:right w:val="nil"/>
                <w:between w:val="nil"/>
              </w:pBdr>
              <w:jc w:val="both"/>
              <w:rPr>
                <w:color w:val="000000"/>
              </w:rPr>
            </w:pPr>
            <w:r w:rsidRPr="00820BC2">
              <w:rPr>
                <w:color w:val="000000"/>
              </w:rPr>
              <w:t>Hz</w:t>
            </w:r>
          </w:p>
        </w:tc>
      </w:tr>
      <w:tr w:rsidR="0068249F" w:rsidRPr="00820BC2" w14:paraId="72DECB04" w14:textId="77777777" w:rsidTr="002C291E">
        <w:trPr>
          <w:trHeight w:val="170"/>
        </w:trPr>
        <w:tc>
          <w:tcPr>
            <w:tcW w:w="6232" w:type="dxa"/>
            <w:shd w:val="clear" w:color="auto" w:fill="auto"/>
            <w:tcMar>
              <w:top w:w="0" w:type="dxa"/>
              <w:left w:w="80" w:type="dxa"/>
              <w:bottom w:w="0" w:type="dxa"/>
              <w:right w:w="80" w:type="dxa"/>
            </w:tcMar>
          </w:tcPr>
          <w:p w14:paraId="29B2E52C" w14:textId="7691386E" w:rsidR="0068249F" w:rsidRPr="00820BC2" w:rsidRDefault="006A1569" w:rsidP="006B0743">
            <w:pPr>
              <w:pBdr>
                <w:top w:val="nil"/>
                <w:left w:val="nil"/>
                <w:bottom w:val="nil"/>
                <w:right w:val="nil"/>
                <w:between w:val="nil"/>
              </w:pBdr>
              <w:jc w:val="both"/>
              <w:rPr>
                <w:color w:val="000000"/>
              </w:rPr>
            </w:pPr>
            <w:proofErr w:type="spellStart"/>
            <w:r w:rsidRPr="00820BC2">
              <w:rPr>
                <w:color w:val="000000"/>
              </w:rPr>
              <w:t>Fuerza</w:t>
            </w:r>
            <w:proofErr w:type="spellEnd"/>
            <w:r w:rsidRPr="00820BC2">
              <w:rPr>
                <w:color w:val="000000"/>
              </w:rPr>
              <w:t xml:space="preserve"> </w:t>
            </w:r>
          </w:p>
        </w:tc>
        <w:tc>
          <w:tcPr>
            <w:tcW w:w="1276" w:type="dxa"/>
            <w:shd w:val="clear" w:color="auto" w:fill="auto"/>
            <w:tcMar>
              <w:top w:w="0" w:type="dxa"/>
              <w:left w:w="80" w:type="dxa"/>
              <w:bottom w:w="0" w:type="dxa"/>
              <w:right w:w="80" w:type="dxa"/>
            </w:tcMar>
          </w:tcPr>
          <w:p w14:paraId="4F0E915D" w14:textId="77777777" w:rsidR="0068249F" w:rsidRPr="00820BC2" w:rsidRDefault="007674DC" w:rsidP="006B0743">
            <w:pPr>
              <w:pBdr>
                <w:top w:val="nil"/>
                <w:left w:val="nil"/>
                <w:bottom w:val="nil"/>
                <w:right w:val="nil"/>
                <w:between w:val="nil"/>
              </w:pBdr>
              <w:jc w:val="both"/>
              <w:rPr>
                <w:color w:val="000000"/>
              </w:rPr>
            </w:pPr>
            <w:r w:rsidRPr="00820BC2">
              <w:rPr>
                <w:color w:val="000000"/>
              </w:rPr>
              <w:t>Newton</w:t>
            </w:r>
          </w:p>
        </w:tc>
        <w:tc>
          <w:tcPr>
            <w:tcW w:w="2228" w:type="dxa"/>
            <w:shd w:val="clear" w:color="auto" w:fill="auto"/>
            <w:tcMar>
              <w:top w:w="0" w:type="dxa"/>
              <w:left w:w="80" w:type="dxa"/>
              <w:bottom w:w="0" w:type="dxa"/>
              <w:right w:w="80" w:type="dxa"/>
            </w:tcMar>
          </w:tcPr>
          <w:p w14:paraId="7CEB8874" w14:textId="77777777" w:rsidR="0068249F" w:rsidRPr="00820BC2" w:rsidRDefault="007674DC" w:rsidP="006B0743">
            <w:pPr>
              <w:pBdr>
                <w:top w:val="nil"/>
                <w:left w:val="nil"/>
                <w:bottom w:val="nil"/>
                <w:right w:val="nil"/>
                <w:between w:val="nil"/>
              </w:pBdr>
              <w:jc w:val="both"/>
              <w:rPr>
                <w:color w:val="000000"/>
              </w:rPr>
            </w:pPr>
            <w:r w:rsidRPr="00820BC2">
              <w:rPr>
                <w:color w:val="000000"/>
              </w:rPr>
              <w:t>N</w:t>
            </w:r>
          </w:p>
        </w:tc>
      </w:tr>
      <w:tr w:rsidR="0068249F" w:rsidRPr="00820BC2" w14:paraId="6C8EE4C0" w14:textId="77777777" w:rsidTr="002C291E">
        <w:trPr>
          <w:trHeight w:val="170"/>
        </w:trPr>
        <w:tc>
          <w:tcPr>
            <w:tcW w:w="6232" w:type="dxa"/>
            <w:shd w:val="clear" w:color="auto" w:fill="auto"/>
            <w:tcMar>
              <w:top w:w="0" w:type="dxa"/>
              <w:left w:w="80" w:type="dxa"/>
              <w:bottom w:w="0" w:type="dxa"/>
              <w:right w:w="80" w:type="dxa"/>
            </w:tcMar>
          </w:tcPr>
          <w:p w14:paraId="681F4279" w14:textId="6888E3DE" w:rsidR="0068249F" w:rsidRPr="00820BC2" w:rsidRDefault="006A1569" w:rsidP="006B0743">
            <w:pPr>
              <w:pBdr>
                <w:top w:val="nil"/>
                <w:left w:val="nil"/>
                <w:bottom w:val="nil"/>
                <w:right w:val="nil"/>
                <w:between w:val="nil"/>
              </w:pBdr>
              <w:jc w:val="both"/>
              <w:rPr>
                <w:color w:val="000000"/>
              </w:rPr>
            </w:pPr>
            <w:proofErr w:type="spellStart"/>
            <w:r w:rsidRPr="00820BC2">
              <w:rPr>
                <w:color w:val="000000"/>
              </w:rPr>
              <w:t>Presión</w:t>
            </w:r>
            <w:proofErr w:type="spellEnd"/>
          </w:p>
        </w:tc>
        <w:tc>
          <w:tcPr>
            <w:tcW w:w="1276" w:type="dxa"/>
            <w:shd w:val="clear" w:color="auto" w:fill="auto"/>
            <w:tcMar>
              <w:top w:w="0" w:type="dxa"/>
              <w:left w:w="80" w:type="dxa"/>
              <w:bottom w:w="0" w:type="dxa"/>
              <w:right w:w="80" w:type="dxa"/>
            </w:tcMar>
          </w:tcPr>
          <w:p w14:paraId="12461D10" w14:textId="77777777" w:rsidR="0068249F" w:rsidRPr="00820BC2" w:rsidRDefault="007674DC" w:rsidP="006B0743">
            <w:pPr>
              <w:pBdr>
                <w:top w:val="nil"/>
                <w:left w:val="nil"/>
                <w:bottom w:val="nil"/>
                <w:right w:val="nil"/>
                <w:between w:val="nil"/>
              </w:pBdr>
              <w:jc w:val="both"/>
              <w:rPr>
                <w:color w:val="000000"/>
              </w:rPr>
            </w:pPr>
            <w:r w:rsidRPr="00820BC2">
              <w:rPr>
                <w:color w:val="000000"/>
              </w:rPr>
              <w:t>Pascal</w:t>
            </w:r>
          </w:p>
        </w:tc>
        <w:tc>
          <w:tcPr>
            <w:tcW w:w="2228" w:type="dxa"/>
            <w:shd w:val="clear" w:color="auto" w:fill="auto"/>
            <w:tcMar>
              <w:top w:w="0" w:type="dxa"/>
              <w:left w:w="80" w:type="dxa"/>
              <w:bottom w:w="0" w:type="dxa"/>
              <w:right w:w="80" w:type="dxa"/>
            </w:tcMar>
          </w:tcPr>
          <w:p w14:paraId="26D5A104" w14:textId="77777777" w:rsidR="0068249F" w:rsidRPr="00820BC2" w:rsidRDefault="007674DC" w:rsidP="006B0743">
            <w:pPr>
              <w:pBdr>
                <w:top w:val="nil"/>
                <w:left w:val="nil"/>
                <w:bottom w:val="nil"/>
                <w:right w:val="nil"/>
                <w:between w:val="nil"/>
              </w:pBdr>
              <w:jc w:val="both"/>
              <w:rPr>
                <w:color w:val="000000"/>
              </w:rPr>
            </w:pPr>
            <w:r w:rsidRPr="00820BC2">
              <w:rPr>
                <w:color w:val="000000"/>
              </w:rPr>
              <w:t>Pa</w:t>
            </w:r>
          </w:p>
        </w:tc>
      </w:tr>
      <w:tr w:rsidR="0068249F" w:rsidRPr="00820BC2" w14:paraId="7DD31A1A" w14:textId="77777777" w:rsidTr="002C291E">
        <w:trPr>
          <w:trHeight w:val="170"/>
        </w:trPr>
        <w:tc>
          <w:tcPr>
            <w:tcW w:w="6232" w:type="dxa"/>
            <w:shd w:val="clear" w:color="auto" w:fill="auto"/>
            <w:tcMar>
              <w:top w:w="0" w:type="dxa"/>
              <w:left w:w="80" w:type="dxa"/>
              <w:bottom w:w="0" w:type="dxa"/>
              <w:right w:w="80" w:type="dxa"/>
            </w:tcMar>
          </w:tcPr>
          <w:p w14:paraId="40EA92D6" w14:textId="54D2BDA8" w:rsidR="0068249F" w:rsidRPr="00820BC2" w:rsidRDefault="006A1569" w:rsidP="006B0743">
            <w:pPr>
              <w:pBdr>
                <w:top w:val="nil"/>
                <w:left w:val="nil"/>
                <w:bottom w:val="nil"/>
                <w:right w:val="nil"/>
                <w:between w:val="nil"/>
              </w:pBdr>
              <w:jc w:val="both"/>
              <w:rPr>
                <w:color w:val="000000"/>
                <w:lang w:val="es-CL"/>
              </w:rPr>
            </w:pPr>
            <w:r w:rsidRPr="00820BC2">
              <w:rPr>
                <w:color w:val="000000"/>
                <w:lang w:val="es-CL"/>
              </w:rPr>
              <w:t>Energía, trabajo, cantidad de calor</w:t>
            </w:r>
          </w:p>
        </w:tc>
        <w:tc>
          <w:tcPr>
            <w:tcW w:w="1276" w:type="dxa"/>
            <w:shd w:val="clear" w:color="auto" w:fill="auto"/>
            <w:tcMar>
              <w:top w:w="0" w:type="dxa"/>
              <w:left w:w="80" w:type="dxa"/>
              <w:bottom w:w="0" w:type="dxa"/>
              <w:right w:w="80" w:type="dxa"/>
            </w:tcMar>
          </w:tcPr>
          <w:p w14:paraId="020FE39A" w14:textId="77777777" w:rsidR="0068249F" w:rsidRPr="00820BC2" w:rsidRDefault="007674DC" w:rsidP="006B0743">
            <w:pPr>
              <w:pBdr>
                <w:top w:val="nil"/>
                <w:left w:val="nil"/>
                <w:bottom w:val="nil"/>
                <w:right w:val="nil"/>
                <w:between w:val="nil"/>
              </w:pBdr>
              <w:jc w:val="both"/>
              <w:rPr>
                <w:color w:val="000000"/>
              </w:rPr>
            </w:pPr>
            <w:r w:rsidRPr="00820BC2">
              <w:rPr>
                <w:color w:val="000000"/>
              </w:rPr>
              <w:t xml:space="preserve">Joule </w:t>
            </w:r>
          </w:p>
        </w:tc>
        <w:tc>
          <w:tcPr>
            <w:tcW w:w="2228" w:type="dxa"/>
            <w:shd w:val="clear" w:color="auto" w:fill="auto"/>
            <w:tcMar>
              <w:top w:w="0" w:type="dxa"/>
              <w:left w:w="80" w:type="dxa"/>
              <w:bottom w:w="0" w:type="dxa"/>
              <w:right w:w="80" w:type="dxa"/>
            </w:tcMar>
          </w:tcPr>
          <w:p w14:paraId="369B45D7" w14:textId="77777777" w:rsidR="0068249F" w:rsidRPr="00820BC2" w:rsidRDefault="007674DC" w:rsidP="006B0743">
            <w:pPr>
              <w:pBdr>
                <w:top w:val="nil"/>
                <w:left w:val="nil"/>
                <w:bottom w:val="nil"/>
                <w:right w:val="nil"/>
                <w:between w:val="nil"/>
              </w:pBdr>
              <w:jc w:val="both"/>
              <w:rPr>
                <w:color w:val="000000"/>
              </w:rPr>
            </w:pPr>
            <w:r w:rsidRPr="00820BC2">
              <w:rPr>
                <w:color w:val="000000"/>
              </w:rPr>
              <w:t>J</w:t>
            </w:r>
          </w:p>
        </w:tc>
      </w:tr>
      <w:tr w:rsidR="0068249F" w:rsidRPr="00820BC2" w14:paraId="28AA8705" w14:textId="77777777" w:rsidTr="002C291E">
        <w:trPr>
          <w:trHeight w:val="170"/>
        </w:trPr>
        <w:tc>
          <w:tcPr>
            <w:tcW w:w="6232" w:type="dxa"/>
            <w:shd w:val="clear" w:color="auto" w:fill="auto"/>
            <w:tcMar>
              <w:top w:w="0" w:type="dxa"/>
              <w:left w:w="80" w:type="dxa"/>
              <w:bottom w:w="0" w:type="dxa"/>
              <w:right w:w="80" w:type="dxa"/>
            </w:tcMar>
          </w:tcPr>
          <w:p w14:paraId="269D55DA" w14:textId="50DE98CB" w:rsidR="0068249F" w:rsidRPr="00820BC2" w:rsidRDefault="006A1569" w:rsidP="006B0743">
            <w:pPr>
              <w:pBdr>
                <w:top w:val="nil"/>
                <w:left w:val="nil"/>
                <w:bottom w:val="nil"/>
                <w:right w:val="nil"/>
                <w:between w:val="nil"/>
              </w:pBdr>
              <w:jc w:val="both"/>
              <w:rPr>
                <w:color w:val="000000"/>
              </w:rPr>
            </w:pPr>
            <w:proofErr w:type="spellStart"/>
            <w:r w:rsidRPr="00820BC2">
              <w:rPr>
                <w:color w:val="000000"/>
              </w:rPr>
              <w:t>Potencia</w:t>
            </w:r>
            <w:proofErr w:type="spellEnd"/>
            <w:r w:rsidRPr="00820BC2">
              <w:rPr>
                <w:color w:val="000000"/>
              </w:rPr>
              <w:t xml:space="preserve">, </w:t>
            </w:r>
            <w:proofErr w:type="spellStart"/>
            <w:r w:rsidRPr="00820BC2">
              <w:rPr>
                <w:color w:val="000000"/>
              </w:rPr>
              <w:t>flujo</w:t>
            </w:r>
            <w:proofErr w:type="spellEnd"/>
            <w:r w:rsidRPr="00820BC2">
              <w:rPr>
                <w:color w:val="000000"/>
              </w:rPr>
              <w:t xml:space="preserve"> de </w:t>
            </w:r>
            <w:proofErr w:type="spellStart"/>
            <w:r w:rsidRPr="00820BC2">
              <w:rPr>
                <w:color w:val="000000"/>
              </w:rPr>
              <w:t>energía</w:t>
            </w:r>
            <w:proofErr w:type="spellEnd"/>
            <w:r w:rsidRPr="00820BC2">
              <w:rPr>
                <w:color w:val="000000"/>
              </w:rPr>
              <w:t xml:space="preserve"> </w:t>
            </w:r>
          </w:p>
        </w:tc>
        <w:tc>
          <w:tcPr>
            <w:tcW w:w="1276" w:type="dxa"/>
            <w:shd w:val="clear" w:color="auto" w:fill="auto"/>
            <w:tcMar>
              <w:top w:w="0" w:type="dxa"/>
              <w:left w:w="80" w:type="dxa"/>
              <w:bottom w:w="0" w:type="dxa"/>
              <w:right w:w="80" w:type="dxa"/>
            </w:tcMar>
          </w:tcPr>
          <w:p w14:paraId="7CF35027" w14:textId="77777777" w:rsidR="0068249F" w:rsidRPr="00820BC2" w:rsidRDefault="007674DC" w:rsidP="006B0743">
            <w:pPr>
              <w:pBdr>
                <w:top w:val="nil"/>
                <w:left w:val="nil"/>
                <w:bottom w:val="nil"/>
                <w:right w:val="nil"/>
                <w:between w:val="nil"/>
              </w:pBdr>
              <w:jc w:val="both"/>
              <w:rPr>
                <w:color w:val="000000"/>
              </w:rPr>
            </w:pPr>
            <w:r w:rsidRPr="00820BC2">
              <w:rPr>
                <w:color w:val="000000"/>
              </w:rPr>
              <w:t xml:space="preserve">Watt </w:t>
            </w:r>
          </w:p>
        </w:tc>
        <w:tc>
          <w:tcPr>
            <w:tcW w:w="2228" w:type="dxa"/>
            <w:shd w:val="clear" w:color="auto" w:fill="auto"/>
            <w:tcMar>
              <w:top w:w="0" w:type="dxa"/>
              <w:left w:w="80" w:type="dxa"/>
              <w:bottom w:w="0" w:type="dxa"/>
              <w:right w:w="80" w:type="dxa"/>
            </w:tcMar>
          </w:tcPr>
          <w:p w14:paraId="1D56DEB5" w14:textId="77777777" w:rsidR="0068249F" w:rsidRPr="00820BC2" w:rsidRDefault="007674DC" w:rsidP="006B0743">
            <w:pPr>
              <w:pBdr>
                <w:top w:val="nil"/>
                <w:left w:val="nil"/>
                <w:bottom w:val="nil"/>
                <w:right w:val="nil"/>
                <w:between w:val="nil"/>
              </w:pBdr>
              <w:jc w:val="both"/>
              <w:rPr>
                <w:color w:val="000000"/>
              </w:rPr>
            </w:pPr>
            <w:r w:rsidRPr="00820BC2">
              <w:rPr>
                <w:color w:val="000000"/>
              </w:rPr>
              <w:t>W</w:t>
            </w:r>
          </w:p>
        </w:tc>
      </w:tr>
      <w:tr w:rsidR="0068249F" w:rsidRPr="00820BC2" w14:paraId="7AC2D0C2" w14:textId="77777777" w:rsidTr="002C291E">
        <w:trPr>
          <w:trHeight w:val="170"/>
        </w:trPr>
        <w:tc>
          <w:tcPr>
            <w:tcW w:w="6232" w:type="dxa"/>
            <w:shd w:val="clear" w:color="auto" w:fill="auto"/>
            <w:tcMar>
              <w:top w:w="0" w:type="dxa"/>
              <w:left w:w="80" w:type="dxa"/>
              <w:bottom w:w="0" w:type="dxa"/>
              <w:right w:w="80" w:type="dxa"/>
            </w:tcMar>
          </w:tcPr>
          <w:p w14:paraId="310A8650" w14:textId="22F156D9" w:rsidR="0068249F" w:rsidRPr="00820BC2" w:rsidRDefault="006A1569" w:rsidP="006B0743">
            <w:pPr>
              <w:pBdr>
                <w:top w:val="nil"/>
                <w:left w:val="nil"/>
                <w:bottom w:val="nil"/>
                <w:right w:val="nil"/>
                <w:between w:val="nil"/>
              </w:pBdr>
              <w:jc w:val="both"/>
              <w:rPr>
                <w:color w:val="000000"/>
              </w:rPr>
            </w:pPr>
            <w:r w:rsidRPr="00820BC2">
              <w:rPr>
                <w:color w:val="000000"/>
              </w:rPr>
              <w:t xml:space="preserve">Carga </w:t>
            </w:r>
            <w:proofErr w:type="spellStart"/>
            <w:r w:rsidRPr="00820BC2">
              <w:rPr>
                <w:color w:val="000000"/>
              </w:rPr>
              <w:t>eléctrica</w:t>
            </w:r>
            <w:proofErr w:type="spellEnd"/>
            <w:r w:rsidRPr="00820BC2">
              <w:rPr>
                <w:color w:val="000000"/>
              </w:rPr>
              <w:t xml:space="preserve"> </w:t>
            </w:r>
          </w:p>
        </w:tc>
        <w:tc>
          <w:tcPr>
            <w:tcW w:w="1276" w:type="dxa"/>
            <w:shd w:val="clear" w:color="auto" w:fill="auto"/>
            <w:tcMar>
              <w:top w:w="0" w:type="dxa"/>
              <w:left w:w="80" w:type="dxa"/>
              <w:bottom w:w="0" w:type="dxa"/>
              <w:right w:w="80" w:type="dxa"/>
            </w:tcMar>
          </w:tcPr>
          <w:p w14:paraId="7BCF6714" w14:textId="77777777" w:rsidR="0068249F" w:rsidRPr="00820BC2" w:rsidRDefault="007674DC" w:rsidP="006B0743">
            <w:pPr>
              <w:pBdr>
                <w:top w:val="nil"/>
                <w:left w:val="nil"/>
                <w:bottom w:val="nil"/>
                <w:right w:val="nil"/>
                <w:between w:val="nil"/>
              </w:pBdr>
              <w:jc w:val="both"/>
              <w:rPr>
                <w:color w:val="000000"/>
              </w:rPr>
            </w:pPr>
            <w:r w:rsidRPr="00820BC2">
              <w:rPr>
                <w:color w:val="000000"/>
              </w:rPr>
              <w:t>Coulomb</w:t>
            </w:r>
          </w:p>
        </w:tc>
        <w:tc>
          <w:tcPr>
            <w:tcW w:w="2228" w:type="dxa"/>
            <w:shd w:val="clear" w:color="auto" w:fill="auto"/>
            <w:tcMar>
              <w:top w:w="0" w:type="dxa"/>
              <w:left w:w="80" w:type="dxa"/>
              <w:bottom w:w="0" w:type="dxa"/>
              <w:right w:w="80" w:type="dxa"/>
            </w:tcMar>
          </w:tcPr>
          <w:p w14:paraId="5EB2570F" w14:textId="77777777" w:rsidR="0068249F" w:rsidRPr="00820BC2" w:rsidRDefault="007674DC" w:rsidP="006B0743">
            <w:pPr>
              <w:pBdr>
                <w:top w:val="nil"/>
                <w:left w:val="nil"/>
                <w:bottom w:val="nil"/>
                <w:right w:val="nil"/>
                <w:between w:val="nil"/>
              </w:pBdr>
              <w:jc w:val="both"/>
              <w:rPr>
                <w:color w:val="000000"/>
              </w:rPr>
            </w:pPr>
            <w:r w:rsidRPr="00820BC2">
              <w:rPr>
                <w:color w:val="000000"/>
              </w:rPr>
              <w:t>C</w:t>
            </w:r>
          </w:p>
        </w:tc>
      </w:tr>
      <w:tr w:rsidR="0068249F" w:rsidRPr="00820BC2" w14:paraId="015FC91E" w14:textId="77777777" w:rsidTr="002C291E">
        <w:trPr>
          <w:trHeight w:val="170"/>
        </w:trPr>
        <w:tc>
          <w:tcPr>
            <w:tcW w:w="6232" w:type="dxa"/>
            <w:shd w:val="clear" w:color="auto" w:fill="auto"/>
            <w:tcMar>
              <w:top w:w="0" w:type="dxa"/>
              <w:left w:w="80" w:type="dxa"/>
              <w:bottom w:w="0" w:type="dxa"/>
              <w:right w:w="80" w:type="dxa"/>
            </w:tcMar>
          </w:tcPr>
          <w:p w14:paraId="1ECF9B6A" w14:textId="7906CCE4" w:rsidR="0068249F" w:rsidRPr="00820BC2" w:rsidRDefault="006A1569" w:rsidP="006B0743">
            <w:pPr>
              <w:pBdr>
                <w:top w:val="nil"/>
                <w:left w:val="nil"/>
                <w:bottom w:val="nil"/>
                <w:right w:val="nil"/>
                <w:between w:val="nil"/>
              </w:pBdr>
              <w:jc w:val="both"/>
              <w:rPr>
                <w:color w:val="000000"/>
              </w:rPr>
            </w:pPr>
            <w:proofErr w:type="spellStart"/>
            <w:r w:rsidRPr="00820BC2">
              <w:rPr>
                <w:color w:val="000000"/>
              </w:rPr>
              <w:t>Voltaje</w:t>
            </w:r>
            <w:proofErr w:type="spellEnd"/>
            <w:r w:rsidRPr="00820BC2">
              <w:rPr>
                <w:color w:val="000000"/>
              </w:rPr>
              <w:t xml:space="preserve"> </w:t>
            </w:r>
          </w:p>
        </w:tc>
        <w:tc>
          <w:tcPr>
            <w:tcW w:w="1276" w:type="dxa"/>
            <w:shd w:val="clear" w:color="auto" w:fill="auto"/>
            <w:tcMar>
              <w:top w:w="0" w:type="dxa"/>
              <w:left w:w="80" w:type="dxa"/>
              <w:bottom w:w="0" w:type="dxa"/>
              <w:right w:w="80" w:type="dxa"/>
            </w:tcMar>
          </w:tcPr>
          <w:p w14:paraId="1D89EB94" w14:textId="77777777" w:rsidR="0068249F" w:rsidRPr="00820BC2" w:rsidRDefault="007674DC" w:rsidP="006B0743">
            <w:pPr>
              <w:pBdr>
                <w:top w:val="nil"/>
                <w:left w:val="nil"/>
                <w:bottom w:val="nil"/>
                <w:right w:val="nil"/>
                <w:between w:val="nil"/>
              </w:pBdr>
              <w:jc w:val="both"/>
              <w:rPr>
                <w:color w:val="000000"/>
              </w:rPr>
            </w:pPr>
            <w:r w:rsidRPr="00820BC2">
              <w:rPr>
                <w:color w:val="000000"/>
              </w:rPr>
              <w:t>Volt</w:t>
            </w:r>
          </w:p>
        </w:tc>
        <w:tc>
          <w:tcPr>
            <w:tcW w:w="2228" w:type="dxa"/>
            <w:shd w:val="clear" w:color="auto" w:fill="auto"/>
            <w:tcMar>
              <w:top w:w="0" w:type="dxa"/>
              <w:left w:w="80" w:type="dxa"/>
              <w:bottom w:w="0" w:type="dxa"/>
              <w:right w:w="80" w:type="dxa"/>
            </w:tcMar>
          </w:tcPr>
          <w:p w14:paraId="4F1F5DD6" w14:textId="77777777" w:rsidR="0068249F" w:rsidRPr="00820BC2" w:rsidRDefault="007674DC" w:rsidP="006B0743">
            <w:pPr>
              <w:pBdr>
                <w:top w:val="nil"/>
                <w:left w:val="nil"/>
                <w:bottom w:val="nil"/>
                <w:right w:val="nil"/>
                <w:between w:val="nil"/>
              </w:pBdr>
              <w:jc w:val="both"/>
              <w:rPr>
                <w:color w:val="000000"/>
              </w:rPr>
            </w:pPr>
            <w:r w:rsidRPr="00820BC2">
              <w:rPr>
                <w:color w:val="000000"/>
              </w:rPr>
              <w:t>V</w:t>
            </w:r>
          </w:p>
        </w:tc>
      </w:tr>
      <w:tr w:rsidR="004E0953" w:rsidRPr="00820BC2" w14:paraId="7B01873F" w14:textId="77777777" w:rsidTr="002C291E">
        <w:trPr>
          <w:trHeight w:val="170"/>
        </w:trPr>
        <w:tc>
          <w:tcPr>
            <w:tcW w:w="6232" w:type="dxa"/>
            <w:shd w:val="clear" w:color="auto" w:fill="auto"/>
            <w:tcMar>
              <w:top w:w="0" w:type="dxa"/>
              <w:left w:w="80" w:type="dxa"/>
              <w:bottom w:w="0" w:type="dxa"/>
              <w:right w:w="80" w:type="dxa"/>
            </w:tcMar>
          </w:tcPr>
          <w:p w14:paraId="7B881910" w14:textId="763EB547" w:rsidR="004E0953" w:rsidRPr="00820BC2" w:rsidRDefault="004E0953" w:rsidP="006B0743">
            <w:pPr>
              <w:pBdr>
                <w:top w:val="nil"/>
                <w:left w:val="nil"/>
                <w:bottom w:val="nil"/>
                <w:right w:val="nil"/>
                <w:between w:val="nil"/>
              </w:pBdr>
              <w:jc w:val="both"/>
              <w:rPr>
                <w:color w:val="000000"/>
              </w:rPr>
            </w:pPr>
            <w:proofErr w:type="spellStart"/>
            <w:r>
              <w:rPr>
                <w:color w:val="000000"/>
              </w:rPr>
              <w:t>Cantidad</w:t>
            </w:r>
            <w:proofErr w:type="spellEnd"/>
            <w:r>
              <w:rPr>
                <w:color w:val="000000"/>
              </w:rPr>
              <w:t xml:space="preserve"> </w:t>
            </w:r>
            <w:proofErr w:type="spellStart"/>
            <w:r>
              <w:rPr>
                <w:color w:val="000000"/>
              </w:rPr>
              <w:t>eléctrica</w:t>
            </w:r>
            <w:proofErr w:type="spellEnd"/>
          </w:p>
        </w:tc>
        <w:tc>
          <w:tcPr>
            <w:tcW w:w="1276" w:type="dxa"/>
            <w:shd w:val="clear" w:color="auto" w:fill="auto"/>
            <w:tcMar>
              <w:top w:w="0" w:type="dxa"/>
              <w:left w:w="80" w:type="dxa"/>
              <w:bottom w:w="0" w:type="dxa"/>
              <w:right w:w="80" w:type="dxa"/>
            </w:tcMar>
          </w:tcPr>
          <w:p w14:paraId="2F3664D6" w14:textId="12847477" w:rsidR="004E0953" w:rsidRPr="00820BC2" w:rsidRDefault="004E0953" w:rsidP="006B0743">
            <w:pPr>
              <w:pBdr>
                <w:top w:val="nil"/>
                <w:left w:val="nil"/>
                <w:bottom w:val="nil"/>
                <w:right w:val="nil"/>
                <w:between w:val="nil"/>
              </w:pBdr>
              <w:jc w:val="both"/>
              <w:rPr>
                <w:color w:val="000000"/>
              </w:rPr>
            </w:pPr>
            <w:r>
              <w:rPr>
                <w:color w:val="000000"/>
              </w:rPr>
              <w:t>Farad</w:t>
            </w:r>
          </w:p>
        </w:tc>
        <w:tc>
          <w:tcPr>
            <w:tcW w:w="2228" w:type="dxa"/>
            <w:shd w:val="clear" w:color="auto" w:fill="auto"/>
            <w:tcMar>
              <w:top w:w="0" w:type="dxa"/>
              <w:left w:w="80" w:type="dxa"/>
              <w:bottom w:w="0" w:type="dxa"/>
              <w:right w:w="80" w:type="dxa"/>
            </w:tcMar>
          </w:tcPr>
          <w:p w14:paraId="54C7407B" w14:textId="7E74B758" w:rsidR="004E0953" w:rsidRPr="00820BC2" w:rsidRDefault="004E0953" w:rsidP="006B0743">
            <w:pPr>
              <w:pBdr>
                <w:top w:val="nil"/>
                <w:left w:val="nil"/>
                <w:bottom w:val="nil"/>
                <w:right w:val="nil"/>
                <w:between w:val="nil"/>
              </w:pBdr>
              <w:jc w:val="both"/>
              <w:rPr>
                <w:color w:val="000000"/>
              </w:rPr>
            </w:pPr>
            <w:r>
              <w:rPr>
                <w:color w:val="000000"/>
              </w:rPr>
              <w:t>F</w:t>
            </w:r>
          </w:p>
        </w:tc>
      </w:tr>
      <w:tr w:rsidR="0068249F" w:rsidRPr="00820BC2" w14:paraId="3D8A9FD4" w14:textId="77777777" w:rsidTr="002C291E">
        <w:trPr>
          <w:trHeight w:val="170"/>
        </w:trPr>
        <w:tc>
          <w:tcPr>
            <w:tcW w:w="6232" w:type="dxa"/>
            <w:shd w:val="clear" w:color="auto" w:fill="auto"/>
            <w:tcMar>
              <w:top w:w="0" w:type="dxa"/>
              <w:left w:w="80" w:type="dxa"/>
              <w:bottom w:w="0" w:type="dxa"/>
              <w:right w:w="80" w:type="dxa"/>
            </w:tcMar>
          </w:tcPr>
          <w:p w14:paraId="636274BB" w14:textId="50F4D07E" w:rsidR="0068249F" w:rsidRPr="00820BC2" w:rsidRDefault="006A1569" w:rsidP="006B0743">
            <w:pPr>
              <w:pBdr>
                <w:top w:val="nil"/>
                <w:left w:val="nil"/>
                <w:bottom w:val="nil"/>
                <w:right w:val="nil"/>
                <w:between w:val="nil"/>
              </w:pBdr>
              <w:jc w:val="both"/>
              <w:rPr>
                <w:color w:val="000000"/>
              </w:rPr>
            </w:pPr>
            <w:r w:rsidRPr="00820BC2">
              <w:rPr>
                <w:color w:val="000000"/>
              </w:rPr>
              <w:t xml:space="preserve">Resistencia </w:t>
            </w:r>
            <w:proofErr w:type="spellStart"/>
            <w:r w:rsidRPr="00820BC2">
              <w:rPr>
                <w:color w:val="000000"/>
              </w:rPr>
              <w:t>eléctrica</w:t>
            </w:r>
            <w:proofErr w:type="spellEnd"/>
            <w:r w:rsidRPr="00820BC2">
              <w:rPr>
                <w:color w:val="000000"/>
              </w:rPr>
              <w:t xml:space="preserve"> </w:t>
            </w:r>
          </w:p>
        </w:tc>
        <w:tc>
          <w:tcPr>
            <w:tcW w:w="1276" w:type="dxa"/>
            <w:shd w:val="clear" w:color="auto" w:fill="auto"/>
            <w:tcMar>
              <w:top w:w="0" w:type="dxa"/>
              <w:left w:w="80" w:type="dxa"/>
              <w:bottom w:w="0" w:type="dxa"/>
              <w:right w:w="80" w:type="dxa"/>
            </w:tcMar>
          </w:tcPr>
          <w:p w14:paraId="532513E2" w14:textId="77777777" w:rsidR="0068249F" w:rsidRPr="00820BC2" w:rsidRDefault="007674DC" w:rsidP="006B0743">
            <w:pPr>
              <w:pBdr>
                <w:top w:val="nil"/>
                <w:left w:val="nil"/>
                <w:bottom w:val="nil"/>
                <w:right w:val="nil"/>
                <w:between w:val="nil"/>
              </w:pBdr>
              <w:jc w:val="both"/>
              <w:rPr>
                <w:color w:val="000000"/>
              </w:rPr>
            </w:pPr>
            <w:r w:rsidRPr="00820BC2">
              <w:rPr>
                <w:color w:val="000000"/>
              </w:rPr>
              <w:t>Ohm</w:t>
            </w:r>
          </w:p>
        </w:tc>
        <w:tc>
          <w:tcPr>
            <w:tcW w:w="2228" w:type="dxa"/>
            <w:shd w:val="clear" w:color="auto" w:fill="auto"/>
            <w:tcMar>
              <w:top w:w="0" w:type="dxa"/>
              <w:left w:w="80" w:type="dxa"/>
              <w:bottom w:w="0" w:type="dxa"/>
              <w:right w:w="80" w:type="dxa"/>
            </w:tcMar>
          </w:tcPr>
          <w:p w14:paraId="507898CC" w14:textId="77777777" w:rsidR="0068249F" w:rsidRPr="00820BC2" w:rsidRDefault="007674DC" w:rsidP="006B0743">
            <w:pPr>
              <w:pBdr>
                <w:top w:val="nil"/>
                <w:left w:val="nil"/>
                <w:bottom w:val="nil"/>
                <w:right w:val="nil"/>
                <w:between w:val="nil"/>
              </w:pBdr>
              <w:jc w:val="both"/>
              <w:rPr>
                <w:color w:val="000000"/>
              </w:rPr>
            </w:pPr>
            <w:r w:rsidRPr="00820BC2">
              <w:rPr>
                <w:color w:val="000000"/>
              </w:rPr>
              <w:t>Ω</w:t>
            </w:r>
          </w:p>
        </w:tc>
      </w:tr>
      <w:tr w:rsidR="0068249F" w:rsidRPr="00820BC2" w14:paraId="79CCA7C9" w14:textId="77777777" w:rsidTr="002C291E">
        <w:trPr>
          <w:trHeight w:val="170"/>
        </w:trPr>
        <w:tc>
          <w:tcPr>
            <w:tcW w:w="6232" w:type="dxa"/>
            <w:shd w:val="clear" w:color="auto" w:fill="auto"/>
            <w:tcMar>
              <w:top w:w="0" w:type="dxa"/>
              <w:left w:w="80" w:type="dxa"/>
              <w:bottom w:w="0" w:type="dxa"/>
              <w:right w:w="80" w:type="dxa"/>
            </w:tcMar>
          </w:tcPr>
          <w:p w14:paraId="0A225A11" w14:textId="282F037A" w:rsidR="0068249F" w:rsidRPr="00820BC2" w:rsidRDefault="006A1569" w:rsidP="006B0743">
            <w:pPr>
              <w:pBdr>
                <w:top w:val="nil"/>
                <w:left w:val="nil"/>
                <w:bottom w:val="nil"/>
                <w:right w:val="nil"/>
                <w:between w:val="nil"/>
              </w:pBdr>
              <w:jc w:val="both"/>
              <w:rPr>
                <w:color w:val="000000"/>
              </w:rPr>
            </w:pPr>
            <w:proofErr w:type="spellStart"/>
            <w:r w:rsidRPr="00820BC2">
              <w:rPr>
                <w:color w:val="000000"/>
              </w:rPr>
              <w:t>Conductividad</w:t>
            </w:r>
            <w:proofErr w:type="spellEnd"/>
            <w:r w:rsidRPr="00820BC2">
              <w:rPr>
                <w:color w:val="000000"/>
              </w:rPr>
              <w:t xml:space="preserve"> </w:t>
            </w:r>
            <w:proofErr w:type="spellStart"/>
            <w:r w:rsidRPr="00820BC2">
              <w:rPr>
                <w:color w:val="000000"/>
              </w:rPr>
              <w:t>eléctrica</w:t>
            </w:r>
            <w:proofErr w:type="spellEnd"/>
            <w:r w:rsidRPr="00820BC2">
              <w:rPr>
                <w:color w:val="000000"/>
              </w:rPr>
              <w:t xml:space="preserve"> </w:t>
            </w:r>
          </w:p>
        </w:tc>
        <w:tc>
          <w:tcPr>
            <w:tcW w:w="1276" w:type="dxa"/>
            <w:shd w:val="clear" w:color="auto" w:fill="auto"/>
            <w:tcMar>
              <w:top w:w="0" w:type="dxa"/>
              <w:left w:w="80" w:type="dxa"/>
              <w:bottom w:w="0" w:type="dxa"/>
              <w:right w:w="80" w:type="dxa"/>
            </w:tcMar>
          </w:tcPr>
          <w:p w14:paraId="62E5EDAE" w14:textId="77777777" w:rsidR="0068249F" w:rsidRPr="00820BC2" w:rsidRDefault="007674DC" w:rsidP="006B0743">
            <w:pPr>
              <w:pBdr>
                <w:top w:val="nil"/>
                <w:left w:val="nil"/>
                <w:bottom w:val="nil"/>
                <w:right w:val="nil"/>
                <w:between w:val="nil"/>
              </w:pBdr>
              <w:jc w:val="both"/>
              <w:rPr>
                <w:color w:val="000000"/>
              </w:rPr>
            </w:pPr>
            <w:r w:rsidRPr="00820BC2">
              <w:rPr>
                <w:color w:val="000000"/>
              </w:rPr>
              <w:t>Siemen</w:t>
            </w:r>
          </w:p>
        </w:tc>
        <w:tc>
          <w:tcPr>
            <w:tcW w:w="2228" w:type="dxa"/>
            <w:shd w:val="clear" w:color="auto" w:fill="auto"/>
            <w:tcMar>
              <w:top w:w="0" w:type="dxa"/>
              <w:left w:w="80" w:type="dxa"/>
              <w:bottom w:w="0" w:type="dxa"/>
              <w:right w:w="80" w:type="dxa"/>
            </w:tcMar>
          </w:tcPr>
          <w:p w14:paraId="29DC0C32" w14:textId="77777777" w:rsidR="0068249F" w:rsidRPr="00820BC2" w:rsidRDefault="007674DC" w:rsidP="006B0743">
            <w:pPr>
              <w:pBdr>
                <w:top w:val="nil"/>
                <w:left w:val="nil"/>
                <w:bottom w:val="nil"/>
                <w:right w:val="nil"/>
                <w:between w:val="nil"/>
              </w:pBdr>
              <w:jc w:val="both"/>
              <w:rPr>
                <w:color w:val="000000"/>
              </w:rPr>
            </w:pPr>
            <w:r w:rsidRPr="00820BC2">
              <w:rPr>
                <w:color w:val="000000"/>
              </w:rPr>
              <w:t>S</w:t>
            </w:r>
          </w:p>
        </w:tc>
      </w:tr>
    </w:tbl>
    <w:p w14:paraId="3B4DD11E" w14:textId="77777777" w:rsidR="0068249F" w:rsidRPr="00820BC2" w:rsidRDefault="0068249F" w:rsidP="006B0743">
      <w:pPr>
        <w:widowControl w:val="0"/>
        <w:pBdr>
          <w:top w:val="nil"/>
          <w:left w:val="nil"/>
          <w:bottom w:val="nil"/>
          <w:right w:val="nil"/>
          <w:between w:val="nil"/>
        </w:pBdr>
        <w:jc w:val="both"/>
        <w:rPr>
          <w:color w:val="000000"/>
        </w:rPr>
      </w:pPr>
    </w:p>
    <w:p w14:paraId="730C5670" w14:textId="1AE60FD9" w:rsidR="0068249F" w:rsidRPr="002C291E" w:rsidRDefault="002C291E" w:rsidP="00D95EEE">
      <w:pPr>
        <w:pBdr>
          <w:top w:val="nil"/>
          <w:left w:val="nil"/>
          <w:bottom w:val="nil"/>
          <w:right w:val="nil"/>
          <w:between w:val="nil"/>
        </w:pBdr>
        <w:rPr>
          <w:color w:val="000000"/>
          <w:lang w:val="es-CL"/>
        </w:rPr>
      </w:pPr>
      <w:r w:rsidRPr="004E0953">
        <w:rPr>
          <w:b/>
          <w:bCs/>
          <w:color w:val="000000"/>
          <w:lang w:val="es-CL"/>
        </w:rPr>
        <w:lastRenderedPageBreak/>
        <w:t>Cuadro 5.</w:t>
      </w:r>
      <w:r w:rsidRPr="002C291E">
        <w:rPr>
          <w:color w:val="000000"/>
          <w:lang w:val="es-CL"/>
        </w:rPr>
        <w:t xml:space="preserve"> </w:t>
      </w:r>
      <w:r w:rsidR="007674DC" w:rsidRPr="002C291E">
        <w:rPr>
          <w:color w:val="000000"/>
          <w:lang w:val="es-CL"/>
        </w:rPr>
        <w:t>Ejemplos</w:t>
      </w:r>
      <w:r w:rsidRPr="002C291E">
        <w:rPr>
          <w:color w:val="000000"/>
          <w:lang w:val="es-CL"/>
        </w:rPr>
        <w:t xml:space="preserve"> de unidades y</w:t>
      </w:r>
      <w:r>
        <w:rPr>
          <w:color w:val="000000"/>
          <w:lang w:val="es-CL"/>
        </w:rPr>
        <w:t xml:space="preserve"> sus abreviaturas.</w:t>
      </w:r>
    </w:p>
    <w:tbl>
      <w:tblPr>
        <w:tblStyle w:val="a3"/>
        <w:tblW w:w="9746" w:type="dxa"/>
        <w:tblInd w:w="108" w:type="dxa"/>
        <w:tblBorders>
          <w:top w:val="single" w:sz="4" w:space="0" w:color="auto"/>
          <w:bottom w:val="single" w:sz="4" w:space="0" w:color="auto"/>
        </w:tblBorders>
        <w:tblLayout w:type="fixed"/>
        <w:tblLook w:val="0400" w:firstRow="0" w:lastRow="0" w:firstColumn="0" w:lastColumn="0" w:noHBand="0" w:noVBand="1"/>
      </w:tblPr>
      <w:tblGrid>
        <w:gridCol w:w="3436"/>
        <w:gridCol w:w="1445"/>
        <w:gridCol w:w="3233"/>
        <w:gridCol w:w="1632"/>
      </w:tblGrid>
      <w:tr w:rsidR="0068249F" w:rsidRPr="00820BC2" w14:paraId="6E3C905D" w14:textId="77777777" w:rsidTr="002C291E">
        <w:trPr>
          <w:trHeight w:val="170"/>
        </w:trPr>
        <w:tc>
          <w:tcPr>
            <w:tcW w:w="3436" w:type="dxa"/>
            <w:tcBorders>
              <w:top w:val="single" w:sz="4" w:space="0" w:color="auto"/>
              <w:bottom w:val="single" w:sz="4" w:space="0" w:color="auto"/>
            </w:tcBorders>
            <w:shd w:val="clear" w:color="auto" w:fill="auto"/>
            <w:tcMar>
              <w:top w:w="0" w:type="dxa"/>
              <w:left w:w="80" w:type="dxa"/>
              <w:bottom w:w="0" w:type="dxa"/>
              <w:right w:w="80" w:type="dxa"/>
            </w:tcMar>
          </w:tcPr>
          <w:p w14:paraId="3B5CF342" w14:textId="12DE15EC" w:rsidR="0068249F" w:rsidRPr="002C291E" w:rsidRDefault="002C291E" w:rsidP="006B0743">
            <w:pPr>
              <w:pBdr>
                <w:top w:val="nil"/>
                <w:left w:val="nil"/>
                <w:bottom w:val="nil"/>
                <w:right w:val="nil"/>
                <w:between w:val="nil"/>
              </w:pBdr>
              <w:rPr>
                <w:bCs/>
                <w:color w:val="000000"/>
              </w:rPr>
            </w:pPr>
            <w:proofErr w:type="spellStart"/>
            <w:r w:rsidRPr="002C291E">
              <w:rPr>
                <w:bCs/>
                <w:color w:val="000000"/>
              </w:rPr>
              <w:t>Medida</w:t>
            </w:r>
            <w:proofErr w:type="spellEnd"/>
          </w:p>
        </w:tc>
        <w:tc>
          <w:tcPr>
            <w:tcW w:w="1445" w:type="dxa"/>
            <w:tcBorders>
              <w:top w:val="single" w:sz="4" w:space="0" w:color="auto"/>
              <w:bottom w:val="single" w:sz="4" w:space="0" w:color="auto"/>
              <w:right w:val="single" w:sz="4" w:space="0" w:color="auto"/>
            </w:tcBorders>
            <w:shd w:val="clear" w:color="auto" w:fill="auto"/>
            <w:tcMar>
              <w:top w:w="0" w:type="dxa"/>
              <w:left w:w="80" w:type="dxa"/>
              <w:bottom w:w="0" w:type="dxa"/>
              <w:right w:w="80" w:type="dxa"/>
            </w:tcMar>
          </w:tcPr>
          <w:p w14:paraId="77ED0C75" w14:textId="0D47266F" w:rsidR="0068249F" w:rsidRPr="002C291E" w:rsidRDefault="002C291E" w:rsidP="006B0743">
            <w:pPr>
              <w:pBdr>
                <w:top w:val="nil"/>
                <w:left w:val="nil"/>
                <w:bottom w:val="nil"/>
                <w:right w:val="nil"/>
                <w:between w:val="nil"/>
              </w:pBdr>
              <w:rPr>
                <w:bCs/>
                <w:color w:val="000000"/>
              </w:rPr>
            </w:pPr>
            <w:proofErr w:type="spellStart"/>
            <w:r w:rsidRPr="002C291E">
              <w:rPr>
                <w:bCs/>
                <w:color w:val="000000"/>
              </w:rPr>
              <w:t>Abreviatura</w:t>
            </w:r>
            <w:proofErr w:type="spellEnd"/>
          </w:p>
        </w:tc>
        <w:tc>
          <w:tcPr>
            <w:tcW w:w="3233" w:type="dxa"/>
            <w:tcBorders>
              <w:top w:val="single" w:sz="4" w:space="0" w:color="auto"/>
              <w:left w:val="single" w:sz="4" w:space="0" w:color="auto"/>
              <w:bottom w:val="single" w:sz="4" w:space="0" w:color="auto"/>
            </w:tcBorders>
            <w:shd w:val="clear" w:color="auto" w:fill="auto"/>
            <w:tcMar>
              <w:top w:w="0" w:type="dxa"/>
              <w:left w:w="80" w:type="dxa"/>
              <w:bottom w:w="0" w:type="dxa"/>
              <w:right w:w="80" w:type="dxa"/>
            </w:tcMar>
          </w:tcPr>
          <w:p w14:paraId="5C03CA68" w14:textId="1CBB4864" w:rsidR="0068249F" w:rsidRPr="002C291E" w:rsidRDefault="002C291E" w:rsidP="006B0743">
            <w:pPr>
              <w:pBdr>
                <w:top w:val="nil"/>
                <w:left w:val="nil"/>
                <w:bottom w:val="nil"/>
                <w:right w:val="nil"/>
                <w:between w:val="nil"/>
              </w:pBdr>
              <w:rPr>
                <w:bCs/>
                <w:color w:val="000000"/>
              </w:rPr>
            </w:pPr>
            <w:proofErr w:type="spellStart"/>
            <w:r w:rsidRPr="002C291E">
              <w:rPr>
                <w:bCs/>
                <w:color w:val="000000"/>
              </w:rPr>
              <w:t>Medida</w:t>
            </w:r>
            <w:proofErr w:type="spellEnd"/>
          </w:p>
        </w:tc>
        <w:tc>
          <w:tcPr>
            <w:tcW w:w="1632" w:type="dxa"/>
            <w:tcBorders>
              <w:top w:val="single" w:sz="4" w:space="0" w:color="auto"/>
              <w:bottom w:val="single" w:sz="4" w:space="0" w:color="auto"/>
            </w:tcBorders>
            <w:shd w:val="clear" w:color="auto" w:fill="auto"/>
            <w:tcMar>
              <w:top w:w="0" w:type="dxa"/>
              <w:left w:w="80" w:type="dxa"/>
              <w:bottom w:w="0" w:type="dxa"/>
              <w:right w:w="80" w:type="dxa"/>
            </w:tcMar>
          </w:tcPr>
          <w:p w14:paraId="1878D2D2" w14:textId="1B734AFE" w:rsidR="0068249F" w:rsidRPr="002C291E" w:rsidRDefault="002C291E" w:rsidP="006B0743">
            <w:pPr>
              <w:pBdr>
                <w:top w:val="nil"/>
                <w:left w:val="nil"/>
                <w:bottom w:val="nil"/>
                <w:right w:val="nil"/>
                <w:between w:val="nil"/>
              </w:pBdr>
              <w:rPr>
                <w:bCs/>
                <w:color w:val="000000"/>
              </w:rPr>
            </w:pPr>
            <w:proofErr w:type="spellStart"/>
            <w:r w:rsidRPr="002C291E">
              <w:rPr>
                <w:bCs/>
                <w:color w:val="000000"/>
              </w:rPr>
              <w:t>Abreviatura</w:t>
            </w:r>
            <w:proofErr w:type="spellEnd"/>
          </w:p>
        </w:tc>
      </w:tr>
      <w:tr w:rsidR="0068249F" w:rsidRPr="00820BC2" w14:paraId="0A240373" w14:textId="77777777" w:rsidTr="002C291E">
        <w:trPr>
          <w:trHeight w:val="170"/>
        </w:trPr>
        <w:tc>
          <w:tcPr>
            <w:tcW w:w="3436" w:type="dxa"/>
            <w:tcBorders>
              <w:top w:val="single" w:sz="4" w:space="0" w:color="auto"/>
            </w:tcBorders>
            <w:shd w:val="clear" w:color="auto" w:fill="auto"/>
            <w:tcMar>
              <w:top w:w="0" w:type="dxa"/>
              <w:left w:w="80" w:type="dxa"/>
              <w:bottom w:w="0" w:type="dxa"/>
              <w:right w:w="80" w:type="dxa"/>
            </w:tcMar>
          </w:tcPr>
          <w:p w14:paraId="247B23F7" w14:textId="77777777" w:rsidR="0068249F" w:rsidRPr="00820BC2" w:rsidRDefault="007674DC" w:rsidP="006B0743">
            <w:pPr>
              <w:pBdr>
                <w:top w:val="nil"/>
                <w:left w:val="nil"/>
                <w:bottom w:val="nil"/>
                <w:right w:val="nil"/>
                <w:between w:val="nil"/>
              </w:pBdr>
              <w:rPr>
                <w:color w:val="000000"/>
              </w:rPr>
            </w:pPr>
            <w:proofErr w:type="spellStart"/>
            <w:r w:rsidRPr="00820BC2">
              <w:rPr>
                <w:color w:val="000000"/>
              </w:rPr>
              <w:t>centi</w:t>
            </w:r>
            <w:proofErr w:type="spellEnd"/>
            <w:r w:rsidRPr="00820BC2">
              <w:rPr>
                <w:color w:val="000000"/>
              </w:rPr>
              <w:t xml:space="preserve"> (</w:t>
            </w:r>
            <w:proofErr w:type="spellStart"/>
            <w:r w:rsidRPr="00820BC2">
              <w:rPr>
                <w:color w:val="000000"/>
              </w:rPr>
              <w:t>prefijo</w:t>
            </w:r>
            <w:proofErr w:type="spellEnd"/>
            <w:r w:rsidRPr="00820BC2">
              <w:rPr>
                <w:color w:val="000000"/>
              </w:rPr>
              <w:t>)</w:t>
            </w:r>
          </w:p>
        </w:tc>
        <w:tc>
          <w:tcPr>
            <w:tcW w:w="1445" w:type="dxa"/>
            <w:tcBorders>
              <w:top w:val="single" w:sz="4" w:space="0" w:color="auto"/>
              <w:right w:val="single" w:sz="4" w:space="0" w:color="auto"/>
            </w:tcBorders>
            <w:shd w:val="clear" w:color="auto" w:fill="auto"/>
            <w:tcMar>
              <w:top w:w="0" w:type="dxa"/>
              <w:left w:w="80" w:type="dxa"/>
              <w:bottom w:w="0" w:type="dxa"/>
              <w:right w:w="80" w:type="dxa"/>
            </w:tcMar>
          </w:tcPr>
          <w:p w14:paraId="231F8F07" w14:textId="77777777" w:rsidR="0068249F" w:rsidRPr="00820BC2" w:rsidRDefault="007674DC" w:rsidP="006B0743">
            <w:pPr>
              <w:pBdr>
                <w:top w:val="nil"/>
                <w:left w:val="nil"/>
                <w:bottom w:val="nil"/>
                <w:right w:val="nil"/>
                <w:between w:val="nil"/>
              </w:pBdr>
              <w:rPr>
                <w:color w:val="000000"/>
              </w:rPr>
            </w:pPr>
            <w:r w:rsidRPr="00820BC2">
              <w:rPr>
                <w:color w:val="000000"/>
              </w:rPr>
              <w:t>c</w:t>
            </w:r>
          </w:p>
        </w:tc>
        <w:tc>
          <w:tcPr>
            <w:tcW w:w="3233" w:type="dxa"/>
            <w:tcBorders>
              <w:top w:val="single" w:sz="4" w:space="0" w:color="auto"/>
              <w:left w:val="single" w:sz="4" w:space="0" w:color="auto"/>
            </w:tcBorders>
            <w:shd w:val="clear" w:color="auto" w:fill="auto"/>
            <w:tcMar>
              <w:top w:w="0" w:type="dxa"/>
              <w:left w:w="80" w:type="dxa"/>
              <w:bottom w:w="0" w:type="dxa"/>
              <w:right w:w="80" w:type="dxa"/>
            </w:tcMar>
          </w:tcPr>
          <w:p w14:paraId="0CBEC049" w14:textId="77777777" w:rsidR="0068249F" w:rsidRPr="00820BC2" w:rsidRDefault="007674DC" w:rsidP="006B0743">
            <w:pPr>
              <w:pBdr>
                <w:top w:val="nil"/>
                <w:left w:val="nil"/>
                <w:bottom w:val="nil"/>
                <w:right w:val="nil"/>
                <w:between w:val="nil"/>
              </w:pBdr>
              <w:rPr>
                <w:color w:val="000000"/>
              </w:rPr>
            </w:pPr>
            <w:proofErr w:type="spellStart"/>
            <w:r w:rsidRPr="00820BC2">
              <w:rPr>
                <w:color w:val="000000"/>
              </w:rPr>
              <w:t>área</w:t>
            </w:r>
            <w:proofErr w:type="spellEnd"/>
          </w:p>
        </w:tc>
        <w:tc>
          <w:tcPr>
            <w:tcW w:w="1632" w:type="dxa"/>
            <w:tcBorders>
              <w:top w:val="single" w:sz="4" w:space="0" w:color="auto"/>
            </w:tcBorders>
            <w:shd w:val="clear" w:color="auto" w:fill="auto"/>
            <w:tcMar>
              <w:top w:w="0" w:type="dxa"/>
              <w:left w:w="80" w:type="dxa"/>
              <w:bottom w:w="0" w:type="dxa"/>
              <w:right w:w="80" w:type="dxa"/>
            </w:tcMar>
          </w:tcPr>
          <w:p w14:paraId="0CE3619A" w14:textId="77777777" w:rsidR="0068249F" w:rsidRPr="00820BC2" w:rsidRDefault="007674DC" w:rsidP="006B0743">
            <w:pPr>
              <w:pBdr>
                <w:top w:val="nil"/>
                <w:left w:val="nil"/>
                <w:bottom w:val="nil"/>
                <w:right w:val="nil"/>
                <w:between w:val="nil"/>
              </w:pBdr>
              <w:rPr>
                <w:color w:val="000000"/>
              </w:rPr>
            </w:pPr>
            <w:r w:rsidRPr="00820BC2">
              <w:rPr>
                <w:color w:val="000000"/>
              </w:rPr>
              <w:t>A</w:t>
            </w:r>
          </w:p>
        </w:tc>
      </w:tr>
      <w:tr w:rsidR="0068249F" w:rsidRPr="00820BC2" w14:paraId="7429F734" w14:textId="77777777" w:rsidTr="002C291E">
        <w:trPr>
          <w:trHeight w:val="170"/>
        </w:trPr>
        <w:tc>
          <w:tcPr>
            <w:tcW w:w="3436" w:type="dxa"/>
            <w:shd w:val="clear" w:color="auto" w:fill="auto"/>
            <w:tcMar>
              <w:top w:w="0" w:type="dxa"/>
              <w:left w:w="80" w:type="dxa"/>
              <w:bottom w:w="0" w:type="dxa"/>
              <w:right w:w="80" w:type="dxa"/>
            </w:tcMar>
          </w:tcPr>
          <w:p w14:paraId="22A51697" w14:textId="77777777" w:rsidR="0068249F" w:rsidRPr="00820BC2" w:rsidRDefault="007674DC" w:rsidP="006B0743">
            <w:pPr>
              <w:pBdr>
                <w:top w:val="nil"/>
                <w:left w:val="nil"/>
                <w:bottom w:val="nil"/>
                <w:right w:val="nil"/>
                <w:between w:val="nil"/>
              </w:pBdr>
              <w:rPr>
                <w:color w:val="000000"/>
              </w:rPr>
            </w:pPr>
            <w:proofErr w:type="spellStart"/>
            <w:r w:rsidRPr="00820BC2">
              <w:rPr>
                <w:color w:val="000000"/>
              </w:rPr>
              <w:t>cuentas</w:t>
            </w:r>
            <w:proofErr w:type="spellEnd"/>
            <w:r w:rsidRPr="00820BC2">
              <w:rPr>
                <w:color w:val="000000"/>
              </w:rPr>
              <w:t xml:space="preserve"> </w:t>
            </w:r>
            <w:proofErr w:type="spellStart"/>
            <w:r w:rsidRPr="00820BC2">
              <w:rPr>
                <w:color w:val="000000"/>
              </w:rPr>
              <w:t>por</w:t>
            </w:r>
            <w:proofErr w:type="spellEnd"/>
            <w:r w:rsidRPr="00820BC2">
              <w:rPr>
                <w:color w:val="000000"/>
              </w:rPr>
              <w:t xml:space="preserve"> </w:t>
            </w:r>
            <w:proofErr w:type="spellStart"/>
            <w:r w:rsidRPr="00820BC2">
              <w:rPr>
                <w:color w:val="000000"/>
              </w:rPr>
              <w:t>minuto</w:t>
            </w:r>
            <w:proofErr w:type="spellEnd"/>
          </w:p>
        </w:tc>
        <w:tc>
          <w:tcPr>
            <w:tcW w:w="1445" w:type="dxa"/>
            <w:tcBorders>
              <w:right w:val="single" w:sz="4" w:space="0" w:color="auto"/>
            </w:tcBorders>
            <w:shd w:val="clear" w:color="auto" w:fill="auto"/>
            <w:tcMar>
              <w:top w:w="0" w:type="dxa"/>
              <w:left w:w="80" w:type="dxa"/>
              <w:bottom w:w="0" w:type="dxa"/>
              <w:right w:w="80" w:type="dxa"/>
            </w:tcMar>
          </w:tcPr>
          <w:p w14:paraId="32606118" w14:textId="77777777" w:rsidR="0068249F" w:rsidRPr="00820BC2" w:rsidRDefault="007674DC" w:rsidP="006B0743">
            <w:pPr>
              <w:pBdr>
                <w:top w:val="nil"/>
                <w:left w:val="nil"/>
                <w:bottom w:val="nil"/>
                <w:right w:val="nil"/>
                <w:between w:val="nil"/>
              </w:pBdr>
              <w:rPr>
                <w:color w:val="000000"/>
              </w:rPr>
            </w:pPr>
            <w:proofErr w:type="spellStart"/>
            <w:r w:rsidRPr="00820BC2">
              <w:rPr>
                <w:color w:val="000000"/>
              </w:rPr>
              <w:t>cpm</w:t>
            </w:r>
            <w:proofErr w:type="spellEnd"/>
          </w:p>
        </w:tc>
        <w:tc>
          <w:tcPr>
            <w:tcW w:w="3233" w:type="dxa"/>
            <w:tcBorders>
              <w:left w:val="single" w:sz="4" w:space="0" w:color="auto"/>
            </w:tcBorders>
            <w:shd w:val="clear" w:color="auto" w:fill="auto"/>
            <w:tcMar>
              <w:top w:w="0" w:type="dxa"/>
              <w:left w:w="80" w:type="dxa"/>
              <w:bottom w:w="0" w:type="dxa"/>
              <w:right w:w="80" w:type="dxa"/>
            </w:tcMar>
          </w:tcPr>
          <w:p w14:paraId="36799F13" w14:textId="77777777" w:rsidR="0068249F" w:rsidRPr="00820BC2" w:rsidRDefault="007674DC" w:rsidP="006B0743">
            <w:pPr>
              <w:pBdr>
                <w:top w:val="nil"/>
                <w:left w:val="nil"/>
                <w:bottom w:val="nil"/>
                <w:right w:val="nil"/>
                <w:between w:val="nil"/>
              </w:pBdr>
              <w:rPr>
                <w:color w:val="000000"/>
              </w:rPr>
            </w:pPr>
            <w:r w:rsidRPr="00820BC2">
              <w:rPr>
                <w:color w:val="000000"/>
              </w:rPr>
              <w:t>molar</w:t>
            </w:r>
          </w:p>
        </w:tc>
        <w:tc>
          <w:tcPr>
            <w:tcW w:w="1632" w:type="dxa"/>
            <w:shd w:val="clear" w:color="auto" w:fill="auto"/>
            <w:tcMar>
              <w:top w:w="0" w:type="dxa"/>
              <w:left w:w="80" w:type="dxa"/>
              <w:bottom w:w="0" w:type="dxa"/>
              <w:right w:w="80" w:type="dxa"/>
            </w:tcMar>
          </w:tcPr>
          <w:p w14:paraId="72D86F12" w14:textId="77777777" w:rsidR="0068249F" w:rsidRPr="00820BC2" w:rsidRDefault="007674DC" w:rsidP="006B0743">
            <w:pPr>
              <w:pBdr>
                <w:top w:val="nil"/>
                <w:left w:val="nil"/>
                <w:bottom w:val="nil"/>
                <w:right w:val="nil"/>
                <w:between w:val="nil"/>
              </w:pBdr>
              <w:rPr>
                <w:color w:val="000000"/>
              </w:rPr>
            </w:pPr>
            <w:r w:rsidRPr="00820BC2">
              <w:rPr>
                <w:color w:val="000000"/>
              </w:rPr>
              <w:t>M</w:t>
            </w:r>
          </w:p>
        </w:tc>
      </w:tr>
      <w:tr w:rsidR="002C291E" w:rsidRPr="00820BC2" w14:paraId="159B7F9E" w14:textId="77777777" w:rsidTr="002C291E">
        <w:trPr>
          <w:trHeight w:val="170"/>
        </w:trPr>
        <w:tc>
          <w:tcPr>
            <w:tcW w:w="3436" w:type="dxa"/>
            <w:shd w:val="clear" w:color="auto" w:fill="auto"/>
            <w:tcMar>
              <w:top w:w="0" w:type="dxa"/>
              <w:left w:w="80" w:type="dxa"/>
              <w:bottom w:w="0" w:type="dxa"/>
              <w:right w:w="80" w:type="dxa"/>
            </w:tcMar>
          </w:tcPr>
          <w:p w14:paraId="7E78F635" w14:textId="6859A47A" w:rsidR="002C291E" w:rsidRPr="00820BC2" w:rsidRDefault="002C291E" w:rsidP="002C291E">
            <w:pPr>
              <w:pBdr>
                <w:top w:val="nil"/>
                <w:left w:val="nil"/>
                <w:bottom w:val="nil"/>
                <w:right w:val="nil"/>
                <w:between w:val="nil"/>
              </w:pBdr>
              <w:rPr>
                <w:color w:val="000000"/>
              </w:rPr>
            </w:pPr>
            <w:proofErr w:type="spellStart"/>
            <w:r w:rsidRPr="00820BC2">
              <w:rPr>
                <w:color w:val="000000"/>
              </w:rPr>
              <w:t>cuentas</w:t>
            </w:r>
            <w:proofErr w:type="spellEnd"/>
            <w:r w:rsidRPr="00820BC2">
              <w:rPr>
                <w:color w:val="000000"/>
              </w:rPr>
              <w:t xml:space="preserve"> </w:t>
            </w:r>
            <w:proofErr w:type="spellStart"/>
            <w:r w:rsidRPr="00820BC2">
              <w:rPr>
                <w:color w:val="000000"/>
              </w:rPr>
              <w:t>por</w:t>
            </w:r>
            <w:proofErr w:type="spellEnd"/>
            <w:r>
              <w:rPr>
                <w:color w:val="000000"/>
              </w:rPr>
              <w:t xml:space="preserve"> </w:t>
            </w:r>
            <w:proofErr w:type="spellStart"/>
            <w:r w:rsidRPr="00820BC2">
              <w:rPr>
                <w:color w:val="000000"/>
              </w:rPr>
              <w:t>segundo</w:t>
            </w:r>
            <w:proofErr w:type="spellEnd"/>
          </w:p>
        </w:tc>
        <w:tc>
          <w:tcPr>
            <w:tcW w:w="1445" w:type="dxa"/>
            <w:tcBorders>
              <w:right w:val="single" w:sz="4" w:space="0" w:color="auto"/>
            </w:tcBorders>
            <w:shd w:val="clear" w:color="auto" w:fill="auto"/>
            <w:tcMar>
              <w:top w:w="0" w:type="dxa"/>
              <w:left w:w="80" w:type="dxa"/>
              <w:bottom w:w="0" w:type="dxa"/>
              <w:right w:w="80" w:type="dxa"/>
            </w:tcMar>
          </w:tcPr>
          <w:p w14:paraId="018A4ABD" w14:textId="77777777" w:rsidR="002C291E" w:rsidRPr="00820BC2" w:rsidRDefault="002C291E" w:rsidP="002C291E">
            <w:pPr>
              <w:pBdr>
                <w:top w:val="nil"/>
                <w:left w:val="nil"/>
                <w:bottom w:val="nil"/>
                <w:right w:val="nil"/>
                <w:between w:val="nil"/>
              </w:pBdr>
              <w:rPr>
                <w:color w:val="000000"/>
              </w:rPr>
            </w:pPr>
            <w:proofErr w:type="spellStart"/>
            <w:r w:rsidRPr="00820BC2">
              <w:rPr>
                <w:color w:val="000000"/>
              </w:rPr>
              <w:t>cpc</w:t>
            </w:r>
            <w:proofErr w:type="spellEnd"/>
          </w:p>
        </w:tc>
        <w:tc>
          <w:tcPr>
            <w:tcW w:w="3233" w:type="dxa"/>
            <w:tcBorders>
              <w:left w:val="single" w:sz="4" w:space="0" w:color="auto"/>
            </w:tcBorders>
            <w:shd w:val="clear" w:color="auto" w:fill="auto"/>
            <w:tcMar>
              <w:top w:w="0" w:type="dxa"/>
              <w:left w:w="80" w:type="dxa"/>
              <w:bottom w:w="0" w:type="dxa"/>
              <w:right w:w="80" w:type="dxa"/>
            </w:tcMar>
          </w:tcPr>
          <w:p w14:paraId="3161F553" w14:textId="55BB98E8" w:rsidR="002C291E" w:rsidRPr="002C291E" w:rsidRDefault="002C291E" w:rsidP="002C291E">
            <w:pPr>
              <w:pBdr>
                <w:top w:val="nil"/>
                <w:left w:val="nil"/>
                <w:bottom w:val="nil"/>
                <w:right w:val="nil"/>
                <w:between w:val="nil"/>
              </w:pBdr>
              <w:rPr>
                <w:color w:val="000000"/>
                <w:lang w:val="es-CL"/>
              </w:rPr>
            </w:pPr>
            <w:r w:rsidRPr="00820BC2">
              <w:rPr>
                <w:color w:val="000000"/>
                <w:lang w:val="es-CL"/>
              </w:rPr>
              <w:t>ingrediente activo gramos por hectárea</w:t>
            </w:r>
          </w:p>
        </w:tc>
        <w:tc>
          <w:tcPr>
            <w:tcW w:w="1632" w:type="dxa"/>
            <w:shd w:val="clear" w:color="auto" w:fill="auto"/>
            <w:tcMar>
              <w:top w:w="0" w:type="dxa"/>
              <w:left w:w="80" w:type="dxa"/>
              <w:bottom w:w="0" w:type="dxa"/>
              <w:right w:w="80" w:type="dxa"/>
            </w:tcMar>
          </w:tcPr>
          <w:p w14:paraId="160D41A1" w14:textId="47FA6AE7" w:rsidR="002C291E" w:rsidRPr="00820BC2" w:rsidRDefault="002C291E" w:rsidP="002C291E">
            <w:pPr>
              <w:pBdr>
                <w:top w:val="nil"/>
                <w:left w:val="nil"/>
                <w:bottom w:val="nil"/>
                <w:right w:val="nil"/>
                <w:between w:val="nil"/>
              </w:pBdr>
              <w:rPr>
                <w:color w:val="000000"/>
              </w:rPr>
            </w:pPr>
            <w:r w:rsidRPr="00820BC2">
              <w:rPr>
                <w:color w:val="000000"/>
              </w:rPr>
              <w:t>*ai g ha</w:t>
            </w:r>
            <w:r w:rsidRPr="00820BC2">
              <w:rPr>
                <w:color w:val="000000"/>
                <w:vertAlign w:val="superscript"/>
              </w:rPr>
              <w:t>-1</w:t>
            </w:r>
          </w:p>
        </w:tc>
      </w:tr>
      <w:tr w:rsidR="002C291E" w:rsidRPr="00820BC2" w14:paraId="4E3195F2" w14:textId="77777777" w:rsidTr="002C291E">
        <w:trPr>
          <w:trHeight w:val="170"/>
        </w:trPr>
        <w:tc>
          <w:tcPr>
            <w:tcW w:w="3436" w:type="dxa"/>
            <w:shd w:val="clear" w:color="auto" w:fill="auto"/>
            <w:tcMar>
              <w:top w:w="0" w:type="dxa"/>
              <w:left w:w="80" w:type="dxa"/>
              <w:bottom w:w="0" w:type="dxa"/>
              <w:right w:w="80" w:type="dxa"/>
            </w:tcMar>
          </w:tcPr>
          <w:p w14:paraId="097B7C1F" w14:textId="77777777" w:rsidR="002C291E" w:rsidRPr="00820BC2" w:rsidRDefault="002C291E" w:rsidP="002C291E">
            <w:pPr>
              <w:pBdr>
                <w:top w:val="nil"/>
                <w:left w:val="nil"/>
                <w:bottom w:val="nil"/>
                <w:right w:val="nil"/>
                <w:between w:val="nil"/>
              </w:pBdr>
              <w:rPr>
                <w:color w:val="000000"/>
              </w:rPr>
            </w:pPr>
            <w:r w:rsidRPr="00820BC2">
              <w:rPr>
                <w:color w:val="000000"/>
              </w:rPr>
              <w:t>curie</w:t>
            </w:r>
          </w:p>
        </w:tc>
        <w:tc>
          <w:tcPr>
            <w:tcW w:w="1445" w:type="dxa"/>
            <w:tcBorders>
              <w:right w:val="single" w:sz="4" w:space="0" w:color="auto"/>
            </w:tcBorders>
            <w:shd w:val="clear" w:color="auto" w:fill="auto"/>
            <w:tcMar>
              <w:top w:w="0" w:type="dxa"/>
              <w:left w:w="80" w:type="dxa"/>
              <w:bottom w:w="0" w:type="dxa"/>
              <w:right w:w="80" w:type="dxa"/>
            </w:tcMar>
          </w:tcPr>
          <w:p w14:paraId="6155776E" w14:textId="77777777" w:rsidR="002C291E" w:rsidRPr="00820BC2" w:rsidRDefault="002C291E" w:rsidP="002C291E">
            <w:pPr>
              <w:pBdr>
                <w:top w:val="nil"/>
                <w:left w:val="nil"/>
                <w:bottom w:val="nil"/>
                <w:right w:val="nil"/>
                <w:between w:val="nil"/>
              </w:pBdr>
              <w:rPr>
                <w:color w:val="000000"/>
              </w:rPr>
            </w:pPr>
            <w:r w:rsidRPr="00820BC2">
              <w:rPr>
                <w:color w:val="000000"/>
              </w:rPr>
              <w:t>ci</w:t>
            </w:r>
          </w:p>
        </w:tc>
        <w:tc>
          <w:tcPr>
            <w:tcW w:w="3233" w:type="dxa"/>
            <w:tcBorders>
              <w:left w:val="single" w:sz="4" w:space="0" w:color="auto"/>
            </w:tcBorders>
            <w:shd w:val="clear" w:color="auto" w:fill="auto"/>
            <w:tcMar>
              <w:top w:w="0" w:type="dxa"/>
              <w:left w:w="80" w:type="dxa"/>
              <w:bottom w:w="0" w:type="dxa"/>
              <w:right w:w="80" w:type="dxa"/>
            </w:tcMar>
          </w:tcPr>
          <w:p w14:paraId="26D3A811" w14:textId="77777777" w:rsidR="002C291E" w:rsidRPr="00820BC2" w:rsidRDefault="002C291E" w:rsidP="002C291E">
            <w:pPr>
              <w:pBdr>
                <w:top w:val="nil"/>
                <w:left w:val="nil"/>
                <w:bottom w:val="nil"/>
                <w:right w:val="nil"/>
                <w:between w:val="nil"/>
              </w:pBdr>
              <w:rPr>
                <w:color w:val="000000"/>
              </w:rPr>
            </w:pPr>
            <w:r w:rsidRPr="00820BC2">
              <w:rPr>
                <w:color w:val="000000"/>
              </w:rPr>
              <w:t>osmol</w:t>
            </w:r>
          </w:p>
        </w:tc>
        <w:tc>
          <w:tcPr>
            <w:tcW w:w="1632" w:type="dxa"/>
            <w:shd w:val="clear" w:color="auto" w:fill="auto"/>
            <w:tcMar>
              <w:top w:w="0" w:type="dxa"/>
              <w:left w:w="80" w:type="dxa"/>
              <w:bottom w:w="0" w:type="dxa"/>
              <w:right w:w="80" w:type="dxa"/>
            </w:tcMar>
          </w:tcPr>
          <w:p w14:paraId="20E361F4" w14:textId="77777777" w:rsidR="002C291E" w:rsidRPr="00820BC2" w:rsidRDefault="002C291E" w:rsidP="002C291E">
            <w:pPr>
              <w:pBdr>
                <w:top w:val="nil"/>
                <w:left w:val="nil"/>
                <w:bottom w:val="nil"/>
                <w:right w:val="nil"/>
                <w:between w:val="nil"/>
              </w:pBdr>
              <w:rPr>
                <w:color w:val="000000"/>
              </w:rPr>
            </w:pPr>
            <w:r w:rsidRPr="00820BC2">
              <w:rPr>
                <w:color w:val="000000"/>
              </w:rPr>
              <w:t>osmol</w:t>
            </w:r>
          </w:p>
        </w:tc>
      </w:tr>
      <w:tr w:rsidR="002C291E" w:rsidRPr="00820BC2" w14:paraId="1B78ED96" w14:textId="77777777" w:rsidTr="002C291E">
        <w:trPr>
          <w:trHeight w:val="170"/>
        </w:trPr>
        <w:tc>
          <w:tcPr>
            <w:tcW w:w="3436" w:type="dxa"/>
            <w:shd w:val="clear" w:color="auto" w:fill="auto"/>
            <w:tcMar>
              <w:top w:w="0" w:type="dxa"/>
              <w:left w:w="80" w:type="dxa"/>
              <w:bottom w:w="0" w:type="dxa"/>
              <w:right w:w="80" w:type="dxa"/>
            </w:tcMar>
          </w:tcPr>
          <w:p w14:paraId="5F52499E" w14:textId="77777777" w:rsidR="002C291E" w:rsidRPr="00820BC2" w:rsidRDefault="002C291E" w:rsidP="002C291E">
            <w:pPr>
              <w:pBdr>
                <w:top w:val="nil"/>
                <w:left w:val="nil"/>
                <w:bottom w:val="nil"/>
                <w:right w:val="nil"/>
                <w:between w:val="nil"/>
              </w:pBdr>
              <w:rPr>
                <w:color w:val="000000"/>
              </w:rPr>
            </w:pPr>
            <w:proofErr w:type="spellStart"/>
            <w:r w:rsidRPr="00820BC2">
              <w:rPr>
                <w:color w:val="000000"/>
              </w:rPr>
              <w:t>minuto</w:t>
            </w:r>
            <w:proofErr w:type="spellEnd"/>
          </w:p>
        </w:tc>
        <w:tc>
          <w:tcPr>
            <w:tcW w:w="1445" w:type="dxa"/>
            <w:tcBorders>
              <w:right w:val="single" w:sz="4" w:space="0" w:color="auto"/>
            </w:tcBorders>
            <w:shd w:val="clear" w:color="auto" w:fill="auto"/>
            <w:tcMar>
              <w:top w:w="0" w:type="dxa"/>
              <w:left w:w="80" w:type="dxa"/>
              <w:bottom w:w="0" w:type="dxa"/>
              <w:right w:w="80" w:type="dxa"/>
            </w:tcMar>
          </w:tcPr>
          <w:p w14:paraId="72DF1108" w14:textId="77777777" w:rsidR="002C291E" w:rsidRPr="00820BC2" w:rsidRDefault="002C291E" w:rsidP="002C291E">
            <w:pPr>
              <w:pBdr>
                <w:top w:val="nil"/>
                <w:left w:val="nil"/>
                <w:bottom w:val="nil"/>
                <w:right w:val="nil"/>
                <w:between w:val="nil"/>
              </w:pBdr>
              <w:rPr>
                <w:color w:val="000000"/>
              </w:rPr>
            </w:pPr>
            <w:r w:rsidRPr="00820BC2">
              <w:rPr>
                <w:color w:val="000000"/>
              </w:rPr>
              <w:t>min</w:t>
            </w:r>
          </w:p>
        </w:tc>
        <w:tc>
          <w:tcPr>
            <w:tcW w:w="3233" w:type="dxa"/>
            <w:tcBorders>
              <w:left w:val="single" w:sz="4" w:space="0" w:color="auto"/>
            </w:tcBorders>
            <w:shd w:val="clear" w:color="auto" w:fill="auto"/>
            <w:tcMar>
              <w:top w:w="0" w:type="dxa"/>
              <w:left w:w="80" w:type="dxa"/>
              <w:bottom w:w="0" w:type="dxa"/>
              <w:right w:w="80" w:type="dxa"/>
            </w:tcMar>
          </w:tcPr>
          <w:p w14:paraId="729D498D" w14:textId="77777777" w:rsidR="002C291E" w:rsidRPr="00820BC2" w:rsidRDefault="002C291E" w:rsidP="002C291E">
            <w:pPr>
              <w:pBdr>
                <w:top w:val="nil"/>
                <w:left w:val="nil"/>
                <w:bottom w:val="nil"/>
                <w:right w:val="nil"/>
                <w:between w:val="nil"/>
              </w:pBdr>
              <w:rPr>
                <w:color w:val="000000"/>
              </w:rPr>
            </w:pPr>
            <w:proofErr w:type="spellStart"/>
            <w:r w:rsidRPr="00820BC2">
              <w:rPr>
                <w:color w:val="000000"/>
              </w:rPr>
              <w:t>tonelada</w:t>
            </w:r>
            <w:proofErr w:type="spellEnd"/>
            <w:r w:rsidRPr="00820BC2">
              <w:rPr>
                <w:color w:val="000000"/>
              </w:rPr>
              <w:t xml:space="preserve"> o </w:t>
            </w:r>
            <w:proofErr w:type="spellStart"/>
            <w:r w:rsidRPr="00820BC2">
              <w:rPr>
                <w:color w:val="000000"/>
              </w:rPr>
              <w:t>megagramos</w:t>
            </w:r>
            <w:proofErr w:type="spellEnd"/>
          </w:p>
        </w:tc>
        <w:tc>
          <w:tcPr>
            <w:tcW w:w="1632" w:type="dxa"/>
            <w:shd w:val="clear" w:color="auto" w:fill="auto"/>
            <w:tcMar>
              <w:top w:w="0" w:type="dxa"/>
              <w:left w:w="80" w:type="dxa"/>
              <w:bottom w:w="0" w:type="dxa"/>
              <w:right w:w="80" w:type="dxa"/>
            </w:tcMar>
          </w:tcPr>
          <w:p w14:paraId="171BAAEC" w14:textId="77777777" w:rsidR="002C291E" w:rsidRPr="00820BC2" w:rsidRDefault="002C291E" w:rsidP="002C291E">
            <w:pPr>
              <w:pBdr>
                <w:top w:val="nil"/>
                <w:left w:val="nil"/>
                <w:bottom w:val="nil"/>
                <w:right w:val="nil"/>
                <w:between w:val="nil"/>
              </w:pBdr>
              <w:rPr>
                <w:color w:val="000000"/>
              </w:rPr>
            </w:pPr>
            <w:proofErr w:type="spellStart"/>
            <w:r w:rsidRPr="00820BC2">
              <w:rPr>
                <w:color w:val="000000"/>
              </w:rPr>
              <w:t>t o</w:t>
            </w:r>
            <w:proofErr w:type="spellEnd"/>
            <w:r w:rsidRPr="00820BC2">
              <w:rPr>
                <w:color w:val="000000"/>
              </w:rPr>
              <w:t xml:space="preserve"> Mg</w:t>
            </w:r>
          </w:p>
        </w:tc>
      </w:tr>
      <w:tr w:rsidR="002C291E" w:rsidRPr="00820BC2" w14:paraId="58A32523" w14:textId="77777777" w:rsidTr="002C291E">
        <w:trPr>
          <w:trHeight w:val="170"/>
        </w:trPr>
        <w:tc>
          <w:tcPr>
            <w:tcW w:w="3436" w:type="dxa"/>
            <w:shd w:val="clear" w:color="auto" w:fill="auto"/>
            <w:tcMar>
              <w:top w:w="0" w:type="dxa"/>
              <w:left w:w="80" w:type="dxa"/>
              <w:bottom w:w="0" w:type="dxa"/>
              <w:right w:w="80" w:type="dxa"/>
            </w:tcMar>
          </w:tcPr>
          <w:p w14:paraId="093F62C5" w14:textId="77777777" w:rsidR="002C291E" w:rsidRPr="00820BC2" w:rsidRDefault="002C291E" w:rsidP="002C291E">
            <w:pPr>
              <w:pBdr>
                <w:top w:val="nil"/>
                <w:left w:val="nil"/>
                <w:bottom w:val="nil"/>
                <w:right w:val="nil"/>
                <w:between w:val="nil"/>
              </w:pBdr>
              <w:rPr>
                <w:color w:val="000000"/>
                <w:lang w:val="es-CL"/>
              </w:rPr>
            </w:pPr>
            <w:proofErr w:type="spellStart"/>
            <w:r w:rsidRPr="00820BC2">
              <w:rPr>
                <w:color w:val="000000"/>
                <w:lang w:val="es-CL"/>
              </w:rPr>
              <w:t>centimoles</w:t>
            </w:r>
            <w:proofErr w:type="spellEnd"/>
            <w:r w:rsidRPr="00820BC2">
              <w:rPr>
                <w:color w:val="000000"/>
                <w:lang w:val="es-CL"/>
              </w:rPr>
              <w:t xml:space="preserve"> de carga por kilo</w:t>
            </w:r>
          </w:p>
        </w:tc>
        <w:tc>
          <w:tcPr>
            <w:tcW w:w="1445" w:type="dxa"/>
            <w:tcBorders>
              <w:right w:val="single" w:sz="4" w:space="0" w:color="auto"/>
            </w:tcBorders>
            <w:shd w:val="clear" w:color="auto" w:fill="auto"/>
            <w:tcMar>
              <w:top w:w="0" w:type="dxa"/>
              <w:left w:w="80" w:type="dxa"/>
              <w:bottom w:w="0" w:type="dxa"/>
              <w:right w:w="80" w:type="dxa"/>
            </w:tcMar>
          </w:tcPr>
          <w:p w14:paraId="5FBCD9C9" w14:textId="77777777" w:rsidR="002C291E" w:rsidRPr="00820BC2" w:rsidRDefault="002C291E" w:rsidP="002C291E">
            <w:pPr>
              <w:pBdr>
                <w:top w:val="nil"/>
                <w:left w:val="nil"/>
                <w:bottom w:val="nil"/>
                <w:right w:val="nil"/>
                <w:between w:val="nil"/>
              </w:pBdr>
              <w:rPr>
                <w:color w:val="000000"/>
              </w:rPr>
            </w:pPr>
            <w:r w:rsidRPr="00820BC2">
              <w:rPr>
                <w:color w:val="000000"/>
              </w:rPr>
              <w:t>cmol</w:t>
            </w:r>
            <w:r w:rsidRPr="00820BC2">
              <w:rPr>
                <w:color w:val="000000"/>
                <w:vertAlign w:val="subscript"/>
              </w:rPr>
              <w:t>c</w:t>
            </w:r>
            <w:r w:rsidRPr="00820BC2">
              <w:rPr>
                <w:color w:val="000000"/>
              </w:rPr>
              <w:t>kg</w:t>
            </w:r>
            <w:r w:rsidRPr="00820BC2">
              <w:rPr>
                <w:color w:val="000000"/>
                <w:vertAlign w:val="superscript"/>
              </w:rPr>
              <w:t>-1</w:t>
            </w:r>
          </w:p>
        </w:tc>
        <w:tc>
          <w:tcPr>
            <w:tcW w:w="3233" w:type="dxa"/>
            <w:tcBorders>
              <w:left w:val="single" w:sz="4" w:space="0" w:color="auto"/>
            </w:tcBorders>
            <w:shd w:val="clear" w:color="auto" w:fill="auto"/>
            <w:tcMar>
              <w:top w:w="0" w:type="dxa"/>
              <w:left w:w="80" w:type="dxa"/>
              <w:bottom w:w="0" w:type="dxa"/>
              <w:right w:w="80" w:type="dxa"/>
            </w:tcMar>
          </w:tcPr>
          <w:p w14:paraId="6AFBD307" w14:textId="77777777" w:rsidR="002C291E" w:rsidRPr="00820BC2" w:rsidRDefault="002C291E" w:rsidP="002C291E">
            <w:pPr>
              <w:pBdr>
                <w:top w:val="nil"/>
                <w:left w:val="nil"/>
                <w:bottom w:val="nil"/>
                <w:right w:val="nil"/>
                <w:between w:val="nil"/>
              </w:pBdr>
              <w:rPr>
                <w:color w:val="000000"/>
              </w:rPr>
            </w:pPr>
            <w:proofErr w:type="spellStart"/>
            <w:r w:rsidRPr="00820BC2">
              <w:rPr>
                <w:color w:val="000000"/>
              </w:rPr>
              <w:t>kilogramo</w:t>
            </w:r>
            <w:proofErr w:type="spellEnd"/>
          </w:p>
        </w:tc>
        <w:tc>
          <w:tcPr>
            <w:tcW w:w="1632" w:type="dxa"/>
            <w:shd w:val="clear" w:color="auto" w:fill="auto"/>
            <w:tcMar>
              <w:top w:w="0" w:type="dxa"/>
              <w:left w:w="80" w:type="dxa"/>
              <w:bottom w:w="0" w:type="dxa"/>
              <w:right w:w="80" w:type="dxa"/>
            </w:tcMar>
          </w:tcPr>
          <w:p w14:paraId="59DB99AB" w14:textId="77777777" w:rsidR="002C291E" w:rsidRPr="00820BC2" w:rsidRDefault="002C291E" w:rsidP="002C291E">
            <w:pPr>
              <w:pBdr>
                <w:top w:val="nil"/>
                <w:left w:val="nil"/>
                <w:bottom w:val="nil"/>
                <w:right w:val="nil"/>
                <w:between w:val="nil"/>
              </w:pBdr>
              <w:rPr>
                <w:color w:val="000000"/>
              </w:rPr>
            </w:pPr>
            <w:r w:rsidRPr="00820BC2">
              <w:rPr>
                <w:color w:val="000000"/>
              </w:rPr>
              <w:t>kg</w:t>
            </w:r>
          </w:p>
        </w:tc>
      </w:tr>
      <w:tr w:rsidR="002C291E" w:rsidRPr="00820BC2" w14:paraId="6DB38BFC" w14:textId="77777777" w:rsidTr="002C291E">
        <w:trPr>
          <w:trHeight w:val="170"/>
        </w:trPr>
        <w:tc>
          <w:tcPr>
            <w:tcW w:w="3436" w:type="dxa"/>
            <w:shd w:val="clear" w:color="auto" w:fill="auto"/>
            <w:tcMar>
              <w:top w:w="0" w:type="dxa"/>
              <w:left w:w="80" w:type="dxa"/>
              <w:bottom w:w="0" w:type="dxa"/>
              <w:right w:w="80" w:type="dxa"/>
            </w:tcMar>
          </w:tcPr>
          <w:p w14:paraId="05D49EC3" w14:textId="77777777" w:rsidR="002C291E" w:rsidRPr="00820BC2" w:rsidRDefault="002C291E" w:rsidP="002C291E">
            <w:pPr>
              <w:pBdr>
                <w:top w:val="nil"/>
                <w:left w:val="nil"/>
                <w:bottom w:val="nil"/>
                <w:right w:val="nil"/>
                <w:between w:val="nil"/>
              </w:pBdr>
              <w:rPr>
                <w:color w:val="000000"/>
              </w:rPr>
            </w:pPr>
            <w:proofErr w:type="spellStart"/>
            <w:r w:rsidRPr="00820BC2">
              <w:rPr>
                <w:color w:val="000000"/>
              </w:rPr>
              <w:t>desintegraciones</w:t>
            </w:r>
            <w:proofErr w:type="spellEnd"/>
          </w:p>
          <w:p w14:paraId="48DB59A9" w14:textId="77777777" w:rsidR="002C291E" w:rsidRPr="00820BC2" w:rsidRDefault="002C291E" w:rsidP="002C291E">
            <w:pPr>
              <w:pBdr>
                <w:top w:val="nil"/>
                <w:left w:val="nil"/>
                <w:bottom w:val="nil"/>
                <w:right w:val="nil"/>
                <w:between w:val="nil"/>
              </w:pBdr>
              <w:rPr>
                <w:color w:val="000000"/>
              </w:rPr>
            </w:pPr>
            <w:proofErr w:type="spellStart"/>
            <w:r w:rsidRPr="00820BC2">
              <w:rPr>
                <w:color w:val="000000"/>
              </w:rPr>
              <w:t>por</w:t>
            </w:r>
            <w:proofErr w:type="spellEnd"/>
            <w:r w:rsidRPr="00820BC2">
              <w:rPr>
                <w:color w:val="000000"/>
              </w:rPr>
              <w:t xml:space="preserve"> </w:t>
            </w:r>
            <w:proofErr w:type="spellStart"/>
            <w:r w:rsidRPr="00820BC2">
              <w:rPr>
                <w:color w:val="000000"/>
              </w:rPr>
              <w:t>minuto</w:t>
            </w:r>
            <w:proofErr w:type="spellEnd"/>
          </w:p>
        </w:tc>
        <w:tc>
          <w:tcPr>
            <w:tcW w:w="1445" w:type="dxa"/>
            <w:tcBorders>
              <w:right w:val="single" w:sz="4" w:space="0" w:color="auto"/>
            </w:tcBorders>
            <w:shd w:val="clear" w:color="auto" w:fill="auto"/>
            <w:tcMar>
              <w:top w:w="0" w:type="dxa"/>
              <w:left w:w="80" w:type="dxa"/>
              <w:bottom w:w="0" w:type="dxa"/>
              <w:right w:w="80" w:type="dxa"/>
            </w:tcMar>
          </w:tcPr>
          <w:p w14:paraId="220B726D" w14:textId="77777777" w:rsidR="002C291E" w:rsidRPr="00820BC2" w:rsidRDefault="002C291E" w:rsidP="002C291E">
            <w:pPr>
              <w:pBdr>
                <w:top w:val="nil"/>
                <w:left w:val="nil"/>
                <w:bottom w:val="nil"/>
                <w:right w:val="nil"/>
                <w:between w:val="nil"/>
              </w:pBdr>
              <w:rPr>
                <w:color w:val="000000"/>
              </w:rPr>
            </w:pPr>
            <w:proofErr w:type="spellStart"/>
            <w:r w:rsidRPr="00820BC2">
              <w:rPr>
                <w:color w:val="000000"/>
              </w:rPr>
              <w:t>dpm</w:t>
            </w:r>
            <w:proofErr w:type="spellEnd"/>
          </w:p>
        </w:tc>
        <w:tc>
          <w:tcPr>
            <w:tcW w:w="3233" w:type="dxa"/>
            <w:tcBorders>
              <w:left w:val="single" w:sz="4" w:space="0" w:color="auto"/>
            </w:tcBorders>
            <w:shd w:val="clear" w:color="auto" w:fill="auto"/>
            <w:tcMar>
              <w:top w:w="0" w:type="dxa"/>
              <w:left w:w="80" w:type="dxa"/>
              <w:bottom w:w="0" w:type="dxa"/>
              <w:right w:w="80" w:type="dxa"/>
            </w:tcMar>
          </w:tcPr>
          <w:p w14:paraId="2C3184C2" w14:textId="77777777" w:rsidR="002C291E" w:rsidRPr="00820BC2" w:rsidRDefault="002C291E" w:rsidP="002C291E">
            <w:pPr>
              <w:pBdr>
                <w:top w:val="nil"/>
                <w:left w:val="nil"/>
                <w:bottom w:val="nil"/>
                <w:right w:val="nil"/>
                <w:between w:val="nil"/>
              </w:pBdr>
              <w:rPr>
                <w:color w:val="000000"/>
              </w:rPr>
            </w:pPr>
            <w:proofErr w:type="spellStart"/>
            <w:r w:rsidRPr="00820BC2">
              <w:rPr>
                <w:color w:val="000000"/>
              </w:rPr>
              <w:t>hectárea</w:t>
            </w:r>
            <w:proofErr w:type="spellEnd"/>
          </w:p>
        </w:tc>
        <w:tc>
          <w:tcPr>
            <w:tcW w:w="1632" w:type="dxa"/>
            <w:shd w:val="clear" w:color="auto" w:fill="auto"/>
            <w:tcMar>
              <w:top w:w="0" w:type="dxa"/>
              <w:left w:w="80" w:type="dxa"/>
              <w:bottom w:w="0" w:type="dxa"/>
              <w:right w:w="80" w:type="dxa"/>
            </w:tcMar>
          </w:tcPr>
          <w:p w14:paraId="02BED30F" w14:textId="77777777" w:rsidR="002C291E" w:rsidRPr="00820BC2" w:rsidRDefault="002C291E" w:rsidP="002C291E">
            <w:pPr>
              <w:pBdr>
                <w:top w:val="nil"/>
                <w:left w:val="nil"/>
                <w:bottom w:val="nil"/>
                <w:right w:val="nil"/>
                <w:between w:val="nil"/>
              </w:pBdr>
              <w:rPr>
                <w:color w:val="000000"/>
              </w:rPr>
            </w:pPr>
            <w:r w:rsidRPr="00820BC2">
              <w:rPr>
                <w:color w:val="000000"/>
              </w:rPr>
              <w:t>ha</w:t>
            </w:r>
          </w:p>
        </w:tc>
      </w:tr>
      <w:tr w:rsidR="002C291E" w:rsidRPr="00820BC2" w14:paraId="7B456344" w14:textId="77777777" w:rsidTr="002C291E">
        <w:trPr>
          <w:trHeight w:val="170"/>
        </w:trPr>
        <w:tc>
          <w:tcPr>
            <w:tcW w:w="3436" w:type="dxa"/>
            <w:shd w:val="clear" w:color="auto" w:fill="auto"/>
            <w:tcMar>
              <w:top w:w="0" w:type="dxa"/>
              <w:left w:w="80" w:type="dxa"/>
              <w:bottom w:w="0" w:type="dxa"/>
              <w:right w:w="80" w:type="dxa"/>
            </w:tcMar>
          </w:tcPr>
          <w:p w14:paraId="1C0E42D4" w14:textId="77777777" w:rsidR="002C291E" w:rsidRPr="00820BC2" w:rsidRDefault="002C291E" w:rsidP="002C291E">
            <w:pPr>
              <w:pBdr>
                <w:top w:val="nil"/>
                <w:left w:val="nil"/>
                <w:bottom w:val="nil"/>
                <w:right w:val="nil"/>
                <w:between w:val="nil"/>
              </w:pBdr>
              <w:rPr>
                <w:color w:val="000000"/>
              </w:rPr>
            </w:pPr>
            <w:proofErr w:type="spellStart"/>
            <w:r w:rsidRPr="00820BC2">
              <w:rPr>
                <w:color w:val="000000"/>
              </w:rPr>
              <w:t>desintegraciones</w:t>
            </w:r>
            <w:proofErr w:type="spellEnd"/>
            <w:r w:rsidRPr="00820BC2">
              <w:rPr>
                <w:color w:val="000000"/>
              </w:rPr>
              <w:t xml:space="preserve"> </w:t>
            </w:r>
            <w:proofErr w:type="spellStart"/>
            <w:r w:rsidRPr="00820BC2">
              <w:rPr>
                <w:color w:val="000000"/>
              </w:rPr>
              <w:t>por</w:t>
            </w:r>
            <w:proofErr w:type="spellEnd"/>
            <w:r w:rsidRPr="00820BC2">
              <w:rPr>
                <w:color w:val="000000"/>
              </w:rPr>
              <w:t xml:space="preserve"> </w:t>
            </w:r>
            <w:proofErr w:type="spellStart"/>
            <w:r w:rsidRPr="00820BC2">
              <w:rPr>
                <w:color w:val="000000"/>
              </w:rPr>
              <w:t>segundo</w:t>
            </w:r>
            <w:proofErr w:type="spellEnd"/>
          </w:p>
        </w:tc>
        <w:tc>
          <w:tcPr>
            <w:tcW w:w="1445" w:type="dxa"/>
            <w:tcBorders>
              <w:right w:val="single" w:sz="4" w:space="0" w:color="auto"/>
            </w:tcBorders>
            <w:shd w:val="clear" w:color="auto" w:fill="auto"/>
            <w:tcMar>
              <w:top w:w="0" w:type="dxa"/>
              <w:left w:w="80" w:type="dxa"/>
              <w:bottom w:w="0" w:type="dxa"/>
              <w:right w:w="80" w:type="dxa"/>
            </w:tcMar>
          </w:tcPr>
          <w:p w14:paraId="6A26885E" w14:textId="77777777" w:rsidR="002C291E" w:rsidRPr="00820BC2" w:rsidRDefault="002C291E" w:rsidP="002C291E">
            <w:pPr>
              <w:pBdr>
                <w:top w:val="nil"/>
                <w:left w:val="nil"/>
                <w:bottom w:val="nil"/>
                <w:right w:val="nil"/>
                <w:between w:val="nil"/>
              </w:pBdr>
              <w:rPr>
                <w:color w:val="000000"/>
              </w:rPr>
            </w:pPr>
            <w:proofErr w:type="spellStart"/>
            <w:r w:rsidRPr="00820BC2">
              <w:rPr>
                <w:color w:val="000000"/>
              </w:rPr>
              <w:t>dps</w:t>
            </w:r>
            <w:proofErr w:type="spellEnd"/>
          </w:p>
        </w:tc>
        <w:tc>
          <w:tcPr>
            <w:tcW w:w="3233" w:type="dxa"/>
            <w:tcBorders>
              <w:left w:val="single" w:sz="4" w:space="0" w:color="auto"/>
            </w:tcBorders>
            <w:shd w:val="clear" w:color="auto" w:fill="auto"/>
            <w:tcMar>
              <w:top w:w="0" w:type="dxa"/>
              <w:left w:w="80" w:type="dxa"/>
              <w:bottom w:w="0" w:type="dxa"/>
              <w:right w:w="80" w:type="dxa"/>
            </w:tcMar>
          </w:tcPr>
          <w:p w14:paraId="634A77AE" w14:textId="77777777" w:rsidR="002C291E" w:rsidRPr="00820BC2" w:rsidRDefault="002C291E" w:rsidP="002C291E">
            <w:pPr>
              <w:pBdr>
                <w:top w:val="nil"/>
                <w:left w:val="nil"/>
                <w:bottom w:val="nil"/>
                <w:right w:val="nil"/>
                <w:between w:val="nil"/>
              </w:pBdr>
              <w:rPr>
                <w:color w:val="000000"/>
              </w:rPr>
            </w:pPr>
            <w:proofErr w:type="spellStart"/>
            <w:r w:rsidRPr="00820BC2">
              <w:rPr>
                <w:color w:val="000000"/>
              </w:rPr>
              <w:t>revoluciones</w:t>
            </w:r>
            <w:proofErr w:type="spellEnd"/>
            <w:r w:rsidRPr="00820BC2">
              <w:rPr>
                <w:color w:val="000000"/>
              </w:rPr>
              <w:t xml:space="preserve"> </w:t>
            </w:r>
            <w:proofErr w:type="spellStart"/>
            <w:r w:rsidRPr="00820BC2">
              <w:rPr>
                <w:color w:val="000000"/>
              </w:rPr>
              <w:t>por</w:t>
            </w:r>
            <w:proofErr w:type="spellEnd"/>
            <w:r w:rsidRPr="00820BC2">
              <w:rPr>
                <w:color w:val="000000"/>
              </w:rPr>
              <w:t xml:space="preserve"> </w:t>
            </w:r>
            <w:proofErr w:type="spellStart"/>
            <w:r w:rsidRPr="00820BC2">
              <w:rPr>
                <w:color w:val="000000"/>
              </w:rPr>
              <w:t>minuto</w:t>
            </w:r>
            <w:proofErr w:type="spellEnd"/>
          </w:p>
        </w:tc>
        <w:tc>
          <w:tcPr>
            <w:tcW w:w="1632" w:type="dxa"/>
            <w:shd w:val="clear" w:color="auto" w:fill="auto"/>
            <w:tcMar>
              <w:top w:w="0" w:type="dxa"/>
              <w:left w:w="80" w:type="dxa"/>
              <w:bottom w:w="0" w:type="dxa"/>
              <w:right w:w="80" w:type="dxa"/>
            </w:tcMar>
          </w:tcPr>
          <w:p w14:paraId="3ADE3FE1" w14:textId="77777777" w:rsidR="002C291E" w:rsidRPr="00820BC2" w:rsidRDefault="002C291E" w:rsidP="002C291E">
            <w:pPr>
              <w:pBdr>
                <w:top w:val="nil"/>
                <w:left w:val="nil"/>
                <w:bottom w:val="nil"/>
                <w:right w:val="nil"/>
                <w:between w:val="nil"/>
              </w:pBdr>
              <w:rPr>
                <w:color w:val="000000"/>
              </w:rPr>
            </w:pPr>
            <w:r w:rsidRPr="00820BC2">
              <w:rPr>
                <w:color w:val="000000"/>
              </w:rPr>
              <w:t>rpm</w:t>
            </w:r>
          </w:p>
        </w:tc>
      </w:tr>
      <w:tr w:rsidR="002C291E" w:rsidRPr="00820BC2" w14:paraId="7DE382D5" w14:textId="77777777" w:rsidTr="002C291E">
        <w:trPr>
          <w:trHeight w:val="170"/>
        </w:trPr>
        <w:tc>
          <w:tcPr>
            <w:tcW w:w="3436" w:type="dxa"/>
            <w:shd w:val="clear" w:color="auto" w:fill="auto"/>
            <w:tcMar>
              <w:top w:w="0" w:type="dxa"/>
              <w:left w:w="80" w:type="dxa"/>
              <w:bottom w:w="0" w:type="dxa"/>
              <w:right w:w="80" w:type="dxa"/>
            </w:tcMar>
          </w:tcPr>
          <w:p w14:paraId="2FFE2150" w14:textId="77777777" w:rsidR="002C291E" w:rsidRPr="00820BC2" w:rsidRDefault="002C291E" w:rsidP="002C291E">
            <w:pPr>
              <w:pBdr>
                <w:top w:val="nil"/>
                <w:left w:val="nil"/>
                <w:bottom w:val="nil"/>
                <w:right w:val="nil"/>
                <w:between w:val="nil"/>
              </w:pBdr>
              <w:rPr>
                <w:color w:val="000000"/>
              </w:rPr>
            </w:pPr>
            <w:proofErr w:type="spellStart"/>
            <w:r w:rsidRPr="00820BC2">
              <w:rPr>
                <w:color w:val="000000"/>
              </w:rPr>
              <w:t>equivalente</w:t>
            </w:r>
            <w:proofErr w:type="spellEnd"/>
          </w:p>
        </w:tc>
        <w:tc>
          <w:tcPr>
            <w:tcW w:w="1445" w:type="dxa"/>
            <w:tcBorders>
              <w:right w:val="single" w:sz="4" w:space="0" w:color="auto"/>
            </w:tcBorders>
            <w:shd w:val="clear" w:color="auto" w:fill="auto"/>
            <w:tcMar>
              <w:top w:w="0" w:type="dxa"/>
              <w:left w:w="80" w:type="dxa"/>
              <w:bottom w:w="0" w:type="dxa"/>
              <w:right w:w="80" w:type="dxa"/>
            </w:tcMar>
          </w:tcPr>
          <w:p w14:paraId="4350CC69" w14:textId="77777777" w:rsidR="002C291E" w:rsidRPr="00820BC2" w:rsidRDefault="002C291E" w:rsidP="002C291E">
            <w:pPr>
              <w:pBdr>
                <w:top w:val="nil"/>
                <w:left w:val="nil"/>
                <w:bottom w:val="nil"/>
                <w:right w:val="nil"/>
                <w:between w:val="nil"/>
              </w:pBdr>
              <w:rPr>
                <w:color w:val="000000"/>
              </w:rPr>
            </w:pPr>
            <w:r w:rsidRPr="00820BC2">
              <w:rPr>
                <w:color w:val="000000"/>
              </w:rPr>
              <w:t>eq</w:t>
            </w:r>
          </w:p>
        </w:tc>
        <w:tc>
          <w:tcPr>
            <w:tcW w:w="3233" w:type="dxa"/>
            <w:tcBorders>
              <w:left w:val="single" w:sz="4" w:space="0" w:color="auto"/>
            </w:tcBorders>
            <w:shd w:val="clear" w:color="auto" w:fill="auto"/>
            <w:tcMar>
              <w:top w:w="0" w:type="dxa"/>
              <w:left w:w="80" w:type="dxa"/>
              <w:bottom w:w="0" w:type="dxa"/>
              <w:right w:w="80" w:type="dxa"/>
            </w:tcMar>
          </w:tcPr>
          <w:p w14:paraId="0DBEA387" w14:textId="4D8F613E" w:rsidR="002C291E" w:rsidRPr="00820BC2" w:rsidRDefault="002C291E" w:rsidP="002C291E">
            <w:pPr>
              <w:pBdr>
                <w:top w:val="nil"/>
                <w:left w:val="nil"/>
                <w:bottom w:val="nil"/>
                <w:right w:val="nil"/>
                <w:between w:val="nil"/>
              </w:pBdr>
              <w:rPr>
                <w:color w:val="000000"/>
              </w:rPr>
            </w:pPr>
            <w:r>
              <w:rPr>
                <w:color w:val="000000"/>
              </w:rPr>
              <w:t>mol</w:t>
            </w:r>
          </w:p>
        </w:tc>
        <w:tc>
          <w:tcPr>
            <w:tcW w:w="1632" w:type="dxa"/>
            <w:shd w:val="clear" w:color="auto" w:fill="auto"/>
            <w:tcMar>
              <w:top w:w="0" w:type="dxa"/>
              <w:left w:w="80" w:type="dxa"/>
              <w:bottom w:w="0" w:type="dxa"/>
              <w:right w:w="80" w:type="dxa"/>
            </w:tcMar>
          </w:tcPr>
          <w:p w14:paraId="65941B2D" w14:textId="5889A170" w:rsidR="002C291E" w:rsidRPr="00820BC2" w:rsidRDefault="002C291E" w:rsidP="002C291E">
            <w:pPr>
              <w:pBdr>
                <w:top w:val="nil"/>
                <w:left w:val="nil"/>
                <w:bottom w:val="nil"/>
                <w:right w:val="nil"/>
                <w:between w:val="nil"/>
              </w:pBdr>
              <w:rPr>
                <w:color w:val="000000"/>
              </w:rPr>
            </w:pPr>
            <w:r>
              <w:rPr>
                <w:color w:val="000000"/>
              </w:rPr>
              <w:t>mol</w:t>
            </w:r>
            <w:r w:rsidRPr="00820BC2">
              <w:rPr>
                <w:color w:val="000000"/>
              </w:rPr>
              <w:t>µ</w:t>
            </w:r>
          </w:p>
        </w:tc>
      </w:tr>
      <w:tr w:rsidR="002C291E" w:rsidRPr="00820BC2" w14:paraId="1A023CDE" w14:textId="77777777" w:rsidTr="002C291E">
        <w:trPr>
          <w:trHeight w:val="170"/>
        </w:trPr>
        <w:tc>
          <w:tcPr>
            <w:tcW w:w="3436" w:type="dxa"/>
            <w:shd w:val="clear" w:color="auto" w:fill="auto"/>
            <w:tcMar>
              <w:top w:w="0" w:type="dxa"/>
              <w:left w:w="80" w:type="dxa"/>
              <w:bottom w:w="0" w:type="dxa"/>
              <w:right w:w="80" w:type="dxa"/>
            </w:tcMar>
          </w:tcPr>
          <w:p w14:paraId="1C1F1E64" w14:textId="77777777" w:rsidR="002C291E" w:rsidRPr="00820BC2" w:rsidRDefault="002C291E" w:rsidP="002C291E">
            <w:pPr>
              <w:pBdr>
                <w:top w:val="nil"/>
                <w:left w:val="nil"/>
                <w:bottom w:val="nil"/>
                <w:right w:val="nil"/>
                <w:between w:val="nil"/>
              </w:pBdr>
              <w:rPr>
                <w:color w:val="000000"/>
              </w:rPr>
            </w:pPr>
            <w:proofErr w:type="spellStart"/>
            <w:r w:rsidRPr="00820BC2">
              <w:rPr>
                <w:color w:val="000000"/>
              </w:rPr>
              <w:t>grados</w:t>
            </w:r>
            <w:proofErr w:type="spellEnd"/>
            <w:r w:rsidRPr="00820BC2">
              <w:rPr>
                <w:color w:val="000000"/>
              </w:rPr>
              <w:t xml:space="preserve"> </w:t>
            </w:r>
            <w:proofErr w:type="spellStart"/>
            <w:r w:rsidRPr="00820BC2">
              <w:rPr>
                <w:color w:val="000000"/>
              </w:rPr>
              <w:t>celcius</w:t>
            </w:r>
            <w:proofErr w:type="spellEnd"/>
          </w:p>
        </w:tc>
        <w:tc>
          <w:tcPr>
            <w:tcW w:w="1445" w:type="dxa"/>
            <w:tcBorders>
              <w:right w:val="single" w:sz="4" w:space="0" w:color="auto"/>
            </w:tcBorders>
            <w:shd w:val="clear" w:color="auto" w:fill="auto"/>
            <w:tcMar>
              <w:top w:w="0" w:type="dxa"/>
              <w:left w:w="80" w:type="dxa"/>
              <w:bottom w:w="0" w:type="dxa"/>
              <w:right w:w="80" w:type="dxa"/>
            </w:tcMar>
          </w:tcPr>
          <w:p w14:paraId="70DDA34A" w14:textId="77777777" w:rsidR="002C291E" w:rsidRPr="00820BC2" w:rsidRDefault="002C291E" w:rsidP="002C291E">
            <w:pPr>
              <w:pBdr>
                <w:top w:val="nil"/>
                <w:left w:val="nil"/>
                <w:bottom w:val="nil"/>
                <w:right w:val="nil"/>
                <w:between w:val="nil"/>
              </w:pBdr>
              <w:rPr>
                <w:color w:val="000000"/>
              </w:rPr>
            </w:pPr>
            <w:r w:rsidRPr="00820BC2">
              <w:rPr>
                <w:color w:val="000000"/>
              </w:rPr>
              <w:t>ºC</w:t>
            </w:r>
          </w:p>
        </w:tc>
        <w:tc>
          <w:tcPr>
            <w:tcW w:w="3233" w:type="dxa"/>
            <w:tcBorders>
              <w:left w:val="single" w:sz="4" w:space="0" w:color="auto"/>
            </w:tcBorders>
            <w:shd w:val="clear" w:color="auto" w:fill="auto"/>
            <w:tcMar>
              <w:top w:w="0" w:type="dxa"/>
              <w:left w:w="80" w:type="dxa"/>
              <w:bottom w:w="0" w:type="dxa"/>
              <w:right w:w="80" w:type="dxa"/>
            </w:tcMar>
          </w:tcPr>
          <w:p w14:paraId="01CE3A3C" w14:textId="77777777" w:rsidR="002C291E" w:rsidRPr="00820BC2" w:rsidRDefault="002C291E" w:rsidP="002C291E">
            <w:pPr>
              <w:pBdr>
                <w:top w:val="nil"/>
                <w:left w:val="nil"/>
                <w:bottom w:val="nil"/>
                <w:right w:val="nil"/>
                <w:between w:val="nil"/>
              </w:pBdr>
              <w:rPr>
                <w:color w:val="000000"/>
              </w:rPr>
            </w:pPr>
            <w:r w:rsidRPr="00820BC2">
              <w:rPr>
                <w:color w:val="000000"/>
              </w:rPr>
              <w:t>nano</w:t>
            </w:r>
          </w:p>
        </w:tc>
        <w:tc>
          <w:tcPr>
            <w:tcW w:w="1632" w:type="dxa"/>
            <w:shd w:val="clear" w:color="auto" w:fill="auto"/>
            <w:tcMar>
              <w:top w:w="0" w:type="dxa"/>
              <w:left w:w="80" w:type="dxa"/>
              <w:bottom w:w="0" w:type="dxa"/>
              <w:right w:w="80" w:type="dxa"/>
            </w:tcMar>
          </w:tcPr>
          <w:p w14:paraId="5F9CB615" w14:textId="77777777" w:rsidR="002C291E" w:rsidRPr="00820BC2" w:rsidRDefault="002C291E" w:rsidP="002C291E">
            <w:pPr>
              <w:pBdr>
                <w:top w:val="nil"/>
                <w:left w:val="nil"/>
                <w:bottom w:val="nil"/>
                <w:right w:val="nil"/>
                <w:between w:val="nil"/>
              </w:pBdr>
              <w:rPr>
                <w:color w:val="000000"/>
              </w:rPr>
            </w:pPr>
            <w:r w:rsidRPr="00820BC2">
              <w:rPr>
                <w:color w:val="000000"/>
              </w:rPr>
              <w:t>n</w:t>
            </w:r>
          </w:p>
        </w:tc>
      </w:tr>
      <w:tr w:rsidR="002C291E" w:rsidRPr="00820BC2" w14:paraId="70C7252D" w14:textId="77777777" w:rsidTr="002C291E">
        <w:trPr>
          <w:trHeight w:val="170"/>
        </w:trPr>
        <w:tc>
          <w:tcPr>
            <w:tcW w:w="3436" w:type="dxa"/>
            <w:shd w:val="clear" w:color="auto" w:fill="auto"/>
            <w:tcMar>
              <w:top w:w="0" w:type="dxa"/>
              <w:left w:w="80" w:type="dxa"/>
              <w:bottom w:w="0" w:type="dxa"/>
              <w:right w:w="80" w:type="dxa"/>
            </w:tcMar>
          </w:tcPr>
          <w:p w14:paraId="62E5D714" w14:textId="77777777" w:rsidR="002C291E" w:rsidRPr="00820BC2" w:rsidRDefault="002C291E" w:rsidP="002C291E">
            <w:pPr>
              <w:pBdr>
                <w:top w:val="nil"/>
                <w:left w:val="nil"/>
                <w:bottom w:val="nil"/>
                <w:right w:val="nil"/>
                <w:between w:val="nil"/>
              </w:pBdr>
              <w:rPr>
                <w:color w:val="000000"/>
              </w:rPr>
            </w:pPr>
            <w:proofErr w:type="spellStart"/>
            <w:r w:rsidRPr="00820BC2">
              <w:rPr>
                <w:color w:val="000000"/>
              </w:rPr>
              <w:t>gramo</w:t>
            </w:r>
            <w:proofErr w:type="spellEnd"/>
          </w:p>
        </w:tc>
        <w:tc>
          <w:tcPr>
            <w:tcW w:w="1445" w:type="dxa"/>
            <w:tcBorders>
              <w:right w:val="single" w:sz="4" w:space="0" w:color="auto"/>
            </w:tcBorders>
            <w:shd w:val="clear" w:color="auto" w:fill="auto"/>
            <w:tcMar>
              <w:top w:w="0" w:type="dxa"/>
              <w:left w:w="80" w:type="dxa"/>
              <w:bottom w:w="0" w:type="dxa"/>
              <w:right w:w="80" w:type="dxa"/>
            </w:tcMar>
          </w:tcPr>
          <w:p w14:paraId="26791094" w14:textId="77777777" w:rsidR="002C291E" w:rsidRPr="00820BC2" w:rsidRDefault="002C291E" w:rsidP="002C291E">
            <w:pPr>
              <w:pBdr>
                <w:top w:val="nil"/>
                <w:left w:val="nil"/>
                <w:bottom w:val="nil"/>
                <w:right w:val="nil"/>
                <w:between w:val="nil"/>
              </w:pBdr>
              <w:rPr>
                <w:color w:val="000000"/>
              </w:rPr>
            </w:pPr>
            <w:r w:rsidRPr="00820BC2">
              <w:rPr>
                <w:color w:val="000000"/>
              </w:rPr>
              <w:t>g</w:t>
            </w:r>
          </w:p>
        </w:tc>
        <w:tc>
          <w:tcPr>
            <w:tcW w:w="3233" w:type="dxa"/>
            <w:tcBorders>
              <w:left w:val="single" w:sz="4" w:space="0" w:color="auto"/>
            </w:tcBorders>
            <w:shd w:val="clear" w:color="auto" w:fill="auto"/>
            <w:tcMar>
              <w:top w:w="0" w:type="dxa"/>
              <w:left w:w="80" w:type="dxa"/>
              <w:bottom w:w="0" w:type="dxa"/>
              <w:right w:w="80" w:type="dxa"/>
            </w:tcMar>
          </w:tcPr>
          <w:p w14:paraId="0D7DD057" w14:textId="77777777" w:rsidR="002C291E" w:rsidRPr="00820BC2" w:rsidRDefault="002C291E" w:rsidP="002C291E">
            <w:pPr>
              <w:pBdr>
                <w:top w:val="nil"/>
                <w:left w:val="nil"/>
                <w:bottom w:val="nil"/>
                <w:right w:val="nil"/>
                <w:between w:val="nil"/>
              </w:pBdr>
              <w:rPr>
                <w:color w:val="000000"/>
              </w:rPr>
            </w:pPr>
            <w:proofErr w:type="spellStart"/>
            <w:r w:rsidRPr="00820BC2">
              <w:rPr>
                <w:color w:val="000000"/>
              </w:rPr>
              <w:t>promedio</w:t>
            </w:r>
            <w:proofErr w:type="spellEnd"/>
            <w:r w:rsidRPr="00820BC2">
              <w:rPr>
                <w:color w:val="000000"/>
              </w:rPr>
              <w:t xml:space="preserve"> (</w:t>
            </w:r>
            <w:proofErr w:type="spellStart"/>
            <w:r w:rsidRPr="00820BC2">
              <w:rPr>
                <w:color w:val="000000"/>
              </w:rPr>
              <w:t>estadístico</w:t>
            </w:r>
            <w:proofErr w:type="spellEnd"/>
            <w:r w:rsidRPr="00820BC2">
              <w:rPr>
                <w:color w:val="000000"/>
              </w:rPr>
              <w:t xml:space="preserve"> )</w:t>
            </w:r>
          </w:p>
        </w:tc>
        <w:tc>
          <w:tcPr>
            <w:tcW w:w="1632" w:type="dxa"/>
            <w:shd w:val="clear" w:color="auto" w:fill="auto"/>
            <w:tcMar>
              <w:top w:w="0" w:type="dxa"/>
              <w:left w:w="80" w:type="dxa"/>
              <w:bottom w:w="0" w:type="dxa"/>
              <w:right w:w="80" w:type="dxa"/>
            </w:tcMar>
          </w:tcPr>
          <w:p w14:paraId="2EAE5387" w14:textId="69AA2C94" w:rsidR="002C291E" w:rsidRPr="00820BC2" w:rsidRDefault="002C291E" w:rsidP="002C291E">
            <w:pPr>
              <w:pBdr>
                <w:top w:val="nil"/>
                <w:left w:val="nil"/>
                <w:bottom w:val="nil"/>
                <w:right w:val="nil"/>
                <w:between w:val="nil"/>
              </w:pBdr>
              <w:rPr>
                <w:color w:val="000000"/>
              </w:rPr>
            </w:pPr>
            <w:r w:rsidRPr="00820BC2">
              <w:rPr>
                <w:color w:val="000000"/>
              </w:rPr>
              <w:t>X</w:t>
            </w:r>
          </w:p>
        </w:tc>
      </w:tr>
      <w:tr w:rsidR="002C291E" w:rsidRPr="00820BC2" w14:paraId="7DA77CC7" w14:textId="77777777" w:rsidTr="002C291E">
        <w:trPr>
          <w:trHeight w:val="170"/>
        </w:trPr>
        <w:tc>
          <w:tcPr>
            <w:tcW w:w="3436" w:type="dxa"/>
            <w:shd w:val="clear" w:color="auto" w:fill="auto"/>
            <w:tcMar>
              <w:top w:w="0" w:type="dxa"/>
              <w:left w:w="80" w:type="dxa"/>
              <w:bottom w:w="0" w:type="dxa"/>
              <w:right w:w="80" w:type="dxa"/>
            </w:tcMar>
          </w:tcPr>
          <w:p w14:paraId="22EA25F6" w14:textId="77777777" w:rsidR="002C291E" w:rsidRPr="00820BC2" w:rsidRDefault="002C291E" w:rsidP="002C291E">
            <w:pPr>
              <w:pBdr>
                <w:top w:val="nil"/>
                <w:left w:val="nil"/>
                <w:bottom w:val="nil"/>
                <w:right w:val="nil"/>
                <w:between w:val="nil"/>
              </w:pBdr>
              <w:rPr>
                <w:color w:val="000000"/>
              </w:rPr>
            </w:pPr>
            <w:r w:rsidRPr="00820BC2">
              <w:rPr>
                <w:color w:val="000000"/>
              </w:rPr>
              <w:t>hora</w:t>
            </w:r>
          </w:p>
        </w:tc>
        <w:tc>
          <w:tcPr>
            <w:tcW w:w="1445" w:type="dxa"/>
            <w:tcBorders>
              <w:right w:val="single" w:sz="4" w:space="0" w:color="auto"/>
            </w:tcBorders>
            <w:shd w:val="clear" w:color="auto" w:fill="auto"/>
            <w:tcMar>
              <w:top w:w="0" w:type="dxa"/>
              <w:left w:w="80" w:type="dxa"/>
              <w:bottom w:w="0" w:type="dxa"/>
              <w:right w:w="80" w:type="dxa"/>
            </w:tcMar>
          </w:tcPr>
          <w:p w14:paraId="0BBF1687" w14:textId="77777777" w:rsidR="002C291E" w:rsidRPr="00820BC2" w:rsidRDefault="002C291E" w:rsidP="002C291E">
            <w:pPr>
              <w:pBdr>
                <w:top w:val="nil"/>
                <w:left w:val="nil"/>
                <w:bottom w:val="nil"/>
                <w:right w:val="nil"/>
                <w:between w:val="nil"/>
              </w:pBdr>
              <w:rPr>
                <w:color w:val="000000"/>
              </w:rPr>
            </w:pPr>
            <w:r w:rsidRPr="00820BC2">
              <w:rPr>
                <w:color w:val="000000"/>
              </w:rPr>
              <w:t>h</w:t>
            </w:r>
          </w:p>
        </w:tc>
        <w:tc>
          <w:tcPr>
            <w:tcW w:w="3233" w:type="dxa"/>
            <w:tcBorders>
              <w:left w:val="single" w:sz="4" w:space="0" w:color="auto"/>
            </w:tcBorders>
            <w:shd w:val="clear" w:color="auto" w:fill="auto"/>
            <w:tcMar>
              <w:top w:w="0" w:type="dxa"/>
              <w:left w:w="80" w:type="dxa"/>
              <w:bottom w:w="0" w:type="dxa"/>
              <w:right w:w="80" w:type="dxa"/>
            </w:tcMar>
          </w:tcPr>
          <w:p w14:paraId="3CCFE972" w14:textId="77777777" w:rsidR="002C291E" w:rsidRPr="00820BC2" w:rsidRDefault="002C291E" w:rsidP="002C291E">
            <w:pPr>
              <w:pBdr>
                <w:top w:val="nil"/>
                <w:left w:val="nil"/>
                <w:bottom w:val="nil"/>
                <w:right w:val="nil"/>
                <w:between w:val="nil"/>
              </w:pBdr>
              <w:rPr>
                <w:color w:val="000000"/>
              </w:rPr>
            </w:pPr>
            <w:r w:rsidRPr="00820BC2">
              <w:rPr>
                <w:color w:val="000000"/>
              </w:rPr>
              <w:t xml:space="preserve">no </w:t>
            </w:r>
            <w:proofErr w:type="spellStart"/>
            <w:r w:rsidRPr="00820BC2">
              <w:rPr>
                <w:color w:val="000000"/>
              </w:rPr>
              <w:t>significativo</w:t>
            </w:r>
            <w:proofErr w:type="spellEnd"/>
            <w:r w:rsidRPr="00820BC2">
              <w:rPr>
                <w:color w:val="000000"/>
              </w:rPr>
              <w:t xml:space="preserve"> (</w:t>
            </w:r>
            <w:proofErr w:type="spellStart"/>
            <w:r w:rsidRPr="00820BC2">
              <w:rPr>
                <w:color w:val="000000"/>
              </w:rPr>
              <w:t>estadístico</w:t>
            </w:r>
            <w:proofErr w:type="spellEnd"/>
            <w:r w:rsidRPr="00820BC2">
              <w:rPr>
                <w:color w:val="000000"/>
              </w:rPr>
              <w:t>)</w:t>
            </w:r>
          </w:p>
        </w:tc>
        <w:tc>
          <w:tcPr>
            <w:tcW w:w="1632" w:type="dxa"/>
            <w:shd w:val="clear" w:color="auto" w:fill="auto"/>
            <w:tcMar>
              <w:top w:w="0" w:type="dxa"/>
              <w:left w:w="80" w:type="dxa"/>
              <w:bottom w:w="0" w:type="dxa"/>
              <w:right w:w="80" w:type="dxa"/>
            </w:tcMar>
          </w:tcPr>
          <w:p w14:paraId="0F3BA14B" w14:textId="77777777" w:rsidR="002C291E" w:rsidRPr="00820BC2" w:rsidRDefault="002C291E" w:rsidP="002C291E">
            <w:pPr>
              <w:pBdr>
                <w:top w:val="nil"/>
                <w:left w:val="nil"/>
                <w:bottom w:val="nil"/>
                <w:right w:val="nil"/>
                <w:between w:val="nil"/>
              </w:pBdr>
              <w:rPr>
                <w:color w:val="000000"/>
              </w:rPr>
            </w:pPr>
            <w:r w:rsidRPr="00820BC2">
              <w:rPr>
                <w:color w:val="000000"/>
              </w:rPr>
              <w:t>NS</w:t>
            </w:r>
          </w:p>
        </w:tc>
      </w:tr>
      <w:tr w:rsidR="002C291E" w:rsidRPr="00820BC2" w14:paraId="0E453DAD" w14:textId="77777777" w:rsidTr="002C291E">
        <w:trPr>
          <w:trHeight w:val="170"/>
        </w:trPr>
        <w:tc>
          <w:tcPr>
            <w:tcW w:w="3436" w:type="dxa"/>
            <w:shd w:val="clear" w:color="auto" w:fill="auto"/>
            <w:tcMar>
              <w:top w:w="0" w:type="dxa"/>
              <w:left w:w="80" w:type="dxa"/>
              <w:bottom w:w="0" w:type="dxa"/>
              <w:right w:w="80" w:type="dxa"/>
            </w:tcMar>
          </w:tcPr>
          <w:p w14:paraId="1D6AE9E3" w14:textId="77777777" w:rsidR="002C291E" w:rsidRPr="00820BC2" w:rsidRDefault="002C291E" w:rsidP="002C291E">
            <w:pPr>
              <w:pBdr>
                <w:top w:val="nil"/>
                <w:left w:val="nil"/>
                <w:bottom w:val="nil"/>
                <w:right w:val="nil"/>
                <w:between w:val="nil"/>
              </w:pBdr>
              <w:rPr>
                <w:color w:val="000000"/>
              </w:rPr>
            </w:pPr>
            <w:r w:rsidRPr="00820BC2">
              <w:rPr>
                <w:color w:val="000000"/>
              </w:rPr>
              <w:t>kelvin</w:t>
            </w:r>
          </w:p>
        </w:tc>
        <w:tc>
          <w:tcPr>
            <w:tcW w:w="1445" w:type="dxa"/>
            <w:tcBorders>
              <w:right w:val="single" w:sz="4" w:space="0" w:color="auto"/>
            </w:tcBorders>
            <w:shd w:val="clear" w:color="auto" w:fill="auto"/>
            <w:tcMar>
              <w:top w:w="0" w:type="dxa"/>
              <w:left w:w="80" w:type="dxa"/>
              <w:bottom w:w="0" w:type="dxa"/>
              <w:right w:w="80" w:type="dxa"/>
            </w:tcMar>
          </w:tcPr>
          <w:p w14:paraId="299B6C3A" w14:textId="77777777" w:rsidR="002C291E" w:rsidRPr="00820BC2" w:rsidRDefault="002C291E" w:rsidP="002C291E">
            <w:pPr>
              <w:pBdr>
                <w:top w:val="nil"/>
                <w:left w:val="nil"/>
                <w:bottom w:val="nil"/>
                <w:right w:val="nil"/>
                <w:between w:val="nil"/>
              </w:pBdr>
              <w:rPr>
                <w:color w:val="000000"/>
              </w:rPr>
            </w:pPr>
            <w:r w:rsidRPr="00820BC2">
              <w:rPr>
                <w:color w:val="000000"/>
              </w:rPr>
              <w:t>K</w:t>
            </w:r>
          </w:p>
        </w:tc>
        <w:tc>
          <w:tcPr>
            <w:tcW w:w="3233" w:type="dxa"/>
            <w:tcBorders>
              <w:left w:val="single" w:sz="4" w:space="0" w:color="auto"/>
            </w:tcBorders>
            <w:shd w:val="clear" w:color="auto" w:fill="auto"/>
            <w:tcMar>
              <w:top w:w="0" w:type="dxa"/>
              <w:left w:w="80" w:type="dxa"/>
              <w:bottom w:w="0" w:type="dxa"/>
              <w:right w:w="80" w:type="dxa"/>
            </w:tcMar>
          </w:tcPr>
          <w:p w14:paraId="4A93C0D7" w14:textId="77777777" w:rsidR="002C291E" w:rsidRPr="00820BC2" w:rsidRDefault="002C291E" w:rsidP="002C291E">
            <w:pPr>
              <w:pBdr>
                <w:top w:val="nil"/>
                <w:left w:val="nil"/>
                <w:bottom w:val="nil"/>
                <w:right w:val="nil"/>
                <w:between w:val="nil"/>
              </w:pBdr>
              <w:rPr>
                <w:color w:val="000000"/>
              </w:rPr>
            </w:pPr>
            <w:r w:rsidRPr="00820BC2">
              <w:rPr>
                <w:color w:val="000000"/>
              </w:rPr>
              <w:t xml:space="preserve">metro </w:t>
            </w:r>
            <w:proofErr w:type="spellStart"/>
            <w:r w:rsidRPr="00820BC2">
              <w:rPr>
                <w:color w:val="000000"/>
              </w:rPr>
              <w:t>cúbico</w:t>
            </w:r>
            <w:proofErr w:type="spellEnd"/>
          </w:p>
        </w:tc>
        <w:tc>
          <w:tcPr>
            <w:tcW w:w="1632" w:type="dxa"/>
            <w:shd w:val="clear" w:color="auto" w:fill="auto"/>
            <w:tcMar>
              <w:top w:w="0" w:type="dxa"/>
              <w:left w:w="80" w:type="dxa"/>
              <w:bottom w:w="0" w:type="dxa"/>
              <w:right w:w="80" w:type="dxa"/>
            </w:tcMar>
          </w:tcPr>
          <w:p w14:paraId="2159D4CB" w14:textId="77777777" w:rsidR="002C291E" w:rsidRPr="00820BC2" w:rsidRDefault="002C291E" w:rsidP="002C291E">
            <w:pPr>
              <w:pBdr>
                <w:top w:val="nil"/>
                <w:left w:val="nil"/>
                <w:bottom w:val="nil"/>
                <w:right w:val="nil"/>
                <w:between w:val="nil"/>
              </w:pBdr>
              <w:rPr>
                <w:color w:val="000000"/>
              </w:rPr>
            </w:pPr>
            <w:r w:rsidRPr="00820BC2">
              <w:rPr>
                <w:color w:val="000000"/>
              </w:rPr>
              <w:t>m</w:t>
            </w:r>
            <w:r w:rsidRPr="00820BC2">
              <w:rPr>
                <w:color w:val="000000"/>
                <w:vertAlign w:val="superscript"/>
              </w:rPr>
              <w:t>3</w:t>
            </w:r>
          </w:p>
        </w:tc>
      </w:tr>
      <w:tr w:rsidR="002C291E" w:rsidRPr="00820BC2" w14:paraId="17FBAEC0" w14:textId="77777777" w:rsidTr="002C291E">
        <w:trPr>
          <w:trHeight w:val="170"/>
        </w:trPr>
        <w:tc>
          <w:tcPr>
            <w:tcW w:w="3436" w:type="dxa"/>
            <w:shd w:val="clear" w:color="auto" w:fill="auto"/>
            <w:tcMar>
              <w:top w:w="0" w:type="dxa"/>
              <w:left w:w="80" w:type="dxa"/>
              <w:bottom w:w="0" w:type="dxa"/>
              <w:right w:w="80" w:type="dxa"/>
            </w:tcMar>
          </w:tcPr>
          <w:p w14:paraId="115BC5BB" w14:textId="77777777" w:rsidR="002C291E" w:rsidRPr="00820BC2" w:rsidRDefault="002C291E" w:rsidP="002C291E">
            <w:pPr>
              <w:pBdr>
                <w:top w:val="nil"/>
                <w:left w:val="nil"/>
                <w:bottom w:val="nil"/>
                <w:right w:val="nil"/>
                <w:between w:val="nil"/>
              </w:pBdr>
              <w:rPr>
                <w:color w:val="000000"/>
              </w:rPr>
            </w:pPr>
            <w:proofErr w:type="spellStart"/>
            <w:r w:rsidRPr="00820BC2">
              <w:rPr>
                <w:color w:val="000000"/>
              </w:rPr>
              <w:t>litro</w:t>
            </w:r>
            <w:proofErr w:type="spellEnd"/>
          </w:p>
        </w:tc>
        <w:tc>
          <w:tcPr>
            <w:tcW w:w="1445" w:type="dxa"/>
            <w:tcBorders>
              <w:right w:val="single" w:sz="4" w:space="0" w:color="auto"/>
            </w:tcBorders>
            <w:shd w:val="clear" w:color="auto" w:fill="auto"/>
            <w:tcMar>
              <w:top w:w="0" w:type="dxa"/>
              <w:left w:w="80" w:type="dxa"/>
              <w:bottom w:w="0" w:type="dxa"/>
              <w:right w:w="80" w:type="dxa"/>
            </w:tcMar>
          </w:tcPr>
          <w:p w14:paraId="08BD4D09" w14:textId="77777777" w:rsidR="002C291E" w:rsidRPr="00820BC2" w:rsidRDefault="002C291E" w:rsidP="002C291E">
            <w:pPr>
              <w:pBdr>
                <w:top w:val="nil"/>
                <w:left w:val="nil"/>
                <w:bottom w:val="nil"/>
                <w:right w:val="nil"/>
                <w:between w:val="nil"/>
              </w:pBdr>
              <w:rPr>
                <w:color w:val="000000"/>
              </w:rPr>
            </w:pPr>
            <w:r w:rsidRPr="00820BC2">
              <w:rPr>
                <w:color w:val="000000"/>
              </w:rPr>
              <w:t>L</w:t>
            </w:r>
          </w:p>
        </w:tc>
        <w:tc>
          <w:tcPr>
            <w:tcW w:w="3233" w:type="dxa"/>
            <w:tcBorders>
              <w:left w:val="single" w:sz="4" w:space="0" w:color="auto"/>
            </w:tcBorders>
            <w:shd w:val="clear" w:color="auto" w:fill="auto"/>
            <w:tcMar>
              <w:top w:w="0" w:type="dxa"/>
              <w:left w:w="80" w:type="dxa"/>
              <w:bottom w:w="0" w:type="dxa"/>
              <w:right w:w="80" w:type="dxa"/>
            </w:tcMar>
          </w:tcPr>
          <w:p w14:paraId="61410B4A" w14:textId="77777777" w:rsidR="002C291E" w:rsidRPr="00820BC2" w:rsidRDefault="002C291E" w:rsidP="002C291E">
            <w:pPr>
              <w:pBdr>
                <w:top w:val="nil"/>
                <w:left w:val="nil"/>
                <w:bottom w:val="nil"/>
                <w:right w:val="nil"/>
                <w:between w:val="nil"/>
              </w:pBdr>
              <w:rPr>
                <w:color w:val="000000"/>
              </w:rPr>
            </w:pPr>
            <w:proofErr w:type="spellStart"/>
            <w:r w:rsidRPr="00820BC2">
              <w:rPr>
                <w:color w:val="000000"/>
              </w:rPr>
              <w:t>segundo</w:t>
            </w:r>
            <w:proofErr w:type="spellEnd"/>
          </w:p>
        </w:tc>
        <w:tc>
          <w:tcPr>
            <w:tcW w:w="1632" w:type="dxa"/>
            <w:shd w:val="clear" w:color="auto" w:fill="auto"/>
            <w:tcMar>
              <w:top w:w="0" w:type="dxa"/>
              <w:left w:w="80" w:type="dxa"/>
              <w:bottom w:w="0" w:type="dxa"/>
              <w:right w:w="80" w:type="dxa"/>
            </w:tcMar>
          </w:tcPr>
          <w:p w14:paraId="175AF87E" w14:textId="77777777" w:rsidR="002C291E" w:rsidRPr="00820BC2" w:rsidRDefault="002C291E" w:rsidP="002C291E">
            <w:pPr>
              <w:pBdr>
                <w:top w:val="nil"/>
                <w:left w:val="nil"/>
                <w:bottom w:val="nil"/>
                <w:right w:val="nil"/>
                <w:between w:val="nil"/>
              </w:pBdr>
              <w:rPr>
                <w:color w:val="000000"/>
              </w:rPr>
            </w:pPr>
            <w:r w:rsidRPr="00820BC2">
              <w:rPr>
                <w:color w:val="000000"/>
              </w:rPr>
              <w:t>s</w:t>
            </w:r>
          </w:p>
        </w:tc>
      </w:tr>
      <w:tr w:rsidR="002C291E" w:rsidRPr="00820BC2" w14:paraId="0E139376" w14:textId="77777777" w:rsidTr="002C291E">
        <w:trPr>
          <w:trHeight w:val="170"/>
        </w:trPr>
        <w:tc>
          <w:tcPr>
            <w:tcW w:w="3436" w:type="dxa"/>
            <w:shd w:val="clear" w:color="auto" w:fill="auto"/>
            <w:tcMar>
              <w:top w:w="0" w:type="dxa"/>
              <w:left w:w="80" w:type="dxa"/>
              <w:bottom w:w="0" w:type="dxa"/>
              <w:right w:w="80" w:type="dxa"/>
            </w:tcMar>
          </w:tcPr>
          <w:p w14:paraId="2D6BBF56" w14:textId="77777777" w:rsidR="002C291E" w:rsidRPr="00820BC2" w:rsidRDefault="002C291E" w:rsidP="002C291E">
            <w:pPr>
              <w:pBdr>
                <w:top w:val="nil"/>
                <w:left w:val="nil"/>
                <w:bottom w:val="nil"/>
                <w:right w:val="nil"/>
                <w:between w:val="nil"/>
              </w:pBdr>
              <w:rPr>
                <w:color w:val="000000"/>
              </w:rPr>
            </w:pPr>
            <w:r w:rsidRPr="00820BC2">
              <w:rPr>
                <w:color w:val="000000"/>
              </w:rPr>
              <w:t>metro lineal</w:t>
            </w:r>
          </w:p>
        </w:tc>
        <w:tc>
          <w:tcPr>
            <w:tcW w:w="1445" w:type="dxa"/>
            <w:tcBorders>
              <w:right w:val="single" w:sz="4" w:space="0" w:color="auto"/>
            </w:tcBorders>
            <w:shd w:val="clear" w:color="auto" w:fill="auto"/>
            <w:tcMar>
              <w:top w:w="0" w:type="dxa"/>
              <w:left w:w="80" w:type="dxa"/>
              <w:bottom w:w="0" w:type="dxa"/>
              <w:right w:w="80" w:type="dxa"/>
            </w:tcMar>
          </w:tcPr>
          <w:p w14:paraId="199819F1" w14:textId="77777777" w:rsidR="002C291E" w:rsidRPr="00820BC2" w:rsidRDefault="002C291E" w:rsidP="002C291E">
            <w:pPr>
              <w:pBdr>
                <w:top w:val="nil"/>
                <w:left w:val="nil"/>
                <w:bottom w:val="nil"/>
                <w:right w:val="nil"/>
                <w:between w:val="nil"/>
              </w:pBdr>
              <w:rPr>
                <w:color w:val="000000"/>
              </w:rPr>
            </w:pPr>
            <w:r w:rsidRPr="00820BC2">
              <w:rPr>
                <w:color w:val="000000"/>
              </w:rPr>
              <w:t>m</w:t>
            </w:r>
          </w:p>
        </w:tc>
        <w:tc>
          <w:tcPr>
            <w:tcW w:w="3233" w:type="dxa"/>
            <w:tcBorders>
              <w:left w:val="single" w:sz="4" w:space="0" w:color="auto"/>
            </w:tcBorders>
            <w:shd w:val="clear" w:color="auto" w:fill="auto"/>
            <w:tcMar>
              <w:top w:w="0" w:type="dxa"/>
              <w:left w:w="80" w:type="dxa"/>
              <w:bottom w:w="0" w:type="dxa"/>
              <w:right w:w="80" w:type="dxa"/>
            </w:tcMar>
          </w:tcPr>
          <w:p w14:paraId="7B27E1E7" w14:textId="77777777" w:rsidR="002C291E" w:rsidRPr="00820BC2" w:rsidRDefault="002C291E" w:rsidP="002C291E">
            <w:pPr>
              <w:pBdr>
                <w:top w:val="nil"/>
                <w:left w:val="nil"/>
                <w:bottom w:val="nil"/>
                <w:right w:val="nil"/>
                <w:between w:val="nil"/>
              </w:pBdr>
              <w:rPr>
                <w:color w:val="000000"/>
              </w:rPr>
            </w:pPr>
            <w:proofErr w:type="spellStart"/>
            <w:r w:rsidRPr="00820BC2">
              <w:rPr>
                <w:color w:val="000000"/>
              </w:rPr>
              <w:t>millones</w:t>
            </w:r>
            <w:proofErr w:type="spellEnd"/>
            <w:r w:rsidRPr="00820BC2">
              <w:rPr>
                <w:color w:val="000000"/>
              </w:rPr>
              <w:t xml:space="preserve"> de metros </w:t>
            </w:r>
            <w:proofErr w:type="spellStart"/>
            <w:r w:rsidRPr="00820BC2">
              <w:rPr>
                <w:color w:val="000000"/>
              </w:rPr>
              <w:t>cúbicos</w:t>
            </w:r>
            <w:proofErr w:type="spellEnd"/>
          </w:p>
        </w:tc>
        <w:tc>
          <w:tcPr>
            <w:tcW w:w="1632" w:type="dxa"/>
            <w:shd w:val="clear" w:color="auto" w:fill="auto"/>
            <w:tcMar>
              <w:top w:w="0" w:type="dxa"/>
              <w:left w:w="80" w:type="dxa"/>
              <w:bottom w:w="0" w:type="dxa"/>
              <w:right w:w="80" w:type="dxa"/>
            </w:tcMar>
          </w:tcPr>
          <w:p w14:paraId="44125354" w14:textId="77777777" w:rsidR="002C291E" w:rsidRPr="00820BC2" w:rsidRDefault="002C291E" w:rsidP="002C291E">
            <w:pPr>
              <w:pBdr>
                <w:top w:val="nil"/>
                <w:left w:val="nil"/>
                <w:bottom w:val="nil"/>
                <w:right w:val="nil"/>
                <w:between w:val="nil"/>
              </w:pBdr>
              <w:rPr>
                <w:color w:val="000000"/>
              </w:rPr>
            </w:pPr>
            <w:r w:rsidRPr="00820BC2">
              <w:rPr>
                <w:color w:val="000000"/>
              </w:rPr>
              <w:t>mill m</w:t>
            </w:r>
            <w:r w:rsidRPr="00820BC2">
              <w:rPr>
                <w:color w:val="000000"/>
                <w:vertAlign w:val="superscript"/>
              </w:rPr>
              <w:t>3</w:t>
            </w:r>
          </w:p>
        </w:tc>
      </w:tr>
      <w:tr w:rsidR="002C291E" w:rsidRPr="00820BC2" w14:paraId="0EBA511F" w14:textId="77777777" w:rsidTr="002C291E">
        <w:trPr>
          <w:trHeight w:val="170"/>
        </w:trPr>
        <w:tc>
          <w:tcPr>
            <w:tcW w:w="3436" w:type="dxa"/>
            <w:shd w:val="clear" w:color="auto" w:fill="auto"/>
            <w:tcMar>
              <w:top w:w="0" w:type="dxa"/>
              <w:left w:w="80" w:type="dxa"/>
              <w:bottom w:w="0" w:type="dxa"/>
              <w:right w:w="80" w:type="dxa"/>
            </w:tcMar>
          </w:tcPr>
          <w:p w14:paraId="200CD675" w14:textId="77777777" w:rsidR="002C291E" w:rsidRPr="00820BC2" w:rsidRDefault="002C291E" w:rsidP="002C291E">
            <w:pPr>
              <w:pBdr>
                <w:top w:val="nil"/>
                <w:left w:val="nil"/>
                <w:bottom w:val="nil"/>
                <w:right w:val="nil"/>
                <w:between w:val="nil"/>
              </w:pBdr>
              <w:rPr>
                <w:color w:val="000000"/>
              </w:rPr>
            </w:pPr>
            <w:r w:rsidRPr="00820BC2">
              <w:rPr>
                <w:color w:val="000000"/>
              </w:rPr>
              <w:t xml:space="preserve">metro </w:t>
            </w:r>
            <w:proofErr w:type="spellStart"/>
            <w:r w:rsidRPr="00820BC2">
              <w:rPr>
                <w:color w:val="000000"/>
              </w:rPr>
              <w:t>cuadrado</w:t>
            </w:r>
            <w:proofErr w:type="spellEnd"/>
          </w:p>
        </w:tc>
        <w:tc>
          <w:tcPr>
            <w:tcW w:w="1445" w:type="dxa"/>
            <w:tcBorders>
              <w:right w:val="single" w:sz="4" w:space="0" w:color="auto"/>
            </w:tcBorders>
            <w:shd w:val="clear" w:color="auto" w:fill="auto"/>
            <w:tcMar>
              <w:top w:w="0" w:type="dxa"/>
              <w:left w:w="80" w:type="dxa"/>
              <w:bottom w:w="0" w:type="dxa"/>
              <w:right w:w="80" w:type="dxa"/>
            </w:tcMar>
          </w:tcPr>
          <w:p w14:paraId="278C1003" w14:textId="77777777" w:rsidR="002C291E" w:rsidRPr="00820BC2" w:rsidRDefault="002C291E" w:rsidP="002C291E">
            <w:pPr>
              <w:pBdr>
                <w:top w:val="nil"/>
                <w:left w:val="nil"/>
                <w:bottom w:val="nil"/>
                <w:right w:val="nil"/>
                <w:between w:val="nil"/>
              </w:pBdr>
              <w:rPr>
                <w:color w:val="000000"/>
              </w:rPr>
            </w:pPr>
            <w:r w:rsidRPr="00820BC2">
              <w:rPr>
                <w:color w:val="000000"/>
              </w:rPr>
              <w:t>m</w:t>
            </w:r>
            <w:r w:rsidRPr="00820BC2">
              <w:rPr>
                <w:color w:val="000000"/>
                <w:vertAlign w:val="superscript"/>
              </w:rPr>
              <w:t>2</w:t>
            </w:r>
          </w:p>
        </w:tc>
        <w:tc>
          <w:tcPr>
            <w:tcW w:w="3233" w:type="dxa"/>
            <w:tcBorders>
              <w:left w:val="single" w:sz="4" w:space="0" w:color="auto"/>
            </w:tcBorders>
            <w:shd w:val="clear" w:color="auto" w:fill="auto"/>
            <w:tcMar>
              <w:top w:w="0" w:type="dxa"/>
              <w:left w:w="80" w:type="dxa"/>
              <w:bottom w:w="0" w:type="dxa"/>
              <w:right w:w="80" w:type="dxa"/>
            </w:tcMar>
          </w:tcPr>
          <w:p w14:paraId="434EFDD5" w14:textId="77777777" w:rsidR="002C291E" w:rsidRPr="00820BC2" w:rsidRDefault="002C291E" w:rsidP="002C291E">
            <w:pPr>
              <w:pBdr>
                <w:top w:val="nil"/>
                <w:left w:val="nil"/>
                <w:bottom w:val="nil"/>
                <w:right w:val="nil"/>
                <w:between w:val="nil"/>
              </w:pBdr>
              <w:rPr>
                <w:color w:val="000000"/>
              </w:rPr>
            </w:pPr>
            <w:proofErr w:type="spellStart"/>
            <w:r w:rsidRPr="00820BC2">
              <w:rPr>
                <w:color w:val="000000"/>
              </w:rPr>
              <w:t>unidad</w:t>
            </w:r>
            <w:proofErr w:type="spellEnd"/>
            <w:r w:rsidRPr="00820BC2">
              <w:rPr>
                <w:color w:val="000000"/>
              </w:rPr>
              <w:t xml:space="preserve"> </w:t>
            </w:r>
            <w:proofErr w:type="spellStart"/>
            <w:r w:rsidRPr="00820BC2">
              <w:rPr>
                <w:color w:val="000000"/>
              </w:rPr>
              <w:t>internacional</w:t>
            </w:r>
            <w:proofErr w:type="spellEnd"/>
          </w:p>
        </w:tc>
        <w:tc>
          <w:tcPr>
            <w:tcW w:w="1632" w:type="dxa"/>
            <w:shd w:val="clear" w:color="auto" w:fill="auto"/>
            <w:tcMar>
              <w:top w:w="0" w:type="dxa"/>
              <w:left w:w="80" w:type="dxa"/>
              <w:bottom w:w="0" w:type="dxa"/>
              <w:right w:w="80" w:type="dxa"/>
            </w:tcMar>
          </w:tcPr>
          <w:p w14:paraId="486CBDCE" w14:textId="77777777" w:rsidR="002C291E" w:rsidRPr="00820BC2" w:rsidRDefault="002C291E" w:rsidP="002C291E">
            <w:pPr>
              <w:pBdr>
                <w:top w:val="nil"/>
                <w:left w:val="nil"/>
                <w:bottom w:val="nil"/>
                <w:right w:val="nil"/>
                <w:between w:val="nil"/>
              </w:pBdr>
              <w:rPr>
                <w:color w:val="000000"/>
              </w:rPr>
            </w:pPr>
            <w:r w:rsidRPr="00820BC2">
              <w:rPr>
                <w:color w:val="000000"/>
              </w:rPr>
              <w:t>IU</w:t>
            </w:r>
          </w:p>
        </w:tc>
      </w:tr>
      <w:tr w:rsidR="002C291E" w:rsidRPr="00820BC2" w14:paraId="2FF1ABD8" w14:textId="77777777" w:rsidTr="002C291E">
        <w:trPr>
          <w:trHeight w:val="170"/>
        </w:trPr>
        <w:tc>
          <w:tcPr>
            <w:tcW w:w="3436" w:type="dxa"/>
            <w:shd w:val="clear" w:color="auto" w:fill="auto"/>
            <w:tcMar>
              <w:top w:w="0" w:type="dxa"/>
              <w:left w:w="80" w:type="dxa"/>
              <w:bottom w:w="0" w:type="dxa"/>
              <w:right w:w="80" w:type="dxa"/>
            </w:tcMar>
          </w:tcPr>
          <w:p w14:paraId="1CC6B81A" w14:textId="77777777" w:rsidR="002C291E" w:rsidRPr="00820BC2" w:rsidRDefault="002C291E" w:rsidP="002C291E">
            <w:pPr>
              <w:pBdr>
                <w:top w:val="nil"/>
                <w:left w:val="nil"/>
                <w:bottom w:val="nil"/>
                <w:right w:val="nil"/>
                <w:between w:val="nil"/>
              </w:pBdr>
              <w:rPr>
                <w:color w:val="000000"/>
              </w:rPr>
            </w:pPr>
            <w:proofErr w:type="spellStart"/>
            <w:r w:rsidRPr="00820BC2">
              <w:rPr>
                <w:color w:val="000000"/>
              </w:rPr>
              <w:t>decisiemens</w:t>
            </w:r>
            <w:proofErr w:type="spellEnd"/>
            <w:r w:rsidRPr="00820BC2">
              <w:rPr>
                <w:color w:val="000000"/>
              </w:rPr>
              <w:t xml:space="preserve">  </w:t>
            </w:r>
            <w:proofErr w:type="spellStart"/>
            <w:r w:rsidRPr="00820BC2">
              <w:rPr>
                <w:color w:val="000000"/>
              </w:rPr>
              <w:t>por</w:t>
            </w:r>
            <w:proofErr w:type="spellEnd"/>
            <w:r w:rsidRPr="00820BC2">
              <w:rPr>
                <w:color w:val="000000"/>
              </w:rPr>
              <w:t xml:space="preserve"> metro</w:t>
            </w:r>
          </w:p>
        </w:tc>
        <w:tc>
          <w:tcPr>
            <w:tcW w:w="1445" w:type="dxa"/>
            <w:tcBorders>
              <w:right w:val="single" w:sz="4" w:space="0" w:color="auto"/>
            </w:tcBorders>
            <w:shd w:val="clear" w:color="auto" w:fill="auto"/>
            <w:tcMar>
              <w:top w:w="0" w:type="dxa"/>
              <w:left w:w="80" w:type="dxa"/>
              <w:bottom w:w="0" w:type="dxa"/>
              <w:right w:w="80" w:type="dxa"/>
            </w:tcMar>
          </w:tcPr>
          <w:p w14:paraId="0E918CDF" w14:textId="77777777" w:rsidR="002C291E" w:rsidRPr="00820BC2" w:rsidRDefault="002C291E" w:rsidP="002C291E">
            <w:pPr>
              <w:pBdr>
                <w:top w:val="nil"/>
                <w:left w:val="nil"/>
                <w:bottom w:val="nil"/>
                <w:right w:val="nil"/>
                <w:between w:val="nil"/>
              </w:pBdr>
              <w:rPr>
                <w:color w:val="000000"/>
              </w:rPr>
            </w:pPr>
            <w:proofErr w:type="spellStart"/>
            <w:r w:rsidRPr="00820BC2">
              <w:rPr>
                <w:color w:val="000000"/>
              </w:rPr>
              <w:t>dS</w:t>
            </w:r>
            <w:proofErr w:type="spellEnd"/>
            <w:r w:rsidRPr="00820BC2">
              <w:rPr>
                <w:color w:val="000000"/>
              </w:rPr>
              <w:t xml:space="preserve"> m</w:t>
            </w:r>
            <w:r w:rsidRPr="00820BC2">
              <w:rPr>
                <w:color w:val="000000"/>
                <w:vertAlign w:val="superscript"/>
              </w:rPr>
              <w:t>-1</w:t>
            </w:r>
          </w:p>
        </w:tc>
        <w:tc>
          <w:tcPr>
            <w:tcW w:w="3233" w:type="dxa"/>
            <w:tcBorders>
              <w:left w:val="single" w:sz="4" w:space="0" w:color="auto"/>
            </w:tcBorders>
            <w:shd w:val="clear" w:color="auto" w:fill="auto"/>
            <w:tcMar>
              <w:top w:w="0" w:type="dxa"/>
              <w:left w:w="80" w:type="dxa"/>
              <w:bottom w:w="0" w:type="dxa"/>
              <w:right w:w="80" w:type="dxa"/>
            </w:tcMar>
          </w:tcPr>
          <w:p w14:paraId="00D60F2C" w14:textId="77777777" w:rsidR="002C291E" w:rsidRPr="00820BC2" w:rsidRDefault="002C291E" w:rsidP="002C291E">
            <w:pPr>
              <w:pBdr>
                <w:top w:val="nil"/>
                <w:left w:val="nil"/>
                <w:bottom w:val="nil"/>
                <w:right w:val="nil"/>
                <w:between w:val="nil"/>
              </w:pBdr>
              <w:rPr>
                <w:color w:val="000000"/>
                <w:lang w:val="es-CL"/>
              </w:rPr>
            </w:pPr>
            <w:r w:rsidRPr="00820BC2">
              <w:rPr>
                <w:color w:val="000000"/>
                <w:lang w:val="es-CL"/>
              </w:rPr>
              <w:t>unidades formadora de colonias por mililitro</w:t>
            </w:r>
          </w:p>
        </w:tc>
        <w:tc>
          <w:tcPr>
            <w:tcW w:w="1632" w:type="dxa"/>
            <w:shd w:val="clear" w:color="auto" w:fill="auto"/>
            <w:tcMar>
              <w:top w:w="0" w:type="dxa"/>
              <w:left w:w="80" w:type="dxa"/>
              <w:bottom w:w="0" w:type="dxa"/>
              <w:right w:w="80" w:type="dxa"/>
            </w:tcMar>
          </w:tcPr>
          <w:p w14:paraId="2F10BB64" w14:textId="77777777" w:rsidR="002C291E" w:rsidRPr="00820BC2" w:rsidRDefault="002C291E" w:rsidP="002C291E">
            <w:pPr>
              <w:pBdr>
                <w:top w:val="nil"/>
                <w:left w:val="nil"/>
                <w:bottom w:val="nil"/>
                <w:right w:val="nil"/>
                <w:between w:val="nil"/>
              </w:pBdr>
              <w:rPr>
                <w:color w:val="000000"/>
              </w:rPr>
            </w:pPr>
            <w:proofErr w:type="spellStart"/>
            <w:r w:rsidRPr="00820BC2">
              <w:rPr>
                <w:color w:val="000000"/>
              </w:rPr>
              <w:t>cfu</w:t>
            </w:r>
            <w:proofErr w:type="spellEnd"/>
            <w:r w:rsidRPr="00820BC2">
              <w:rPr>
                <w:color w:val="000000"/>
              </w:rPr>
              <w:t xml:space="preserve"> mL</w:t>
            </w:r>
            <w:r w:rsidRPr="00820BC2">
              <w:rPr>
                <w:color w:val="000000"/>
                <w:vertAlign w:val="superscript"/>
              </w:rPr>
              <w:t>-1</w:t>
            </w:r>
          </w:p>
        </w:tc>
      </w:tr>
      <w:tr w:rsidR="002C291E" w:rsidRPr="00820BC2" w14:paraId="54C51399" w14:textId="77777777" w:rsidTr="002C291E">
        <w:trPr>
          <w:trHeight w:val="170"/>
        </w:trPr>
        <w:tc>
          <w:tcPr>
            <w:tcW w:w="3436" w:type="dxa"/>
            <w:shd w:val="clear" w:color="auto" w:fill="auto"/>
            <w:tcMar>
              <w:top w:w="0" w:type="dxa"/>
              <w:left w:w="80" w:type="dxa"/>
              <w:bottom w:w="0" w:type="dxa"/>
              <w:right w:w="80" w:type="dxa"/>
            </w:tcMar>
          </w:tcPr>
          <w:p w14:paraId="655A4B81" w14:textId="07835ABA" w:rsidR="002C291E" w:rsidRPr="00820BC2" w:rsidRDefault="002C291E" w:rsidP="002C291E">
            <w:pPr>
              <w:pBdr>
                <w:top w:val="nil"/>
                <w:left w:val="nil"/>
                <w:bottom w:val="nil"/>
                <w:right w:val="nil"/>
                <w:between w:val="nil"/>
              </w:pBdr>
              <w:rPr>
                <w:color w:val="000000"/>
                <w:lang w:val="es-CL"/>
              </w:rPr>
            </w:pPr>
            <w:proofErr w:type="spellStart"/>
            <w:r w:rsidRPr="00820BC2">
              <w:rPr>
                <w:color w:val="000000"/>
              </w:rPr>
              <w:t>megagramos</w:t>
            </w:r>
            <w:proofErr w:type="spellEnd"/>
          </w:p>
        </w:tc>
        <w:tc>
          <w:tcPr>
            <w:tcW w:w="1445" w:type="dxa"/>
            <w:tcBorders>
              <w:right w:val="single" w:sz="4" w:space="0" w:color="auto"/>
            </w:tcBorders>
            <w:shd w:val="clear" w:color="auto" w:fill="auto"/>
            <w:tcMar>
              <w:top w:w="0" w:type="dxa"/>
              <w:left w:w="80" w:type="dxa"/>
              <w:bottom w:w="0" w:type="dxa"/>
              <w:right w:w="80" w:type="dxa"/>
            </w:tcMar>
          </w:tcPr>
          <w:p w14:paraId="540F87BD" w14:textId="553C43B2" w:rsidR="002C291E" w:rsidRPr="00820BC2" w:rsidRDefault="002C291E" w:rsidP="002C291E">
            <w:pPr>
              <w:pBdr>
                <w:top w:val="nil"/>
                <w:left w:val="nil"/>
                <w:bottom w:val="nil"/>
                <w:right w:val="nil"/>
                <w:between w:val="nil"/>
              </w:pBdr>
              <w:rPr>
                <w:color w:val="000000"/>
              </w:rPr>
            </w:pPr>
            <w:r w:rsidRPr="00820BC2">
              <w:rPr>
                <w:color w:val="000000"/>
              </w:rPr>
              <w:t>Mg</w:t>
            </w:r>
          </w:p>
        </w:tc>
        <w:tc>
          <w:tcPr>
            <w:tcW w:w="3233" w:type="dxa"/>
            <w:tcBorders>
              <w:left w:val="single" w:sz="4" w:space="0" w:color="auto"/>
            </w:tcBorders>
            <w:shd w:val="clear" w:color="auto" w:fill="auto"/>
            <w:tcMar>
              <w:top w:w="0" w:type="dxa"/>
              <w:left w:w="80" w:type="dxa"/>
              <w:bottom w:w="0" w:type="dxa"/>
              <w:right w:w="80" w:type="dxa"/>
            </w:tcMar>
          </w:tcPr>
          <w:p w14:paraId="72D74728" w14:textId="77777777" w:rsidR="002C291E" w:rsidRPr="00820BC2" w:rsidRDefault="002C291E" w:rsidP="002C291E">
            <w:pPr>
              <w:pBdr>
                <w:top w:val="nil"/>
                <w:left w:val="nil"/>
                <w:bottom w:val="nil"/>
                <w:right w:val="nil"/>
                <w:between w:val="nil"/>
              </w:pBdr>
              <w:rPr>
                <w:color w:val="000000"/>
              </w:rPr>
            </w:pPr>
            <w:proofErr w:type="spellStart"/>
            <w:r w:rsidRPr="00820BC2">
              <w:rPr>
                <w:color w:val="000000"/>
              </w:rPr>
              <w:t>milibar</w:t>
            </w:r>
            <w:proofErr w:type="spellEnd"/>
          </w:p>
        </w:tc>
        <w:tc>
          <w:tcPr>
            <w:tcW w:w="1632" w:type="dxa"/>
            <w:shd w:val="clear" w:color="auto" w:fill="auto"/>
            <w:tcMar>
              <w:top w:w="0" w:type="dxa"/>
              <w:left w:w="80" w:type="dxa"/>
              <w:bottom w:w="0" w:type="dxa"/>
              <w:right w:w="80" w:type="dxa"/>
            </w:tcMar>
          </w:tcPr>
          <w:p w14:paraId="47D1C025" w14:textId="77777777" w:rsidR="002C291E" w:rsidRPr="00820BC2" w:rsidRDefault="002C291E" w:rsidP="002C291E">
            <w:pPr>
              <w:pBdr>
                <w:top w:val="nil"/>
                <w:left w:val="nil"/>
                <w:bottom w:val="nil"/>
                <w:right w:val="nil"/>
                <w:between w:val="nil"/>
              </w:pBdr>
              <w:rPr>
                <w:color w:val="000000"/>
              </w:rPr>
            </w:pPr>
            <w:r w:rsidRPr="00820BC2">
              <w:rPr>
                <w:color w:val="000000"/>
              </w:rPr>
              <w:t>mb</w:t>
            </w:r>
          </w:p>
        </w:tc>
      </w:tr>
      <w:tr w:rsidR="002C291E" w:rsidRPr="00820BC2" w14:paraId="7FEAB63D" w14:textId="77777777" w:rsidTr="002C291E">
        <w:trPr>
          <w:trHeight w:val="170"/>
        </w:trPr>
        <w:tc>
          <w:tcPr>
            <w:tcW w:w="3436" w:type="dxa"/>
            <w:shd w:val="clear" w:color="auto" w:fill="auto"/>
            <w:tcMar>
              <w:top w:w="0" w:type="dxa"/>
              <w:left w:w="80" w:type="dxa"/>
              <w:bottom w:w="0" w:type="dxa"/>
              <w:right w:w="80" w:type="dxa"/>
            </w:tcMar>
          </w:tcPr>
          <w:p w14:paraId="278DAB5A" w14:textId="03FDF15D" w:rsidR="002C291E" w:rsidRPr="00820BC2" w:rsidRDefault="002C291E" w:rsidP="002C291E">
            <w:pPr>
              <w:pBdr>
                <w:top w:val="nil"/>
                <w:left w:val="nil"/>
                <w:bottom w:val="nil"/>
                <w:right w:val="nil"/>
                <w:between w:val="nil"/>
              </w:pBdr>
              <w:rPr>
                <w:color w:val="000000"/>
              </w:rPr>
            </w:pPr>
            <w:r w:rsidRPr="00820BC2">
              <w:rPr>
                <w:color w:val="000000"/>
              </w:rPr>
              <w:t>megapascal</w:t>
            </w:r>
          </w:p>
        </w:tc>
        <w:tc>
          <w:tcPr>
            <w:tcW w:w="1445" w:type="dxa"/>
            <w:tcBorders>
              <w:right w:val="single" w:sz="4" w:space="0" w:color="auto"/>
            </w:tcBorders>
            <w:shd w:val="clear" w:color="auto" w:fill="auto"/>
            <w:tcMar>
              <w:top w:w="0" w:type="dxa"/>
              <w:left w:w="80" w:type="dxa"/>
              <w:bottom w:w="0" w:type="dxa"/>
              <w:right w:w="80" w:type="dxa"/>
            </w:tcMar>
          </w:tcPr>
          <w:p w14:paraId="00F35C36" w14:textId="40212D44" w:rsidR="002C291E" w:rsidRPr="00820BC2" w:rsidRDefault="002C291E" w:rsidP="002C291E">
            <w:pPr>
              <w:pBdr>
                <w:top w:val="nil"/>
                <w:left w:val="nil"/>
                <w:bottom w:val="nil"/>
                <w:right w:val="nil"/>
                <w:between w:val="nil"/>
              </w:pBdr>
              <w:rPr>
                <w:color w:val="000000"/>
              </w:rPr>
            </w:pPr>
            <w:r w:rsidRPr="00820BC2">
              <w:rPr>
                <w:color w:val="000000"/>
              </w:rPr>
              <w:t>MPa</w:t>
            </w:r>
          </w:p>
        </w:tc>
        <w:tc>
          <w:tcPr>
            <w:tcW w:w="3233" w:type="dxa"/>
            <w:tcBorders>
              <w:left w:val="single" w:sz="4" w:space="0" w:color="auto"/>
            </w:tcBorders>
            <w:shd w:val="clear" w:color="auto" w:fill="auto"/>
            <w:tcMar>
              <w:top w:w="0" w:type="dxa"/>
              <w:left w:w="80" w:type="dxa"/>
              <w:bottom w:w="0" w:type="dxa"/>
              <w:right w:w="80" w:type="dxa"/>
            </w:tcMar>
          </w:tcPr>
          <w:p w14:paraId="13254628" w14:textId="77777777" w:rsidR="002C291E" w:rsidRPr="00820BC2" w:rsidRDefault="002C291E" w:rsidP="002C291E">
            <w:pPr>
              <w:pBdr>
                <w:top w:val="nil"/>
                <w:left w:val="nil"/>
                <w:bottom w:val="nil"/>
                <w:right w:val="nil"/>
                <w:between w:val="nil"/>
              </w:pBdr>
              <w:rPr>
                <w:color w:val="000000"/>
              </w:rPr>
            </w:pPr>
            <w:proofErr w:type="spellStart"/>
            <w:r w:rsidRPr="00820BC2">
              <w:rPr>
                <w:color w:val="000000"/>
              </w:rPr>
              <w:t>mililitros</w:t>
            </w:r>
            <w:proofErr w:type="spellEnd"/>
            <w:r w:rsidRPr="00820BC2">
              <w:rPr>
                <w:color w:val="000000"/>
              </w:rPr>
              <w:t xml:space="preserve"> </w:t>
            </w:r>
            <w:proofErr w:type="spellStart"/>
            <w:r w:rsidRPr="00820BC2">
              <w:rPr>
                <w:color w:val="000000"/>
              </w:rPr>
              <w:t>por</w:t>
            </w:r>
            <w:proofErr w:type="spellEnd"/>
            <w:r w:rsidRPr="00820BC2">
              <w:rPr>
                <w:color w:val="000000"/>
              </w:rPr>
              <w:t xml:space="preserve"> </w:t>
            </w:r>
            <w:proofErr w:type="spellStart"/>
            <w:r w:rsidRPr="00820BC2">
              <w:rPr>
                <w:color w:val="000000"/>
              </w:rPr>
              <w:t>minuto</w:t>
            </w:r>
            <w:proofErr w:type="spellEnd"/>
            <w:r w:rsidRPr="00820BC2">
              <w:rPr>
                <w:color w:val="000000"/>
              </w:rPr>
              <w:t xml:space="preserve"> a</w:t>
            </w:r>
          </w:p>
        </w:tc>
        <w:tc>
          <w:tcPr>
            <w:tcW w:w="1632" w:type="dxa"/>
            <w:shd w:val="clear" w:color="auto" w:fill="auto"/>
            <w:tcMar>
              <w:top w:w="0" w:type="dxa"/>
              <w:left w:w="80" w:type="dxa"/>
              <w:bottom w:w="0" w:type="dxa"/>
              <w:right w:w="80" w:type="dxa"/>
            </w:tcMar>
          </w:tcPr>
          <w:p w14:paraId="18012B66" w14:textId="77777777" w:rsidR="002C291E" w:rsidRPr="00820BC2" w:rsidRDefault="002C291E" w:rsidP="002C291E">
            <w:pPr>
              <w:pBdr>
                <w:top w:val="nil"/>
                <w:left w:val="nil"/>
                <w:bottom w:val="nil"/>
                <w:right w:val="nil"/>
                <w:between w:val="nil"/>
              </w:pBdr>
              <w:rPr>
                <w:color w:val="000000"/>
              </w:rPr>
            </w:pPr>
            <w:r w:rsidRPr="00820BC2">
              <w:rPr>
                <w:color w:val="000000"/>
              </w:rPr>
              <w:t>mL min</w:t>
            </w:r>
            <w:r w:rsidRPr="00820BC2">
              <w:rPr>
                <w:color w:val="000000"/>
                <w:vertAlign w:val="superscript"/>
              </w:rPr>
              <w:t>-1</w:t>
            </w:r>
          </w:p>
        </w:tc>
      </w:tr>
      <w:tr w:rsidR="002C291E" w:rsidRPr="00820BC2" w14:paraId="6990765C" w14:textId="77777777" w:rsidTr="002C291E">
        <w:trPr>
          <w:trHeight w:val="170"/>
        </w:trPr>
        <w:tc>
          <w:tcPr>
            <w:tcW w:w="3436" w:type="dxa"/>
            <w:shd w:val="clear" w:color="auto" w:fill="auto"/>
            <w:tcMar>
              <w:top w:w="0" w:type="dxa"/>
              <w:left w:w="80" w:type="dxa"/>
              <w:bottom w:w="0" w:type="dxa"/>
              <w:right w:w="80" w:type="dxa"/>
            </w:tcMar>
          </w:tcPr>
          <w:p w14:paraId="6A5E43F9" w14:textId="53D2512F" w:rsidR="002C291E" w:rsidRPr="00820BC2" w:rsidRDefault="002C291E" w:rsidP="002C291E">
            <w:pPr>
              <w:pBdr>
                <w:top w:val="nil"/>
                <w:left w:val="nil"/>
                <w:bottom w:val="nil"/>
                <w:right w:val="nil"/>
                <w:between w:val="nil"/>
              </w:pBdr>
              <w:rPr>
                <w:color w:val="000000"/>
              </w:rPr>
            </w:pPr>
            <w:r w:rsidRPr="00820BC2">
              <w:rPr>
                <w:color w:val="000000"/>
              </w:rPr>
              <w:t>kilopascal</w:t>
            </w:r>
          </w:p>
        </w:tc>
        <w:tc>
          <w:tcPr>
            <w:tcW w:w="1445" w:type="dxa"/>
            <w:tcBorders>
              <w:right w:val="single" w:sz="4" w:space="0" w:color="auto"/>
            </w:tcBorders>
            <w:shd w:val="clear" w:color="auto" w:fill="auto"/>
            <w:tcMar>
              <w:top w:w="0" w:type="dxa"/>
              <w:left w:w="80" w:type="dxa"/>
              <w:bottom w:w="0" w:type="dxa"/>
              <w:right w:w="80" w:type="dxa"/>
            </w:tcMar>
          </w:tcPr>
          <w:p w14:paraId="3D6288CA" w14:textId="46815CDA" w:rsidR="002C291E" w:rsidRPr="00820BC2" w:rsidRDefault="002C291E" w:rsidP="002C291E">
            <w:pPr>
              <w:pBdr>
                <w:top w:val="nil"/>
                <w:left w:val="nil"/>
                <w:bottom w:val="nil"/>
                <w:right w:val="nil"/>
                <w:between w:val="nil"/>
              </w:pBdr>
              <w:rPr>
                <w:color w:val="000000"/>
              </w:rPr>
            </w:pPr>
            <w:r w:rsidRPr="00820BC2">
              <w:rPr>
                <w:color w:val="000000"/>
              </w:rPr>
              <w:t>kPa</w:t>
            </w:r>
          </w:p>
        </w:tc>
        <w:tc>
          <w:tcPr>
            <w:tcW w:w="3233" w:type="dxa"/>
            <w:tcBorders>
              <w:left w:val="single" w:sz="4" w:space="0" w:color="auto"/>
            </w:tcBorders>
            <w:shd w:val="clear" w:color="auto" w:fill="auto"/>
            <w:tcMar>
              <w:top w:w="0" w:type="dxa"/>
              <w:left w:w="80" w:type="dxa"/>
              <w:bottom w:w="0" w:type="dxa"/>
              <w:right w:w="80" w:type="dxa"/>
            </w:tcMar>
          </w:tcPr>
          <w:p w14:paraId="0826855A" w14:textId="77777777" w:rsidR="002C291E" w:rsidRPr="00820BC2" w:rsidRDefault="002C291E" w:rsidP="002C291E">
            <w:pPr>
              <w:pBdr>
                <w:top w:val="nil"/>
                <w:left w:val="nil"/>
                <w:bottom w:val="nil"/>
                <w:right w:val="nil"/>
                <w:between w:val="nil"/>
              </w:pBdr>
              <w:rPr>
                <w:color w:val="000000"/>
              </w:rPr>
            </w:pPr>
            <w:r w:rsidRPr="00820BC2">
              <w:rPr>
                <w:color w:val="000000"/>
              </w:rPr>
              <w:t xml:space="preserve">micro </w:t>
            </w:r>
            <w:proofErr w:type="spellStart"/>
            <w:r w:rsidRPr="00820BC2">
              <w:rPr>
                <w:color w:val="000000"/>
              </w:rPr>
              <w:t>litros</w:t>
            </w:r>
            <w:proofErr w:type="spellEnd"/>
            <w:r w:rsidRPr="00820BC2">
              <w:rPr>
                <w:color w:val="000000"/>
              </w:rPr>
              <w:t xml:space="preserve"> por </w:t>
            </w:r>
            <w:proofErr w:type="spellStart"/>
            <w:r w:rsidRPr="00820BC2">
              <w:rPr>
                <w:color w:val="000000"/>
              </w:rPr>
              <w:t>litro</w:t>
            </w:r>
            <w:proofErr w:type="spellEnd"/>
          </w:p>
        </w:tc>
        <w:tc>
          <w:tcPr>
            <w:tcW w:w="1632" w:type="dxa"/>
            <w:shd w:val="clear" w:color="auto" w:fill="auto"/>
            <w:tcMar>
              <w:top w:w="0" w:type="dxa"/>
              <w:left w:w="80" w:type="dxa"/>
              <w:bottom w:w="0" w:type="dxa"/>
              <w:right w:w="80" w:type="dxa"/>
            </w:tcMar>
          </w:tcPr>
          <w:p w14:paraId="48D68A9D" w14:textId="77777777" w:rsidR="002C291E" w:rsidRPr="00820BC2" w:rsidRDefault="002C291E" w:rsidP="002C291E">
            <w:pPr>
              <w:pBdr>
                <w:top w:val="nil"/>
                <w:left w:val="nil"/>
                <w:bottom w:val="nil"/>
                <w:right w:val="nil"/>
                <w:between w:val="nil"/>
              </w:pBdr>
              <w:rPr>
                <w:color w:val="000000"/>
              </w:rPr>
            </w:pPr>
            <w:r w:rsidRPr="00820BC2">
              <w:rPr>
                <w:color w:val="000000"/>
              </w:rPr>
              <w:t>µL L</w:t>
            </w:r>
            <w:r w:rsidRPr="00820BC2">
              <w:rPr>
                <w:color w:val="000000"/>
                <w:vertAlign w:val="superscript"/>
              </w:rPr>
              <w:t>-1</w:t>
            </w:r>
          </w:p>
        </w:tc>
      </w:tr>
      <w:tr w:rsidR="002C291E" w:rsidRPr="00820BC2" w14:paraId="51CED8E0" w14:textId="77777777" w:rsidTr="002C291E">
        <w:trPr>
          <w:trHeight w:val="170"/>
        </w:trPr>
        <w:tc>
          <w:tcPr>
            <w:tcW w:w="3436" w:type="dxa"/>
            <w:shd w:val="clear" w:color="auto" w:fill="auto"/>
            <w:tcMar>
              <w:top w:w="0" w:type="dxa"/>
              <w:left w:w="80" w:type="dxa"/>
              <w:bottom w:w="0" w:type="dxa"/>
              <w:right w:w="80" w:type="dxa"/>
            </w:tcMar>
          </w:tcPr>
          <w:p w14:paraId="661992A4" w14:textId="641F5463" w:rsidR="002C291E" w:rsidRPr="00820BC2" w:rsidRDefault="002C291E" w:rsidP="002C291E">
            <w:pPr>
              <w:pBdr>
                <w:top w:val="nil"/>
                <w:left w:val="nil"/>
                <w:bottom w:val="nil"/>
                <w:right w:val="nil"/>
                <w:between w:val="nil"/>
              </w:pBdr>
              <w:rPr>
                <w:color w:val="000000"/>
              </w:rPr>
            </w:pPr>
          </w:p>
        </w:tc>
        <w:tc>
          <w:tcPr>
            <w:tcW w:w="1445" w:type="dxa"/>
            <w:tcBorders>
              <w:right w:val="single" w:sz="4" w:space="0" w:color="auto"/>
            </w:tcBorders>
            <w:shd w:val="clear" w:color="auto" w:fill="auto"/>
            <w:tcMar>
              <w:top w:w="0" w:type="dxa"/>
              <w:left w:w="80" w:type="dxa"/>
              <w:bottom w:w="0" w:type="dxa"/>
              <w:right w:w="80" w:type="dxa"/>
            </w:tcMar>
          </w:tcPr>
          <w:p w14:paraId="7E1B9B01" w14:textId="15EA99EA" w:rsidR="002C291E" w:rsidRPr="00820BC2" w:rsidRDefault="002C291E" w:rsidP="002C291E">
            <w:pPr>
              <w:pBdr>
                <w:top w:val="nil"/>
                <w:left w:val="nil"/>
                <w:bottom w:val="nil"/>
                <w:right w:val="nil"/>
                <w:between w:val="nil"/>
              </w:pBdr>
              <w:rPr>
                <w:color w:val="000000"/>
              </w:rPr>
            </w:pPr>
          </w:p>
        </w:tc>
        <w:tc>
          <w:tcPr>
            <w:tcW w:w="3233" w:type="dxa"/>
            <w:tcBorders>
              <w:left w:val="single" w:sz="4" w:space="0" w:color="auto"/>
              <w:bottom w:val="single" w:sz="4" w:space="0" w:color="auto"/>
            </w:tcBorders>
            <w:shd w:val="clear" w:color="auto" w:fill="auto"/>
            <w:tcMar>
              <w:top w:w="0" w:type="dxa"/>
              <w:left w:w="80" w:type="dxa"/>
              <w:bottom w:w="0" w:type="dxa"/>
              <w:right w:w="80" w:type="dxa"/>
            </w:tcMar>
          </w:tcPr>
          <w:p w14:paraId="0416781E" w14:textId="77777777" w:rsidR="002C291E" w:rsidRPr="00820BC2" w:rsidRDefault="002C291E" w:rsidP="002C291E">
            <w:pPr>
              <w:pBdr>
                <w:top w:val="nil"/>
                <w:left w:val="nil"/>
                <w:bottom w:val="nil"/>
                <w:right w:val="nil"/>
                <w:between w:val="nil"/>
              </w:pBdr>
              <w:rPr>
                <w:color w:val="000000"/>
              </w:rPr>
            </w:pPr>
            <w:r w:rsidRPr="00820BC2">
              <w:rPr>
                <w:color w:val="000000"/>
              </w:rPr>
              <w:t>Newton (peso)</w:t>
            </w:r>
          </w:p>
        </w:tc>
        <w:tc>
          <w:tcPr>
            <w:tcW w:w="1632" w:type="dxa"/>
            <w:shd w:val="clear" w:color="auto" w:fill="auto"/>
            <w:tcMar>
              <w:top w:w="0" w:type="dxa"/>
              <w:left w:w="80" w:type="dxa"/>
              <w:bottom w:w="0" w:type="dxa"/>
              <w:right w:w="80" w:type="dxa"/>
            </w:tcMar>
          </w:tcPr>
          <w:p w14:paraId="6D0AC906" w14:textId="77777777" w:rsidR="002C291E" w:rsidRPr="00820BC2" w:rsidRDefault="002C291E" w:rsidP="002C291E">
            <w:pPr>
              <w:pBdr>
                <w:top w:val="nil"/>
                <w:left w:val="nil"/>
                <w:bottom w:val="nil"/>
                <w:right w:val="nil"/>
                <w:between w:val="nil"/>
              </w:pBdr>
              <w:rPr>
                <w:color w:val="000000"/>
              </w:rPr>
            </w:pPr>
            <w:r w:rsidRPr="00820BC2">
              <w:rPr>
                <w:color w:val="000000"/>
              </w:rPr>
              <w:t>N</w:t>
            </w:r>
          </w:p>
        </w:tc>
      </w:tr>
    </w:tbl>
    <w:p w14:paraId="0762E038" w14:textId="43ED09FB" w:rsidR="0068249F" w:rsidRPr="00820BC2" w:rsidRDefault="007674DC" w:rsidP="006B0743">
      <w:pPr>
        <w:pBdr>
          <w:top w:val="nil"/>
          <w:left w:val="nil"/>
          <w:bottom w:val="nil"/>
          <w:right w:val="nil"/>
          <w:between w:val="nil"/>
        </w:pBdr>
        <w:rPr>
          <w:color w:val="000000"/>
          <w:lang w:val="es-CL"/>
        </w:rPr>
      </w:pPr>
      <w:r w:rsidRPr="00820BC2">
        <w:rPr>
          <w:color w:val="000000"/>
          <w:lang w:val="es-CL"/>
        </w:rPr>
        <w:t>*</w:t>
      </w:r>
      <w:r w:rsidR="006F28DD">
        <w:rPr>
          <w:color w:val="000000"/>
          <w:lang w:val="es-CL"/>
        </w:rPr>
        <w:t>No se intercalan elementos no SI en las abreviaturas. Ej.</w:t>
      </w:r>
      <w:r w:rsidR="00D95EEE">
        <w:rPr>
          <w:color w:val="000000"/>
          <w:lang w:val="es-CL"/>
        </w:rPr>
        <w:t xml:space="preserve"> “</w:t>
      </w:r>
      <w:r w:rsidRPr="00820BC2">
        <w:rPr>
          <w:color w:val="000000"/>
          <w:lang w:val="es-CL"/>
        </w:rPr>
        <w:t>se aplica el ingrediente activo (x) a (</w:t>
      </w:r>
      <w:r w:rsidR="006F28DD">
        <w:rPr>
          <w:color w:val="000000"/>
          <w:lang w:val="es-CL"/>
        </w:rPr>
        <w:t>n</w:t>
      </w:r>
      <w:r w:rsidRPr="00820BC2">
        <w:rPr>
          <w:color w:val="000000"/>
          <w:lang w:val="es-CL"/>
        </w:rPr>
        <w:t>) g ha</w:t>
      </w:r>
      <w:r w:rsidRPr="00820BC2">
        <w:rPr>
          <w:color w:val="000000"/>
          <w:vertAlign w:val="superscript"/>
          <w:lang w:val="es-CL"/>
        </w:rPr>
        <w:t>-1</w:t>
      </w:r>
      <w:r w:rsidR="00D95EEE">
        <w:rPr>
          <w:color w:val="000000"/>
          <w:lang w:val="es-CL"/>
        </w:rPr>
        <w:t>”. N</w:t>
      </w:r>
      <w:r w:rsidR="006F28DD">
        <w:rPr>
          <w:color w:val="000000"/>
          <w:lang w:val="es-CL"/>
        </w:rPr>
        <w:t>o usa</w:t>
      </w:r>
      <w:r w:rsidR="00D95EEE">
        <w:rPr>
          <w:color w:val="000000"/>
          <w:lang w:val="es-CL"/>
        </w:rPr>
        <w:t xml:space="preserve">r: </w:t>
      </w:r>
      <w:r w:rsidR="006F28DD">
        <w:rPr>
          <w:color w:val="000000"/>
          <w:lang w:val="es-CL"/>
        </w:rPr>
        <w:t xml:space="preserve">se aplica (n) g de (x) </w:t>
      </w:r>
      <w:proofErr w:type="spellStart"/>
      <w:r w:rsidR="006F28DD">
        <w:rPr>
          <w:color w:val="000000"/>
          <w:lang w:val="es-CL"/>
        </w:rPr>
        <w:t>ha</w:t>
      </w:r>
      <w:proofErr w:type="spellEnd"/>
      <w:r w:rsidR="006F28DD" w:rsidRPr="006F28DD">
        <w:rPr>
          <w:color w:val="000000"/>
          <w:vertAlign w:val="superscript"/>
          <w:lang w:val="es-CL"/>
        </w:rPr>
        <w:t xml:space="preserve"> </w:t>
      </w:r>
      <w:r w:rsidR="006F28DD" w:rsidRPr="00820BC2">
        <w:rPr>
          <w:color w:val="000000"/>
          <w:vertAlign w:val="superscript"/>
          <w:lang w:val="es-CL"/>
        </w:rPr>
        <w:t>-1</w:t>
      </w:r>
      <w:r w:rsidR="006F28DD">
        <w:rPr>
          <w:color w:val="000000"/>
          <w:lang w:val="es-CL"/>
        </w:rPr>
        <w:t>.</w:t>
      </w:r>
    </w:p>
    <w:p w14:paraId="01087294" w14:textId="167345F5" w:rsidR="006F28DD" w:rsidRDefault="007674DC" w:rsidP="006B0743">
      <w:pPr>
        <w:pBdr>
          <w:top w:val="nil"/>
          <w:left w:val="nil"/>
          <w:bottom w:val="nil"/>
          <w:right w:val="nil"/>
          <w:between w:val="nil"/>
        </w:pBdr>
        <w:jc w:val="both"/>
        <w:rPr>
          <w:color w:val="000000"/>
          <w:lang w:val="es-CL"/>
        </w:rPr>
      </w:pPr>
      <w:r w:rsidRPr="00820BC2">
        <w:rPr>
          <w:color w:val="000000"/>
          <w:lang w:val="es-CL"/>
        </w:rPr>
        <w:t>Los símbolos o formas abreviadas de las unidades de medida no llevan punto; ejemplo 750 kg, 18 m</w:t>
      </w:r>
      <w:r w:rsidR="006F28DD">
        <w:rPr>
          <w:color w:val="000000"/>
          <w:lang w:val="es-CL"/>
        </w:rPr>
        <w:t xml:space="preserve"> </w:t>
      </w:r>
      <w:r w:rsidRPr="00820BC2">
        <w:rPr>
          <w:color w:val="000000"/>
          <w:lang w:val="es-CL"/>
        </w:rPr>
        <w:t xml:space="preserve">(con espacio entre la cantidad y la abreviatura). </w:t>
      </w:r>
    </w:p>
    <w:p w14:paraId="77408BD3" w14:textId="524F0CD3" w:rsidR="0068249F" w:rsidRPr="00820BC2" w:rsidRDefault="006F28DD" w:rsidP="006B0743">
      <w:pPr>
        <w:pBdr>
          <w:top w:val="nil"/>
          <w:left w:val="nil"/>
          <w:bottom w:val="nil"/>
          <w:right w:val="nil"/>
          <w:between w:val="nil"/>
        </w:pBdr>
        <w:jc w:val="both"/>
        <w:rPr>
          <w:color w:val="000000"/>
          <w:lang w:val="es-CL"/>
        </w:rPr>
      </w:pPr>
      <w:r>
        <w:rPr>
          <w:color w:val="000000"/>
          <w:lang w:val="es-CL"/>
        </w:rPr>
        <w:t>A</w:t>
      </w:r>
      <w:r w:rsidR="007674DC" w:rsidRPr="00820BC2">
        <w:rPr>
          <w:color w:val="000000"/>
          <w:lang w:val="es-CL"/>
        </w:rPr>
        <w:t xml:space="preserve"> ninguna abreviatura o símbolo se le agrega “s” para indicar plural.</w:t>
      </w:r>
    </w:p>
    <w:p w14:paraId="0241026F" w14:textId="77777777" w:rsidR="0068249F" w:rsidRPr="00820BC2" w:rsidRDefault="0068249F" w:rsidP="006B0743">
      <w:pPr>
        <w:pBdr>
          <w:top w:val="nil"/>
          <w:left w:val="nil"/>
          <w:bottom w:val="nil"/>
          <w:right w:val="nil"/>
          <w:between w:val="nil"/>
        </w:pBdr>
        <w:jc w:val="center"/>
        <w:rPr>
          <w:b/>
          <w:lang w:val="es-CL"/>
        </w:rPr>
      </w:pPr>
    </w:p>
    <w:p w14:paraId="10FE56E4" w14:textId="77777777" w:rsidR="006F28DD" w:rsidRDefault="006F28DD" w:rsidP="006B0743">
      <w:pPr>
        <w:pBdr>
          <w:top w:val="nil"/>
          <w:left w:val="nil"/>
          <w:bottom w:val="nil"/>
          <w:right w:val="nil"/>
          <w:between w:val="nil"/>
        </w:pBdr>
        <w:jc w:val="center"/>
        <w:rPr>
          <w:b/>
          <w:bCs/>
          <w:color w:val="000000"/>
          <w:lang w:val="es-CL"/>
        </w:rPr>
      </w:pPr>
    </w:p>
    <w:p w14:paraId="67796D7B" w14:textId="77777777" w:rsidR="00D95EEE" w:rsidRDefault="00D95EEE" w:rsidP="006B0743">
      <w:pPr>
        <w:pBdr>
          <w:top w:val="nil"/>
          <w:left w:val="nil"/>
          <w:bottom w:val="nil"/>
          <w:right w:val="nil"/>
          <w:between w:val="nil"/>
        </w:pBdr>
        <w:jc w:val="center"/>
        <w:rPr>
          <w:b/>
          <w:bCs/>
          <w:color w:val="000000"/>
          <w:lang w:val="es-CL"/>
        </w:rPr>
      </w:pPr>
    </w:p>
    <w:p w14:paraId="5566E1BC" w14:textId="77777777" w:rsidR="00D95EEE" w:rsidRDefault="00D95EEE" w:rsidP="006B0743">
      <w:pPr>
        <w:pBdr>
          <w:top w:val="nil"/>
          <w:left w:val="nil"/>
          <w:bottom w:val="nil"/>
          <w:right w:val="nil"/>
          <w:between w:val="nil"/>
        </w:pBdr>
        <w:jc w:val="center"/>
        <w:rPr>
          <w:b/>
          <w:bCs/>
          <w:color w:val="000000"/>
          <w:lang w:val="es-CL"/>
        </w:rPr>
      </w:pPr>
    </w:p>
    <w:p w14:paraId="7D070478" w14:textId="77777777" w:rsidR="00D95EEE" w:rsidRDefault="00D95EEE" w:rsidP="006B0743">
      <w:pPr>
        <w:pBdr>
          <w:top w:val="nil"/>
          <w:left w:val="nil"/>
          <w:bottom w:val="nil"/>
          <w:right w:val="nil"/>
          <w:between w:val="nil"/>
        </w:pBdr>
        <w:jc w:val="center"/>
        <w:rPr>
          <w:b/>
          <w:bCs/>
          <w:color w:val="000000"/>
          <w:lang w:val="es-CL"/>
        </w:rPr>
      </w:pPr>
    </w:p>
    <w:p w14:paraId="2C8A28A7" w14:textId="77777777" w:rsidR="00D95EEE" w:rsidRDefault="00D95EEE" w:rsidP="006B0743">
      <w:pPr>
        <w:pBdr>
          <w:top w:val="nil"/>
          <w:left w:val="nil"/>
          <w:bottom w:val="nil"/>
          <w:right w:val="nil"/>
          <w:between w:val="nil"/>
        </w:pBdr>
        <w:jc w:val="center"/>
        <w:rPr>
          <w:b/>
          <w:bCs/>
          <w:color w:val="000000"/>
          <w:lang w:val="es-CL"/>
        </w:rPr>
      </w:pPr>
    </w:p>
    <w:p w14:paraId="66DF1800" w14:textId="77777777" w:rsidR="00D95EEE" w:rsidRDefault="00D95EEE" w:rsidP="006B0743">
      <w:pPr>
        <w:pBdr>
          <w:top w:val="nil"/>
          <w:left w:val="nil"/>
          <w:bottom w:val="nil"/>
          <w:right w:val="nil"/>
          <w:between w:val="nil"/>
        </w:pBdr>
        <w:jc w:val="center"/>
        <w:rPr>
          <w:b/>
          <w:bCs/>
          <w:color w:val="000000"/>
          <w:lang w:val="es-CL"/>
        </w:rPr>
      </w:pPr>
    </w:p>
    <w:p w14:paraId="3C315146" w14:textId="77777777" w:rsidR="00D95EEE" w:rsidRDefault="00D95EEE" w:rsidP="006B0743">
      <w:pPr>
        <w:pBdr>
          <w:top w:val="nil"/>
          <w:left w:val="nil"/>
          <w:bottom w:val="nil"/>
          <w:right w:val="nil"/>
          <w:between w:val="nil"/>
        </w:pBdr>
        <w:jc w:val="center"/>
        <w:rPr>
          <w:b/>
          <w:bCs/>
          <w:color w:val="000000"/>
          <w:lang w:val="es-CL"/>
        </w:rPr>
      </w:pPr>
    </w:p>
    <w:p w14:paraId="42883812" w14:textId="77777777" w:rsidR="00D95EEE" w:rsidRDefault="00D95EEE" w:rsidP="006B0743">
      <w:pPr>
        <w:pBdr>
          <w:top w:val="nil"/>
          <w:left w:val="nil"/>
          <w:bottom w:val="nil"/>
          <w:right w:val="nil"/>
          <w:between w:val="nil"/>
        </w:pBdr>
        <w:jc w:val="center"/>
        <w:rPr>
          <w:b/>
          <w:bCs/>
          <w:color w:val="000000"/>
          <w:lang w:val="es-CL"/>
        </w:rPr>
      </w:pPr>
    </w:p>
    <w:p w14:paraId="5425D6CC" w14:textId="77777777" w:rsidR="00D95EEE" w:rsidRDefault="00D95EEE" w:rsidP="006B0743">
      <w:pPr>
        <w:pBdr>
          <w:top w:val="nil"/>
          <w:left w:val="nil"/>
          <w:bottom w:val="nil"/>
          <w:right w:val="nil"/>
          <w:between w:val="nil"/>
        </w:pBdr>
        <w:jc w:val="center"/>
        <w:rPr>
          <w:b/>
          <w:bCs/>
          <w:color w:val="000000"/>
          <w:lang w:val="es-CL"/>
        </w:rPr>
      </w:pPr>
    </w:p>
    <w:p w14:paraId="19AB3D00" w14:textId="77777777" w:rsidR="00D95EEE" w:rsidRDefault="00D95EEE" w:rsidP="006B0743">
      <w:pPr>
        <w:pBdr>
          <w:top w:val="nil"/>
          <w:left w:val="nil"/>
          <w:bottom w:val="nil"/>
          <w:right w:val="nil"/>
          <w:between w:val="nil"/>
        </w:pBdr>
        <w:jc w:val="center"/>
        <w:rPr>
          <w:b/>
          <w:bCs/>
          <w:color w:val="000000"/>
          <w:lang w:val="es-CL"/>
        </w:rPr>
      </w:pPr>
    </w:p>
    <w:p w14:paraId="6881FDB7" w14:textId="77777777" w:rsidR="00D95EEE" w:rsidRDefault="00D95EEE" w:rsidP="006B0743">
      <w:pPr>
        <w:pBdr>
          <w:top w:val="nil"/>
          <w:left w:val="nil"/>
          <w:bottom w:val="nil"/>
          <w:right w:val="nil"/>
          <w:between w:val="nil"/>
        </w:pBdr>
        <w:jc w:val="center"/>
        <w:rPr>
          <w:b/>
          <w:bCs/>
          <w:color w:val="000000"/>
          <w:lang w:val="es-CL"/>
        </w:rPr>
      </w:pPr>
    </w:p>
    <w:p w14:paraId="3C9DE6F6" w14:textId="77777777" w:rsidR="00D95EEE" w:rsidRDefault="00D95EEE" w:rsidP="006B0743">
      <w:pPr>
        <w:pBdr>
          <w:top w:val="nil"/>
          <w:left w:val="nil"/>
          <w:bottom w:val="nil"/>
          <w:right w:val="nil"/>
          <w:between w:val="nil"/>
        </w:pBdr>
        <w:jc w:val="center"/>
        <w:rPr>
          <w:b/>
          <w:bCs/>
          <w:color w:val="000000"/>
          <w:lang w:val="es-CL"/>
        </w:rPr>
      </w:pPr>
    </w:p>
    <w:p w14:paraId="461F613A" w14:textId="77777777" w:rsidR="00D95EEE" w:rsidRDefault="00D95EEE" w:rsidP="006B0743">
      <w:pPr>
        <w:pBdr>
          <w:top w:val="nil"/>
          <w:left w:val="nil"/>
          <w:bottom w:val="nil"/>
          <w:right w:val="nil"/>
          <w:between w:val="nil"/>
        </w:pBdr>
        <w:jc w:val="center"/>
        <w:rPr>
          <w:b/>
          <w:bCs/>
          <w:color w:val="000000"/>
          <w:lang w:val="es-CL"/>
        </w:rPr>
      </w:pPr>
    </w:p>
    <w:p w14:paraId="63041A58" w14:textId="77777777" w:rsidR="00D95EEE" w:rsidRDefault="00D95EEE" w:rsidP="006B0743">
      <w:pPr>
        <w:pBdr>
          <w:top w:val="nil"/>
          <w:left w:val="nil"/>
          <w:bottom w:val="nil"/>
          <w:right w:val="nil"/>
          <w:between w:val="nil"/>
        </w:pBdr>
        <w:jc w:val="center"/>
        <w:rPr>
          <w:b/>
          <w:bCs/>
          <w:color w:val="000000"/>
          <w:lang w:val="es-CL"/>
        </w:rPr>
      </w:pPr>
    </w:p>
    <w:p w14:paraId="557DFCD5" w14:textId="77777777" w:rsidR="004E0953" w:rsidRDefault="004E0953" w:rsidP="006B0743">
      <w:pPr>
        <w:pBdr>
          <w:top w:val="nil"/>
          <w:left w:val="nil"/>
          <w:bottom w:val="nil"/>
          <w:right w:val="nil"/>
          <w:between w:val="nil"/>
        </w:pBdr>
        <w:jc w:val="center"/>
        <w:rPr>
          <w:b/>
          <w:bCs/>
          <w:color w:val="000000"/>
          <w:lang w:val="es-CL"/>
        </w:rPr>
      </w:pPr>
    </w:p>
    <w:p w14:paraId="48343001" w14:textId="77777777" w:rsidR="004E0953" w:rsidRDefault="004E0953" w:rsidP="006B0743">
      <w:pPr>
        <w:pBdr>
          <w:top w:val="nil"/>
          <w:left w:val="nil"/>
          <w:bottom w:val="nil"/>
          <w:right w:val="nil"/>
          <w:between w:val="nil"/>
        </w:pBdr>
        <w:jc w:val="center"/>
        <w:rPr>
          <w:b/>
          <w:bCs/>
          <w:color w:val="000000"/>
          <w:lang w:val="es-CL"/>
        </w:rPr>
      </w:pPr>
    </w:p>
    <w:p w14:paraId="66599F80" w14:textId="77777777" w:rsidR="004E0953" w:rsidRDefault="004E0953" w:rsidP="006B0743">
      <w:pPr>
        <w:pBdr>
          <w:top w:val="nil"/>
          <w:left w:val="nil"/>
          <w:bottom w:val="nil"/>
          <w:right w:val="nil"/>
          <w:between w:val="nil"/>
        </w:pBdr>
        <w:jc w:val="center"/>
        <w:rPr>
          <w:b/>
          <w:bCs/>
          <w:color w:val="000000"/>
          <w:lang w:val="es-CL"/>
        </w:rPr>
      </w:pPr>
    </w:p>
    <w:p w14:paraId="40984DD9" w14:textId="77777777" w:rsidR="00D95EEE" w:rsidRDefault="00D95EEE" w:rsidP="006B0743">
      <w:pPr>
        <w:pBdr>
          <w:top w:val="nil"/>
          <w:left w:val="nil"/>
          <w:bottom w:val="nil"/>
          <w:right w:val="nil"/>
          <w:between w:val="nil"/>
        </w:pBdr>
        <w:jc w:val="center"/>
        <w:rPr>
          <w:b/>
          <w:bCs/>
          <w:color w:val="000000"/>
          <w:lang w:val="es-CL"/>
        </w:rPr>
      </w:pPr>
    </w:p>
    <w:p w14:paraId="606C6B98" w14:textId="77777777" w:rsidR="00D95EEE" w:rsidRDefault="00D95EEE" w:rsidP="006B0743">
      <w:pPr>
        <w:pBdr>
          <w:top w:val="nil"/>
          <w:left w:val="nil"/>
          <w:bottom w:val="nil"/>
          <w:right w:val="nil"/>
          <w:between w:val="nil"/>
        </w:pBdr>
        <w:jc w:val="center"/>
        <w:rPr>
          <w:b/>
          <w:bCs/>
          <w:color w:val="000000"/>
          <w:lang w:val="es-CL"/>
        </w:rPr>
      </w:pPr>
    </w:p>
    <w:p w14:paraId="5EDF7F34" w14:textId="77777777" w:rsidR="00D95EEE" w:rsidRDefault="00D95EEE" w:rsidP="006B0743">
      <w:pPr>
        <w:pBdr>
          <w:top w:val="nil"/>
          <w:left w:val="nil"/>
          <w:bottom w:val="nil"/>
          <w:right w:val="nil"/>
          <w:between w:val="nil"/>
        </w:pBdr>
        <w:jc w:val="center"/>
        <w:rPr>
          <w:b/>
          <w:bCs/>
          <w:color w:val="000000"/>
          <w:lang w:val="es-CL"/>
        </w:rPr>
      </w:pPr>
    </w:p>
    <w:p w14:paraId="12BC28B7" w14:textId="2866F629" w:rsidR="0068249F" w:rsidRPr="00496DF5" w:rsidRDefault="007674DC" w:rsidP="006B0743">
      <w:pPr>
        <w:pBdr>
          <w:top w:val="nil"/>
          <w:left w:val="nil"/>
          <w:bottom w:val="nil"/>
          <w:right w:val="nil"/>
          <w:between w:val="nil"/>
        </w:pBdr>
        <w:jc w:val="center"/>
        <w:rPr>
          <w:b/>
          <w:bCs/>
          <w:color w:val="000000"/>
          <w:lang w:val="es-CL"/>
        </w:rPr>
      </w:pPr>
      <w:r w:rsidRPr="00496DF5">
        <w:rPr>
          <w:b/>
          <w:bCs/>
          <w:color w:val="000000"/>
          <w:lang w:val="es-CL"/>
        </w:rPr>
        <w:lastRenderedPageBreak/>
        <w:t>A</w:t>
      </w:r>
      <w:r w:rsidRPr="00496DF5">
        <w:rPr>
          <w:b/>
          <w:bCs/>
          <w:lang w:val="es-CL"/>
        </w:rPr>
        <w:t>nexo</w:t>
      </w:r>
      <w:r w:rsidRPr="00496DF5">
        <w:rPr>
          <w:b/>
          <w:bCs/>
          <w:color w:val="000000"/>
          <w:lang w:val="es-CL"/>
        </w:rPr>
        <w:t xml:space="preserve"> 2</w:t>
      </w:r>
      <w:r w:rsidR="00496DF5">
        <w:rPr>
          <w:b/>
          <w:bCs/>
          <w:color w:val="000000"/>
          <w:lang w:val="es-CL"/>
        </w:rPr>
        <w:t>:</w:t>
      </w:r>
      <w:r w:rsidRPr="00496DF5">
        <w:rPr>
          <w:b/>
          <w:bCs/>
          <w:color w:val="000000"/>
          <w:lang w:val="es-CL"/>
        </w:rPr>
        <w:t xml:space="preserve"> Formato para la presentación de la Literatura citada</w:t>
      </w:r>
    </w:p>
    <w:p w14:paraId="4ADA88DB" w14:textId="509F6973" w:rsidR="00493910" w:rsidRDefault="00493910" w:rsidP="006B0743">
      <w:pPr>
        <w:pBdr>
          <w:top w:val="nil"/>
          <w:left w:val="nil"/>
          <w:bottom w:val="nil"/>
          <w:right w:val="nil"/>
          <w:between w:val="nil"/>
        </w:pBdr>
        <w:shd w:val="clear" w:color="auto" w:fill="FFFFFF"/>
        <w:jc w:val="both"/>
        <w:rPr>
          <w:b/>
          <w:color w:val="000000"/>
          <w:lang w:val="es-CL"/>
        </w:rPr>
      </w:pPr>
    </w:p>
    <w:p w14:paraId="3A0638E7" w14:textId="5DE5718A" w:rsidR="00DC7EFC" w:rsidRDefault="00DC7EFC" w:rsidP="006B0743">
      <w:pPr>
        <w:pBdr>
          <w:top w:val="nil"/>
          <w:left w:val="nil"/>
          <w:bottom w:val="nil"/>
          <w:right w:val="nil"/>
          <w:between w:val="nil"/>
        </w:pBdr>
        <w:shd w:val="clear" w:color="auto" w:fill="FFFFFF"/>
        <w:jc w:val="both"/>
        <w:rPr>
          <w:bCs/>
          <w:color w:val="000000"/>
          <w:lang w:val="es-CL"/>
        </w:rPr>
      </w:pPr>
      <w:r>
        <w:rPr>
          <w:bCs/>
          <w:color w:val="000000"/>
          <w:lang w:val="es-CL"/>
        </w:rPr>
        <w:t xml:space="preserve">En los trabajos de graduación </w:t>
      </w:r>
      <w:r w:rsidRPr="00DC7EFC">
        <w:rPr>
          <w:bCs/>
          <w:color w:val="000000"/>
          <w:lang w:val="es-CL"/>
        </w:rPr>
        <w:t xml:space="preserve">de la Facultad de Ciencias Agronómicas, se empleará el sistema APA 6. Al incluir las referencias bibliográficas se identifican las ideas e información que han sido tomadas de otros autores. </w:t>
      </w:r>
      <w:r>
        <w:rPr>
          <w:bCs/>
          <w:color w:val="000000"/>
          <w:lang w:val="es-CL"/>
        </w:rPr>
        <w:t>El</w:t>
      </w:r>
      <w:r w:rsidRPr="00DC7EFC">
        <w:rPr>
          <w:bCs/>
          <w:color w:val="000000"/>
          <w:lang w:val="es-CL"/>
        </w:rPr>
        <w:t xml:space="preserve"> estilo de cita normalizado </w:t>
      </w:r>
      <w:r>
        <w:rPr>
          <w:bCs/>
          <w:color w:val="000000"/>
          <w:lang w:val="es-CL"/>
        </w:rPr>
        <w:t>(</w:t>
      </w:r>
      <w:r w:rsidRPr="00DC7EFC">
        <w:rPr>
          <w:bCs/>
          <w:color w:val="000000"/>
          <w:lang w:val="es-CL"/>
        </w:rPr>
        <w:t>APA</w:t>
      </w:r>
      <w:r>
        <w:rPr>
          <w:bCs/>
          <w:color w:val="000000"/>
          <w:lang w:val="es-CL"/>
        </w:rPr>
        <w:t>)</w:t>
      </w:r>
      <w:r w:rsidRPr="00DC7EFC">
        <w:rPr>
          <w:bCs/>
          <w:color w:val="000000"/>
          <w:lang w:val="es-CL"/>
        </w:rPr>
        <w:t xml:space="preserve"> favorece el reconocimiento de la fuente empleada para que cualquier otra persona pueda localizar esos documentos. </w:t>
      </w:r>
    </w:p>
    <w:p w14:paraId="7532384F" w14:textId="77777777" w:rsidR="00DC7EFC" w:rsidRDefault="00DC7EFC" w:rsidP="006B0743">
      <w:pPr>
        <w:pBdr>
          <w:top w:val="nil"/>
          <w:left w:val="nil"/>
          <w:bottom w:val="nil"/>
          <w:right w:val="nil"/>
          <w:between w:val="nil"/>
        </w:pBdr>
        <w:shd w:val="clear" w:color="auto" w:fill="FFFFFF"/>
        <w:jc w:val="both"/>
        <w:rPr>
          <w:bCs/>
          <w:color w:val="000000"/>
          <w:lang w:val="es-CL"/>
        </w:rPr>
      </w:pPr>
    </w:p>
    <w:p w14:paraId="555FC9BE" w14:textId="362AAFE3" w:rsidR="00493910" w:rsidRPr="00DC7EFC" w:rsidRDefault="00DC7EFC" w:rsidP="006B0743">
      <w:pPr>
        <w:pBdr>
          <w:top w:val="nil"/>
          <w:left w:val="nil"/>
          <w:bottom w:val="nil"/>
          <w:right w:val="nil"/>
          <w:between w:val="nil"/>
        </w:pBdr>
        <w:shd w:val="clear" w:color="auto" w:fill="FFFFFF"/>
        <w:jc w:val="both"/>
        <w:rPr>
          <w:bCs/>
          <w:color w:val="000000"/>
          <w:lang w:val="es-CL"/>
        </w:rPr>
      </w:pPr>
      <w:r w:rsidRPr="00DC7EFC">
        <w:rPr>
          <w:bCs/>
          <w:color w:val="000000"/>
          <w:lang w:val="es-CL"/>
        </w:rPr>
        <w:t xml:space="preserve">Para realizar citas, se recomienda el uso de gestores de citas bibliográficas (Ej. Mendeley o </w:t>
      </w:r>
      <w:proofErr w:type="spellStart"/>
      <w:r w:rsidRPr="00DC7EFC">
        <w:rPr>
          <w:bCs/>
          <w:color w:val="000000"/>
          <w:lang w:val="es-CL"/>
        </w:rPr>
        <w:t>Endnote</w:t>
      </w:r>
      <w:proofErr w:type="spellEnd"/>
      <w:r w:rsidRPr="00DC7EFC">
        <w:rPr>
          <w:bCs/>
          <w:color w:val="000000"/>
          <w:lang w:val="es-CL"/>
        </w:rPr>
        <w:t xml:space="preserve">) </w:t>
      </w:r>
      <w:r>
        <w:rPr>
          <w:bCs/>
          <w:color w:val="000000"/>
          <w:lang w:val="es-CL"/>
        </w:rPr>
        <w:t xml:space="preserve">que </w:t>
      </w:r>
      <w:r w:rsidRPr="00DC7EFC">
        <w:rPr>
          <w:bCs/>
          <w:color w:val="000000"/>
          <w:lang w:val="es-CL"/>
        </w:rPr>
        <w:t>son herramientas que permiten recopilar bibliografía, organizarla, comentarla o compartirla, utilizarla para la preparación de un manuscrito con vistas a su publicación o incluso adaptar su estilo a las normas de edición de una determinada revista científica.  La elaboración de un trabajo académico o científico requiere de la inclusión de una bibliografía sistemática y estructurada. En su redacción, todas las citas se deben incluir en esta sección, en donde deben aparecer en orden alfabético de acuerdo con la nomenclatura APA.</w:t>
      </w:r>
    </w:p>
    <w:p w14:paraId="55B0E005" w14:textId="77777777" w:rsidR="00493910" w:rsidRPr="00DC7EFC" w:rsidRDefault="00493910" w:rsidP="006B0743">
      <w:pPr>
        <w:pBdr>
          <w:top w:val="nil"/>
          <w:left w:val="nil"/>
          <w:bottom w:val="nil"/>
          <w:right w:val="nil"/>
          <w:between w:val="nil"/>
        </w:pBdr>
        <w:shd w:val="clear" w:color="auto" w:fill="FFFFFF"/>
        <w:jc w:val="both"/>
        <w:rPr>
          <w:bCs/>
          <w:color w:val="000000"/>
          <w:lang w:val="es-CL"/>
        </w:rPr>
      </w:pPr>
    </w:p>
    <w:p w14:paraId="54C7CE73" w14:textId="77777777" w:rsidR="00DC7EFC" w:rsidRDefault="00DC7EFC" w:rsidP="006B0743">
      <w:pPr>
        <w:pBdr>
          <w:top w:val="nil"/>
          <w:left w:val="nil"/>
          <w:bottom w:val="nil"/>
          <w:right w:val="nil"/>
          <w:between w:val="nil"/>
        </w:pBdr>
        <w:shd w:val="clear" w:color="auto" w:fill="FFFFFF"/>
        <w:jc w:val="both"/>
        <w:rPr>
          <w:bCs/>
          <w:color w:val="000000"/>
          <w:lang w:val="es-CL"/>
        </w:rPr>
      </w:pPr>
      <w:r w:rsidRPr="00DC7EFC">
        <w:rPr>
          <w:b/>
          <w:color w:val="000000"/>
          <w:lang w:val="es-CL"/>
        </w:rPr>
        <w:t>Libro en papel</w:t>
      </w:r>
      <w:r w:rsidRPr="00DC7EFC">
        <w:rPr>
          <w:bCs/>
          <w:color w:val="000000"/>
          <w:lang w:val="es-CL"/>
        </w:rPr>
        <w:t xml:space="preserve"> </w:t>
      </w:r>
    </w:p>
    <w:p w14:paraId="331B3314" w14:textId="77777777" w:rsidR="00DC7EFC" w:rsidRDefault="00DC7EFC" w:rsidP="006B0743">
      <w:pPr>
        <w:pBdr>
          <w:top w:val="nil"/>
          <w:left w:val="nil"/>
          <w:bottom w:val="nil"/>
          <w:right w:val="nil"/>
          <w:between w:val="nil"/>
        </w:pBdr>
        <w:shd w:val="clear" w:color="auto" w:fill="FFFFFF"/>
        <w:jc w:val="both"/>
        <w:rPr>
          <w:bCs/>
          <w:color w:val="000000"/>
          <w:lang w:val="es-CL"/>
        </w:rPr>
      </w:pPr>
      <w:r w:rsidRPr="00DC7EFC">
        <w:rPr>
          <w:bCs/>
          <w:color w:val="000000"/>
        </w:rPr>
        <w:t xml:space="preserve">Villalobos, F. and </w:t>
      </w:r>
      <w:proofErr w:type="spellStart"/>
      <w:r w:rsidRPr="00DC7EFC">
        <w:rPr>
          <w:bCs/>
          <w:color w:val="000000"/>
        </w:rPr>
        <w:t>Fereres</w:t>
      </w:r>
      <w:proofErr w:type="spellEnd"/>
      <w:r w:rsidRPr="00DC7EFC">
        <w:rPr>
          <w:bCs/>
          <w:color w:val="000000"/>
        </w:rPr>
        <w:t xml:space="preserve">, E. (2016). Principles of Agronomy for Sustainable Agriculture. </w:t>
      </w:r>
      <w:r w:rsidRPr="00DC7EFC">
        <w:rPr>
          <w:bCs/>
          <w:color w:val="000000"/>
          <w:lang w:val="es-CL"/>
        </w:rPr>
        <w:t xml:space="preserve">Springer. </w:t>
      </w:r>
    </w:p>
    <w:p w14:paraId="0B38E6ED" w14:textId="77777777" w:rsidR="00DC7EFC" w:rsidRDefault="00DC7EFC" w:rsidP="006B0743">
      <w:pPr>
        <w:pBdr>
          <w:top w:val="nil"/>
          <w:left w:val="nil"/>
          <w:bottom w:val="nil"/>
          <w:right w:val="nil"/>
          <w:between w:val="nil"/>
        </w:pBdr>
        <w:shd w:val="clear" w:color="auto" w:fill="FFFFFF"/>
        <w:jc w:val="both"/>
        <w:rPr>
          <w:bCs/>
          <w:color w:val="000000"/>
          <w:lang w:val="es-CL"/>
        </w:rPr>
      </w:pPr>
    </w:p>
    <w:p w14:paraId="367290EB" w14:textId="77777777" w:rsidR="00982EBF" w:rsidRDefault="00DC7EFC" w:rsidP="006B0743">
      <w:pPr>
        <w:pBdr>
          <w:top w:val="nil"/>
          <w:left w:val="nil"/>
          <w:bottom w:val="nil"/>
          <w:right w:val="nil"/>
          <w:between w:val="nil"/>
        </w:pBdr>
        <w:shd w:val="clear" w:color="auto" w:fill="FFFFFF"/>
        <w:jc w:val="both"/>
        <w:rPr>
          <w:bCs/>
          <w:color w:val="000000"/>
          <w:lang w:val="es-CL"/>
        </w:rPr>
      </w:pPr>
      <w:r w:rsidRPr="00DC7EFC">
        <w:rPr>
          <w:b/>
          <w:color w:val="000000"/>
          <w:lang w:val="es-CL"/>
        </w:rPr>
        <w:t>Libro electrónico</w:t>
      </w:r>
      <w:r w:rsidRPr="00DC7EFC">
        <w:rPr>
          <w:bCs/>
          <w:color w:val="000000"/>
          <w:lang w:val="es-CL"/>
        </w:rPr>
        <w:t xml:space="preserve"> </w:t>
      </w:r>
    </w:p>
    <w:p w14:paraId="4F12DB06" w14:textId="642E4A81" w:rsidR="00DC7EFC" w:rsidRDefault="00DC7EFC" w:rsidP="006B0743">
      <w:pPr>
        <w:pBdr>
          <w:top w:val="nil"/>
          <w:left w:val="nil"/>
          <w:bottom w:val="nil"/>
          <w:right w:val="nil"/>
          <w:between w:val="nil"/>
        </w:pBdr>
        <w:shd w:val="clear" w:color="auto" w:fill="FFFFFF"/>
        <w:jc w:val="both"/>
        <w:rPr>
          <w:bCs/>
          <w:color w:val="000000"/>
          <w:lang w:val="es-CL"/>
        </w:rPr>
      </w:pPr>
      <w:r w:rsidRPr="00DC7EFC">
        <w:rPr>
          <w:bCs/>
          <w:color w:val="000000"/>
          <w:lang w:val="es-CL"/>
        </w:rPr>
        <w:t xml:space="preserve">Pérez, R., Victorino, L. y Quintero M. (Eds.) (2015). </w:t>
      </w:r>
      <w:r w:rsidRPr="00982EBF">
        <w:rPr>
          <w:bCs/>
          <w:i/>
          <w:iCs/>
          <w:color w:val="000000"/>
          <w:lang w:val="es-CL"/>
        </w:rPr>
        <w:t>Educación ambiental y sociedad saberes locales para el desarrollo y la sustentabilidad</w:t>
      </w:r>
      <w:r w:rsidRPr="00DC7EFC">
        <w:rPr>
          <w:bCs/>
          <w:color w:val="000000"/>
          <w:lang w:val="es-CL"/>
        </w:rPr>
        <w:t>. Laberinto. Recuperado de:</w:t>
      </w:r>
    </w:p>
    <w:p w14:paraId="0E515554" w14:textId="58975146" w:rsidR="00DC7EFC" w:rsidRPr="00DC7EFC" w:rsidRDefault="00DC7EFC" w:rsidP="006B0743">
      <w:pPr>
        <w:pBdr>
          <w:top w:val="nil"/>
          <w:left w:val="nil"/>
          <w:bottom w:val="nil"/>
          <w:right w:val="nil"/>
          <w:between w:val="nil"/>
        </w:pBdr>
        <w:shd w:val="clear" w:color="auto" w:fill="FFFFFF"/>
        <w:jc w:val="both"/>
        <w:rPr>
          <w:bCs/>
          <w:color w:val="0000FF"/>
          <w:lang w:val="es-CL"/>
        </w:rPr>
      </w:pPr>
      <w:hyperlink r:id="rId10" w:history="1">
        <w:r w:rsidRPr="00DC7EFC">
          <w:rPr>
            <w:rStyle w:val="Hipervnculo"/>
            <w:bCs/>
            <w:color w:val="0000FF"/>
            <w:lang w:val="es-CL"/>
          </w:rPr>
          <w:t>http://ri.uaemex.mx/bitstream/handle/20.500.11799/68312/LIBRO%20ELECTRÓNICO_E DUCACIÓN%20AMBIENTAL%20Y%20SOCIEDAD_VERSIÓN%20PARA%20CD.pdf ?</w:t>
        </w:r>
        <w:proofErr w:type="spellStart"/>
        <w:r w:rsidRPr="00DC7EFC">
          <w:rPr>
            <w:rStyle w:val="Hipervnculo"/>
            <w:bCs/>
            <w:color w:val="0000FF"/>
            <w:lang w:val="es-CL"/>
          </w:rPr>
          <w:t>sequence</w:t>
        </w:r>
        <w:proofErr w:type="spellEnd"/>
        <w:r w:rsidRPr="00DC7EFC">
          <w:rPr>
            <w:rStyle w:val="Hipervnculo"/>
            <w:bCs/>
            <w:color w:val="0000FF"/>
            <w:lang w:val="es-CL"/>
          </w:rPr>
          <w:t>=3&amp;isAllowed=y</w:t>
        </w:r>
      </w:hyperlink>
      <w:r w:rsidRPr="00DC7EFC">
        <w:rPr>
          <w:bCs/>
          <w:color w:val="0000FF"/>
          <w:lang w:val="es-CL"/>
        </w:rPr>
        <w:t xml:space="preserve"> </w:t>
      </w:r>
    </w:p>
    <w:p w14:paraId="6AC0ADD4" w14:textId="77777777" w:rsidR="00DC7EFC" w:rsidRDefault="00DC7EFC" w:rsidP="006B0743">
      <w:pPr>
        <w:pBdr>
          <w:top w:val="nil"/>
          <w:left w:val="nil"/>
          <w:bottom w:val="nil"/>
          <w:right w:val="nil"/>
          <w:between w:val="nil"/>
        </w:pBdr>
        <w:shd w:val="clear" w:color="auto" w:fill="FFFFFF"/>
        <w:jc w:val="both"/>
        <w:rPr>
          <w:bCs/>
          <w:color w:val="000000"/>
          <w:lang w:val="es-CL"/>
        </w:rPr>
      </w:pPr>
    </w:p>
    <w:p w14:paraId="695C863E" w14:textId="77777777" w:rsidR="00DC7EFC" w:rsidRDefault="00DC7EFC" w:rsidP="006B0743">
      <w:pPr>
        <w:pBdr>
          <w:top w:val="nil"/>
          <w:left w:val="nil"/>
          <w:bottom w:val="nil"/>
          <w:right w:val="nil"/>
          <w:between w:val="nil"/>
        </w:pBdr>
        <w:shd w:val="clear" w:color="auto" w:fill="FFFFFF"/>
        <w:jc w:val="both"/>
        <w:rPr>
          <w:bCs/>
          <w:color w:val="000000"/>
          <w:lang w:val="es-CL"/>
        </w:rPr>
      </w:pPr>
      <w:r w:rsidRPr="00DC7EFC">
        <w:rPr>
          <w:b/>
          <w:color w:val="000000"/>
          <w:lang w:val="es-CL"/>
        </w:rPr>
        <w:t>Capítulo de libro</w:t>
      </w:r>
      <w:r w:rsidRPr="00DC7EFC">
        <w:rPr>
          <w:bCs/>
          <w:color w:val="000000"/>
          <w:lang w:val="es-CL"/>
        </w:rPr>
        <w:t xml:space="preserve"> </w:t>
      </w:r>
    </w:p>
    <w:p w14:paraId="72E99E3B" w14:textId="6E5FB981" w:rsidR="00493910" w:rsidRPr="00DC7EFC" w:rsidRDefault="00DC7EFC" w:rsidP="006B0743">
      <w:pPr>
        <w:pBdr>
          <w:top w:val="nil"/>
          <w:left w:val="nil"/>
          <w:bottom w:val="nil"/>
          <w:right w:val="nil"/>
          <w:between w:val="nil"/>
        </w:pBdr>
        <w:shd w:val="clear" w:color="auto" w:fill="FFFFFF"/>
        <w:jc w:val="both"/>
        <w:rPr>
          <w:bCs/>
          <w:color w:val="000000"/>
          <w:lang w:val="es-CL"/>
        </w:rPr>
      </w:pPr>
      <w:proofErr w:type="spellStart"/>
      <w:r w:rsidRPr="00DC7EFC">
        <w:rPr>
          <w:bCs/>
          <w:color w:val="000000"/>
          <w:lang w:val="es-CL"/>
        </w:rPr>
        <w:t>Brouwn</w:t>
      </w:r>
      <w:proofErr w:type="spellEnd"/>
      <w:r w:rsidRPr="00DC7EFC">
        <w:rPr>
          <w:bCs/>
          <w:color w:val="000000"/>
          <w:lang w:val="es-CL"/>
        </w:rPr>
        <w:t xml:space="preserve">, A. (1975). </w:t>
      </w:r>
      <w:r w:rsidRPr="00DC7EFC">
        <w:rPr>
          <w:bCs/>
          <w:color w:val="000000"/>
        </w:rPr>
        <w:t xml:space="preserve">Apples. En J. Janick and J. </w:t>
      </w:r>
      <w:proofErr w:type="spellStart"/>
      <w:r w:rsidRPr="00DC7EFC">
        <w:rPr>
          <w:bCs/>
          <w:color w:val="000000"/>
        </w:rPr>
        <w:t>Moove</w:t>
      </w:r>
      <w:proofErr w:type="spellEnd"/>
      <w:r w:rsidRPr="00DC7EFC">
        <w:rPr>
          <w:bCs/>
          <w:color w:val="000000"/>
        </w:rPr>
        <w:t xml:space="preserve"> (Eds.). </w:t>
      </w:r>
      <w:r w:rsidRPr="00982EBF">
        <w:rPr>
          <w:bCs/>
          <w:i/>
          <w:iCs/>
          <w:color w:val="000000"/>
        </w:rPr>
        <w:t>Advances in fruits breeding</w:t>
      </w:r>
      <w:r w:rsidRPr="00DC7EFC">
        <w:rPr>
          <w:bCs/>
          <w:color w:val="000000"/>
        </w:rPr>
        <w:t xml:space="preserve"> (pp. 337-339). </w:t>
      </w:r>
      <w:r w:rsidRPr="00DC7EFC">
        <w:rPr>
          <w:bCs/>
          <w:color w:val="000000"/>
          <w:lang w:val="es-CL"/>
        </w:rPr>
        <w:t xml:space="preserve">Purdue </w:t>
      </w:r>
      <w:proofErr w:type="spellStart"/>
      <w:r w:rsidRPr="00DC7EFC">
        <w:rPr>
          <w:bCs/>
          <w:color w:val="000000"/>
          <w:lang w:val="es-CL"/>
        </w:rPr>
        <w:t>University</w:t>
      </w:r>
      <w:proofErr w:type="spellEnd"/>
      <w:r w:rsidRPr="00DC7EFC">
        <w:rPr>
          <w:bCs/>
          <w:color w:val="000000"/>
          <w:lang w:val="es-CL"/>
        </w:rPr>
        <w:t xml:space="preserve"> </w:t>
      </w:r>
      <w:proofErr w:type="spellStart"/>
      <w:r w:rsidRPr="00DC7EFC">
        <w:rPr>
          <w:bCs/>
          <w:color w:val="000000"/>
          <w:lang w:val="es-CL"/>
        </w:rPr>
        <w:t>Press</w:t>
      </w:r>
      <w:proofErr w:type="spellEnd"/>
      <w:r w:rsidRPr="00DC7EFC">
        <w:rPr>
          <w:bCs/>
          <w:color w:val="000000"/>
          <w:lang w:val="es-CL"/>
        </w:rPr>
        <w:t xml:space="preserve">.  </w:t>
      </w:r>
    </w:p>
    <w:p w14:paraId="45F75D9E" w14:textId="77777777" w:rsidR="00493910" w:rsidRPr="00DC7EFC" w:rsidRDefault="00493910" w:rsidP="006B0743">
      <w:pPr>
        <w:pBdr>
          <w:top w:val="nil"/>
          <w:left w:val="nil"/>
          <w:bottom w:val="nil"/>
          <w:right w:val="nil"/>
          <w:between w:val="nil"/>
        </w:pBdr>
        <w:shd w:val="clear" w:color="auto" w:fill="FFFFFF"/>
        <w:jc w:val="both"/>
        <w:rPr>
          <w:bCs/>
          <w:color w:val="000000"/>
          <w:lang w:val="es-CL"/>
        </w:rPr>
      </w:pPr>
    </w:p>
    <w:p w14:paraId="3726EBC9" w14:textId="77777777" w:rsidR="00DC7EFC" w:rsidRPr="00DC7EFC" w:rsidRDefault="00DC7EFC" w:rsidP="006B0743">
      <w:pPr>
        <w:pBdr>
          <w:top w:val="nil"/>
          <w:left w:val="nil"/>
          <w:bottom w:val="nil"/>
          <w:right w:val="nil"/>
          <w:between w:val="nil"/>
        </w:pBdr>
        <w:shd w:val="clear" w:color="auto" w:fill="FFFFFF"/>
        <w:jc w:val="both"/>
        <w:rPr>
          <w:b/>
          <w:color w:val="000000"/>
          <w:lang w:val="es-CL"/>
        </w:rPr>
      </w:pPr>
      <w:r w:rsidRPr="00DC7EFC">
        <w:rPr>
          <w:b/>
          <w:color w:val="000000"/>
          <w:lang w:val="es-CL"/>
        </w:rPr>
        <w:t xml:space="preserve">Entrada en diccionario o enciclopedia </w:t>
      </w:r>
    </w:p>
    <w:p w14:paraId="52D641E5" w14:textId="09545348" w:rsidR="00493910" w:rsidRPr="00DC7EFC" w:rsidRDefault="00DC7EFC" w:rsidP="006B0743">
      <w:pPr>
        <w:pBdr>
          <w:top w:val="nil"/>
          <w:left w:val="nil"/>
          <w:bottom w:val="nil"/>
          <w:right w:val="nil"/>
          <w:between w:val="nil"/>
        </w:pBdr>
        <w:shd w:val="clear" w:color="auto" w:fill="FFFFFF"/>
        <w:jc w:val="both"/>
        <w:rPr>
          <w:bCs/>
          <w:color w:val="000000"/>
        </w:rPr>
      </w:pPr>
      <w:r w:rsidRPr="00DC7EFC">
        <w:rPr>
          <w:bCs/>
          <w:color w:val="000000"/>
        </w:rPr>
        <w:t xml:space="preserve">American Psychological Association. (n.d.). Educational Psychology. En </w:t>
      </w:r>
      <w:r w:rsidRPr="00982EBF">
        <w:rPr>
          <w:bCs/>
          <w:i/>
          <w:iCs/>
          <w:color w:val="000000"/>
        </w:rPr>
        <w:t>APA dictionary of psychology</w:t>
      </w:r>
      <w:r w:rsidRPr="00DC7EFC">
        <w:rPr>
          <w:bCs/>
          <w:color w:val="000000"/>
        </w:rPr>
        <w:t xml:space="preserve">. </w:t>
      </w:r>
      <w:proofErr w:type="spellStart"/>
      <w:r w:rsidRPr="00DC7EFC">
        <w:rPr>
          <w:bCs/>
          <w:color w:val="000000"/>
        </w:rPr>
        <w:t>Recuperado</w:t>
      </w:r>
      <w:proofErr w:type="spellEnd"/>
      <w:r w:rsidRPr="00DC7EFC">
        <w:rPr>
          <w:bCs/>
          <w:color w:val="000000"/>
        </w:rPr>
        <w:t xml:space="preserve"> 26 </w:t>
      </w:r>
      <w:proofErr w:type="spellStart"/>
      <w:r w:rsidRPr="00DC7EFC">
        <w:rPr>
          <w:bCs/>
          <w:color w:val="000000"/>
        </w:rPr>
        <w:t>junio</w:t>
      </w:r>
      <w:proofErr w:type="spellEnd"/>
      <w:r w:rsidRPr="00DC7EFC">
        <w:rPr>
          <w:bCs/>
          <w:color w:val="000000"/>
        </w:rPr>
        <w:t xml:space="preserve">, 2020, </w:t>
      </w:r>
      <w:r w:rsidRPr="00982EBF">
        <w:rPr>
          <w:bCs/>
          <w:color w:val="0000FF"/>
          <w:u w:val="single"/>
        </w:rPr>
        <w:t>https://dictionary.apa.org/educationalpsychology</w:t>
      </w:r>
    </w:p>
    <w:p w14:paraId="348078CB" w14:textId="77777777" w:rsidR="00493910" w:rsidRPr="00DC7EFC" w:rsidRDefault="00493910" w:rsidP="006B0743">
      <w:pPr>
        <w:pBdr>
          <w:top w:val="nil"/>
          <w:left w:val="nil"/>
          <w:bottom w:val="nil"/>
          <w:right w:val="nil"/>
          <w:between w:val="nil"/>
        </w:pBdr>
        <w:shd w:val="clear" w:color="auto" w:fill="FFFFFF"/>
        <w:jc w:val="both"/>
        <w:rPr>
          <w:bCs/>
          <w:color w:val="000000"/>
        </w:rPr>
      </w:pPr>
    </w:p>
    <w:p w14:paraId="58A9938E" w14:textId="4B837EEB" w:rsidR="00DC7EFC" w:rsidRPr="00DC7EFC" w:rsidRDefault="00DC7EFC" w:rsidP="006B0743">
      <w:pPr>
        <w:pBdr>
          <w:top w:val="nil"/>
          <w:left w:val="nil"/>
          <w:bottom w:val="nil"/>
          <w:right w:val="nil"/>
          <w:between w:val="nil"/>
        </w:pBdr>
        <w:shd w:val="clear" w:color="auto" w:fill="FFFFFF"/>
        <w:jc w:val="both"/>
        <w:rPr>
          <w:b/>
          <w:color w:val="000000"/>
          <w:lang w:val="es-CL"/>
        </w:rPr>
      </w:pPr>
      <w:r w:rsidRPr="00DC7EFC">
        <w:rPr>
          <w:b/>
          <w:color w:val="000000"/>
          <w:lang w:val="es-CL"/>
        </w:rPr>
        <w:t xml:space="preserve">Artículo de revista en papel </w:t>
      </w:r>
    </w:p>
    <w:p w14:paraId="452C0BF1" w14:textId="4B4B108A" w:rsidR="00DC7EFC" w:rsidRDefault="00DC7EFC" w:rsidP="006B0743">
      <w:pPr>
        <w:pBdr>
          <w:top w:val="nil"/>
          <w:left w:val="nil"/>
          <w:bottom w:val="nil"/>
          <w:right w:val="nil"/>
          <w:between w:val="nil"/>
        </w:pBdr>
        <w:shd w:val="clear" w:color="auto" w:fill="FFFFFF"/>
        <w:jc w:val="both"/>
        <w:rPr>
          <w:bCs/>
          <w:color w:val="000000"/>
          <w:lang w:val="es-CL"/>
        </w:rPr>
      </w:pPr>
      <w:r w:rsidRPr="00DC7EFC">
        <w:rPr>
          <w:bCs/>
          <w:color w:val="000000"/>
          <w:lang w:val="es-CL"/>
        </w:rPr>
        <w:t xml:space="preserve">Muñiz, P., Cabrera, M., Orozco, L., Báez, J. y Méndez, A. (2018). Hábitos e ingesta alimentaria de frutas y verduras en estudiantes de educación superior. </w:t>
      </w:r>
      <w:r w:rsidRPr="00982EBF">
        <w:rPr>
          <w:bCs/>
          <w:i/>
          <w:iCs/>
          <w:color w:val="000000"/>
          <w:lang w:val="es-CL"/>
        </w:rPr>
        <w:t>Revista Chilena de Nutrición</w:t>
      </w:r>
      <w:r w:rsidRPr="00DC7EFC">
        <w:rPr>
          <w:bCs/>
          <w:color w:val="000000"/>
          <w:lang w:val="es-CL"/>
        </w:rPr>
        <w:t>, 45(1),</w:t>
      </w:r>
      <w:r w:rsidR="004A4CD5">
        <w:rPr>
          <w:bCs/>
          <w:color w:val="000000"/>
          <w:lang w:val="es-CL"/>
        </w:rPr>
        <w:t xml:space="preserve"> </w:t>
      </w:r>
      <w:r w:rsidRPr="00DC7EFC">
        <w:rPr>
          <w:bCs/>
          <w:color w:val="000000"/>
          <w:lang w:val="es-CL"/>
        </w:rPr>
        <w:t xml:space="preserve">28-36. </w:t>
      </w:r>
    </w:p>
    <w:p w14:paraId="473243CC" w14:textId="77777777" w:rsidR="00DC7EFC" w:rsidRDefault="00DC7EFC" w:rsidP="006B0743">
      <w:pPr>
        <w:pBdr>
          <w:top w:val="nil"/>
          <w:left w:val="nil"/>
          <w:bottom w:val="nil"/>
          <w:right w:val="nil"/>
          <w:between w:val="nil"/>
        </w:pBdr>
        <w:shd w:val="clear" w:color="auto" w:fill="FFFFFF"/>
        <w:jc w:val="both"/>
        <w:rPr>
          <w:bCs/>
          <w:color w:val="000000"/>
          <w:lang w:val="es-CL"/>
        </w:rPr>
      </w:pPr>
    </w:p>
    <w:p w14:paraId="681AF7CA" w14:textId="77777777" w:rsidR="00DC7EFC" w:rsidRDefault="00DC7EFC" w:rsidP="006B0743">
      <w:pPr>
        <w:pBdr>
          <w:top w:val="nil"/>
          <w:left w:val="nil"/>
          <w:bottom w:val="nil"/>
          <w:right w:val="nil"/>
          <w:between w:val="nil"/>
        </w:pBdr>
        <w:shd w:val="clear" w:color="auto" w:fill="FFFFFF"/>
        <w:jc w:val="both"/>
        <w:rPr>
          <w:bCs/>
          <w:color w:val="000000"/>
          <w:lang w:val="es-CL"/>
        </w:rPr>
      </w:pPr>
      <w:r w:rsidRPr="00DC7EFC">
        <w:rPr>
          <w:b/>
          <w:color w:val="000000"/>
          <w:lang w:val="es-CL"/>
        </w:rPr>
        <w:t xml:space="preserve">Artículo de revista </w:t>
      </w:r>
      <w:r>
        <w:rPr>
          <w:b/>
          <w:color w:val="000000"/>
          <w:lang w:val="es-CL"/>
        </w:rPr>
        <w:t xml:space="preserve">electrónica </w:t>
      </w:r>
      <w:r w:rsidRPr="00DC7EFC">
        <w:rPr>
          <w:b/>
          <w:color w:val="000000"/>
          <w:lang w:val="es-CL"/>
        </w:rPr>
        <w:t xml:space="preserve">con paginación y </w:t>
      </w:r>
      <w:proofErr w:type="spellStart"/>
      <w:r w:rsidRPr="00DC7EFC">
        <w:rPr>
          <w:b/>
          <w:color w:val="000000"/>
          <w:lang w:val="es-CL"/>
        </w:rPr>
        <w:t>doi</w:t>
      </w:r>
      <w:proofErr w:type="spellEnd"/>
      <w:r>
        <w:rPr>
          <w:bCs/>
          <w:color w:val="000000"/>
          <w:lang w:val="es-CL"/>
        </w:rPr>
        <w:t xml:space="preserve"> </w:t>
      </w:r>
    </w:p>
    <w:p w14:paraId="7ED4F7B7" w14:textId="77777777" w:rsidR="00982EBF" w:rsidRDefault="00DC7EFC" w:rsidP="006B0743">
      <w:pPr>
        <w:pBdr>
          <w:top w:val="nil"/>
          <w:left w:val="nil"/>
          <w:bottom w:val="nil"/>
          <w:right w:val="nil"/>
          <w:between w:val="nil"/>
        </w:pBdr>
        <w:shd w:val="clear" w:color="auto" w:fill="FFFFFF"/>
        <w:jc w:val="both"/>
        <w:rPr>
          <w:bCs/>
          <w:color w:val="000000"/>
          <w:lang w:val="es-CL"/>
        </w:rPr>
      </w:pPr>
      <w:r w:rsidRPr="00DC7EFC">
        <w:rPr>
          <w:bCs/>
          <w:color w:val="000000"/>
          <w:lang w:val="es-CL"/>
        </w:rPr>
        <w:t xml:space="preserve">Castañeda, L. y Palacios, J. (2015). Nanotecnología: fuente de nuevos paradigmas. Mundo Nano. </w:t>
      </w:r>
      <w:r w:rsidRPr="00982EBF">
        <w:rPr>
          <w:bCs/>
          <w:i/>
          <w:iCs/>
          <w:color w:val="000000"/>
          <w:lang w:val="es-CL"/>
        </w:rPr>
        <w:t>Revista Interdisciplinaria en Nanociencias y Nanotecnología</w:t>
      </w:r>
      <w:r w:rsidRPr="00DC7EFC">
        <w:rPr>
          <w:bCs/>
          <w:color w:val="000000"/>
          <w:lang w:val="es-CL"/>
        </w:rPr>
        <w:t>,</w:t>
      </w:r>
      <w:r w:rsidR="00982EBF">
        <w:rPr>
          <w:bCs/>
          <w:color w:val="000000"/>
          <w:lang w:val="es-CL"/>
        </w:rPr>
        <w:t xml:space="preserve"> </w:t>
      </w:r>
      <w:r w:rsidRPr="00DC7EFC">
        <w:rPr>
          <w:bCs/>
          <w:color w:val="000000"/>
          <w:lang w:val="es-CL"/>
        </w:rPr>
        <w:t>7(12),</w:t>
      </w:r>
      <w:r w:rsidR="00982EBF">
        <w:rPr>
          <w:bCs/>
          <w:color w:val="000000"/>
          <w:lang w:val="es-CL"/>
        </w:rPr>
        <w:t xml:space="preserve"> </w:t>
      </w:r>
      <w:r w:rsidRPr="00DC7EFC">
        <w:rPr>
          <w:bCs/>
          <w:color w:val="000000"/>
          <w:lang w:val="es-CL"/>
        </w:rPr>
        <w:t>45-49.</w:t>
      </w:r>
    </w:p>
    <w:p w14:paraId="76D2BFD7" w14:textId="0469FA0F" w:rsidR="00DC7EFC" w:rsidRPr="00982EBF" w:rsidRDefault="00982EBF" w:rsidP="006B0743">
      <w:pPr>
        <w:pBdr>
          <w:top w:val="nil"/>
          <w:left w:val="nil"/>
          <w:bottom w:val="nil"/>
          <w:right w:val="nil"/>
          <w:between w:val="nil"/>
        </w:pBdr>
        <w:shd w:val="clear" w:color="auto" w:fill="FFFFFF"/>
        <w:jc w:val="both"/>
        <w:rPr>
          <w:rStyle w:val="Hipervnculo"/>
          <w:color w:val="0000FF"/>
          <w:lang w:val="es-CL"/>
        </w:rPr>
      </w:pPr>
      <w:r w:rsidRPr="00982EBF">
        <w:rPr>
          <w:rStyle w:val="Hipervnculo"/>
          <w:bCs/>
          <w:color w:val="0000FF"/>
          <w:lang w:val="es-CL"/>
        </w:rPr>
        <w:fldChar w:fldCharType="begin"/>
      </w:r>
      <w:r w:rsidRPr="00982EBF">
        <w:rPr>
          <w:rStyle w:val="Hipervnculo"/>
          <w:bCs/>
          <w:color w:val="0000FF"/>
          <w:lang w:val="es-CL"/>
        </w:rPr>
        <w:instrText>HYPERLINK "</w:instrText>
      </w:r>
      <w:r w:rsidRPr="00982EBF">
        <w:rPr>
          <w:rStyle w:val="Hipervnculo"/>
          <w:bCs/>
          <w:color w:val="0000FF"/>
          <w:lang w:val="es-CL"/>
        </w:rPr>
        <w:instrText>https://doi.org/10.22201/ceiich.24485691e.2014.12.49710</w:instrText>
      </w:r>
      <w:r w:rsidRPr="00982EBF">
        <w:rPr>
          <w:rStyle w:val="Hipervnculo"/>
          <w:bCs/>
          <w:color w:val="0000FF"/>
          <w:lang w:val="es-CL"/>
        </w:rPr>
        <w:instrText>"</w:instrText>
      </w:r>
      <w:r w:rsidRPr="00982EBF">
        <w:rPr>
          <w:rStyle w:val="Hipervnculo"/>
          <w:bCs/>
          <w:color w:val="0000FF"/>
          <w:lang w:val="es-CL"/>
        </w:rPr>
        <w:fldChar w:fldCharType="separate"/>
      </w:r>
      <w:r w:rsidRPr="00982EBF">
        <w:rPr>
          <w:rStyle w:val="Hipervnculo"/>
          <w:bCs/>
          <w:color w:val="0000FF"/>
          <w:lang w:val="es-CL"/>
        </w:rPr>
        <w:t>https://doi.org/10.22201/ceiich.24485691e.2014.12.49710</w:t>
      </w:r>
      <w:r w:rsidRPr="00982EBF">
        <w:rPr>
          <w:rStyle w:val="Hipervnculo"/>
          <w:bCs/>
          <w:color w:val="0000FF"/>
          <w:lang w:val="es-CL"/>
        </w:rPr>
        <w:fldChar w:fldCharType="end"/>
      </w:r>
      <w:r w:rsidR="00DC7EFC" w:rsidRPr="00982EBF">
        <w:rPr>
          <w:rStyle w:val="Hipervnculo"/>
          <w:color w:val="0000FF"/>
          <w:lang w:val="es-CL"/>
        </w:rPr>
        <w:t xml:space="preserve"> </w:t>
      </w:r>
    </w:p>
    <w:p w14:paraId="1B5EF535" w14:textId="77777777" w:rsidR="00DC7EFC" w:rsidRDefault="00DC7EFC" w:rsidP="006B0743">
      <w:pPr>
        <w:pBdr>
          <w:top w:val="nil"/>
          <w:left w:val="nil"/>
          <w:bottom w:val="nil"/>
          <w:right w:val="nil"/>
          <w:between w:val="nil"/>
        </w:pBdr>
        <w:shd w:val="clear" w:color="auto" w:fill="FFFFFF"/>
        <w:jc w:val="both"/>
        <w:rPr>
          <w:bCs/>
          <w:color w:val="000000"/>
          <w:lang w:val="es-CL"/>
        </w:rPr>
      </w:pPr>
    </w:p>
    <w:p w14:paraId="07359805" w14:textId="77777777" w:rsidR="00DC7EFC" w:rsidRDefault="00DC7EFC" w:rsidP="006B0743">
      <w:pPr>
        <w:pBdr>
          <w:top w:val="nil"/>
          <w:left w:val="nil"/>
          <w:bottom w:val="nil"/>
          <w:right w:val="nil"/>
          <w:between w:val="nil"/>
        </w:pBdr>
        <w:shd w:val="clear" w:color="auto" w:fill="FFFFFF"/>
        <w:jc w:val="both"/>
        <w:rPr>
          <w:bCs/>
          <w:color w:val="000000"/>
          <w:lang w:val="es-CL"/>
        </w:rPr>
      </w:pPr>
      <w:r w:rsidRPr="00DC7EFC">
        <w:rPr>
          <w:b/>
          <w:color w:val="000000"/>
          <w:lang w:val="es-CL"/>
        </w:rPr>
        <w:t xml:space="preserve">Artículo de revista </w:t>
      </w:r>
      <w:r>
        <w:rPr>
          <w:b/>
          <w:color w:val="000000"/>
          <w:lang w:val="es-CL"/>
        </w:rPr>
        <w:t xml:space="preserve">electrónica </w:t>
      </w:r>
      <w:r w:rsidRPr="00DC7EFC">
        <w:rPr>
          <w:b/>
          <w:color w:val="000000"/>
          <w:lang w:val="es-CL"/>
        </w:rPr>
        <w:t>con identificador electrónico (</w:t>
      </w:r>
      <w:proofErr w:type="spellStart"/>
      <w:r w:rsidRPr="00DC7EFC">
        <w:rPr>
          <w:b/>
          <w:color w:val="000000"/>
          <w:lang w:val="es-CL"/>
        </w:rPr>
        <w:t>eLocator</w:t>
      </w:r>
      <w:proofErr w:type="spellEnd"/>
      <w:r w:rsidRPr="00DC7EFC">
        <w:rPr>
          <w:b/>
          <w:color w:val="000000"/>
          <w:lang w:val="es-CL"/>
        </w:rPr>
        <w:t>)</w:t>
      </w:r>
      <w:r w:rsidRPr="00DC7EFC">
        <w:rPr>
          <w:bCs/>
          <w:color w:val="000000"/>
          <w:lang w:val="es-CL"/>
        </w:rPr>
        <w:t xml:space="preserve"> </w:t>
      </w:r>
    </w:p>
    <w:p w14:paraId="4DD8D59D" w14:textId="7103A71C" w:rsidR="00982EBF" w:rsidRDefault="00DC7EFC" w:rsidP="006B0743">
      <w:pPr>
        <w:pBdr>
          <w:top w:val="nil"/>
          <w:left w:val="nil"/>
          <w:bottom w:val="nil"/>
          <w:right w:val="nil"/>
          <w:between w:val="nil"/>
        </w:pBdr>
        <w:shd w:val="clear" w:color="auto" w:fill="FFFFFF"/>
        <w:jc w:val="both"/>
        <w:rPr>
          <w:bCs/>
          <w:color w:val="000000"/>
          <w:lang w:val="es-CL"/>
        </w:rPr>
      </w:pPr>
      <w:r w:rsidRPr="00DC7EFC">
        <w:rPr>
          <w:bCs/>
          <w:color w:val="000000"/>
        </w:rPr>
        <w:t xml:space="preserve">Buring, D., </w:t>
      </w:r>
      <w:proofErr w:type="spellStart"/>
      <w:r w:rsidRPr="00DC7EFC">
        <w:rPr>
          <w:bCs/>
          <w:color w:val="000000"/>
        </w:rPr>
        <w:t>Kilteni</w:t>
      </w:r>
      <w:proofErr w:type="spellEnd"/>
      <w:r w:rsidRPr="00DC7EFC">
        <w:rPr>
          <w:bCs/>
          <w:color w:val="000000"/>
        </w:rPr>
        <w:t xml:space="preserve">, K., </w:t>
      </w:r>
      <w:proofErr w:type="spellStart"/>
      <w:r w:rsidRPr="00DC7EFC">
        <w:rPr>
          <w:bCs/>
          <w:color w:val="000000"/>
        </w:rPr>
        <w:t>Rabuffetti</w:t>
      </w:r>
      <w:proofErr w:type="spellEnd"/>
      <w:r w:rsidRPr="00DC7EFC">
        <w:rPr>
          <w:bCs/>
          <w:color w:val="000000"/>
        </w:rPr>
        <w:t xml:space="preserve">, M., Slater, M. and Pia, L. (2019). </w:t>
      </w:r>
      <w:r w:rsidRPr="00982EBF">
        <w:rPr>
          <w:bCs/>
          <w:i/>
          <w:iCs/>
          <w:color w:val="000000"/>
        </w:rPr>
        <w:t>Body ownership increases the interference between observed and executed movements</w:t>
      </w:r>
      <w:r w:rsidRPr="00DC7EFC">
        <w:rPr>
          <w:bCs/>
          <w:color w:val="000000"/>
        </w:rPr>
        <w:t xml:space="preserve">. </w:t>
      </w:r>
      <w:r w:rsidRPr="00982EBF">
        <w:rPr>
          <w:bCs/>
          <w:i/>
          <w:iCs/>
          <w:color w:val="000000"/>
          <w:lang w:val="es-CL"/>
        </w:rPr>
        <w:t>PLOS ONE</w:t>
      </w:r>
      <w:r w:rsidRPr="00DC7EFC">
        <w:rPr>
          <w:bCs/>
          <w:color w:val="000000"/>
          <w:lang w:val="es-CL"/>
        </w:rPr>
        <w:t xml:space="preserve">, 14(1), </w:t>
      </w:r>
      <w:proofErr w:type="spellStart"/>
      <w:r w:rsidRPr="00DC7EFC">
        <w:rPr>
          <w:bCs/>
          <w:color w:val="000000"/>
          <w:lang w:val="es-CL"/>
        </w:rPr>
        <w:t>Article</w:t>
      </w:r>
      <w:proofErr w:type="spellEnd"/>
      <w:r w:rsidRPr="00DC7EFC">
        <w:rPr>
          <w:bCs/>
          <w:color w:val="000000"/>
          <w:lang w:val="es-CL"/>
        </w:rPr>
        <w:t xml:space="preserve"> e0209899. </w:t>
      </w:r>
      <w:hyperlink r:id="rId11" w:history="1">
        <w:r w:rsidR="00982EBF" w:rsidRPr="00982EBF">
          <w:rPr>
            <w:rStyle w:val="Hipervnculo"/>
            <w:bCs/>
            <w:color w:val="0000FF"/>
            <w:lang w:val="es-CL"/>
          </w:rPr>
          <w:t>https://doi.org/10.1371/journal.pone.0209899</w:t>
        </w:r>
      </w:hyperlink>
      <w:r w:rsidRPr="00982EBF">
        <w:rPr>
          <w:bCs/>
          <w:color w:val="0000FF"/>
          <w:lang w:val="es-CL"/>
        </w:rPr>
        <w:t xml:space="preserve"> </w:t>
      </w:r>
    </w:p>
    <w:p w14:paraId="14D79600" w14:textId="77777777" w:rsidR="00982EBF" w:rsidRDefault="00982EBF" w:rsidP="006B0743">
      <w:pPr>
        <w:pBdr>
          <w:top w:val="nil"/>
          <w:left w:val="nil"/>
          <w:bottom w:val="nil"/>
          <w:right w:val="nil"/>
          <w:between w:val="nil"/>
        </w:pBdr>
        <w:shd w:val="clear" w:color="auto" w:fill="FFFFFF"/>
        <w:jc w:val="both"/>
        <w:rPr>
          <w:bCs/>
          <w:color w:val="000000"/>
          <w:lang w:val="es-CL"/>
        </w:rPr>
      </w:pPr>
    </w:p>
    <w:p w14:paraId="43A6F79A" w14:textId="77777777" w:rsidR="00982EBF" w:rsidRPr="00982EBF" w:rsidRDefault="00DC7EFC" w:rsidP="006B0743">
      <w:pPr>
        <w:pBdr>
          <w:top w:val="nil"/>
          <w:left w:val="nil"/>
          <w:bottom w:val="nil"/>
          <w:right w:val="nil"/>
          <w:between w:val="nil"/>
        </w:pBdr>
        <w:shd w:val="clear" w:color="auto" w:fill="FFFFFF"/>
        <w:jc w:val="both"/>
        <w:rPr>
          <w:b/>
          <w:color w:val="000000"/>
          <w:lang w:val="es-CL"/>
        </w:rPr>
      </w:pPr>
      <w:r w:rsidRPr="00982EBF">
        <w:rPr>
          <w:b/>
          <w:color w:val="000000"/>
          <w:lang w:val="es-CL"/>
        </w:rPr>
        <w:t xml:space="preserve">Comunicación en Congreso </w:t>
      </w:r>
    </w:p>
    <w:p w14:paraId="111B3CDA" w14:textId="77777777" w:rsidR="00982EBF" w:rsidRDefault="00DC7EFC" w:rsidP="006B0743">
      <w:pPr>
        <w:pBdr>
          <w:top w:val="nil"/>
          <w:left w:val="nil"/>
          <w:bottom w:val="nil"/>
          <w:right w:val="nil"/>
          <w:between w:val="nil"/>
        </w:pBdr>
        <w:shd w:val="clear" w:color="auto" w:fill="FFFFFF"/>
        <w:jc w:val="both"/>
        <w:rPr>
          <w:bCs/>
          <w:color w:val="000000"/>
        </w:rPr>
      </w:pPr>
      <w:r w:rsidRPr="00982EBF">
        <w:rPr>
          <w:bCs/>
          <w:color w:val="000000"/>
        </w:rPr>
        <w:t xml:space="preserve">Alonso, J., Álvarez, A., Ávila, I. and Froxán, M. (2019). </w:t>
      </w:r>
      <w:r w:rsidRPr="00982EBF">
        <w:rPr>
          <w:bCs/>
          <w:i/>
          <w:iCs/>
          <w:color w:val="000000"/>
        </w:rPr>
        <w:t>Verbal interaction analysis of the intervention to an adult with severe behavioral problems</w:t>
      </w:r>
      <w:r w:rsidRPr="00DC7EFC">
        <w:rPr>
          <w:bCs/>
          <w:color w:val="000000"/>
        </w:rPr>
        <w:t xml:space="preserve"> [Presentación de </w:t>
      </w:r>
      <w:r w:rsidR="00982EBF" w:rsidRPr="00DC7EFC">
        <w:rPr>
          <w:bCs/>
          <w:color w:val="000000"/>
        </w:rPr>
        <w:t>poster</w:t>
      </w:r>
      <w:r w:rsidRPr="00DC7EFC">
        <w:rPr>
          <w:bCs/>
          <w:color w:val="000000"/>
        </w:rPr>
        <w:t>]. XVI European Congress of Psychology,</w:t>
      </w:r>
      <w:r w:rsidR="00982EBF">
        <w:rPr>
          <w:bCs/>
          <w:color w:val="000000"/>
        </w:rPr>
        <w:t xml:space="preserve"> </w:t>
      </w:r>
      <w:proofErr w:type="spellStart"/>
      <w:r w:rsidR="00982EBF">
        <w:rPr>
          <w:bCs/>
          <w:color w:val="000000"/>
        </w:rPr>
        <w:t>Moscú</w:t>
      </w:r>
      <w:proofErr w:type="spellEnd"/>
      <w:r w:rsidR="00982EBF">
        <w:rPr>
          <w:bCs/>
          <w:color w:val="000000"/>
        </w:rPr>
        <w:t xml:space="preserve">, Rusia. </w:t>
      </w:r>
    </w:p>
    <w:p w14:paraId="7906CB1C" w14:textId="1D4C3F0B" w:rsidR="00982EBF" w:rsidRPr="00982EBF" w:rsidRDefault="00DC7EFC" w:rsidP="006B0743">
      <w:pPr>
        <w:pBdr>
          <w:top w:val="nil"/>
          <w:left w:val="nil"/>
          <w:bottom w:val="nil"/>
          <w:right w:val="nil"/>
          <w:between w:val="nil"/>
        </w:pBdr>
        <w:shd w:val="clear" w:color="auto" w:fill="FFFFFF"/>
        <w:jc w:val="both"/>
        <w:rPr>
          <w:bCs/>
          <w:color w:val="0000FF"/>
          <w:u w:val="single"/>
        </w:rPr>
      </w:pPr>
      <w:r w:rsidRPr="00982EBF">
        <w:rPr>
          <w:bCs/>
          <w:color w:val="0000FF"/>
          <w:u w:val="single"/>
        </w:rPr>
        <w:t>https://doi.org/10.26226/morressier.5cf632bbaf72dec2b055469e</w:t>
      </w:r>
    </w:p>
    <w:p w14:paraId="7B5154C2" w14:textId="77777777" w:rsidR="00982EBF" w:rsidRPr="00982EBF" w:rsidRDefault="00DC7EFC" w:rsidP="006B0743">
      <w:pPr>
        <w:pBdr>
          <w:top w:val="nil"/>
          <w:left w:val="nil"/>
          <w:bottom w:val="nil"/>
          <w:right w:val="nil"/>
          <w:between w:val="nil"/>
        </w:pBdr>
        <w:shd w:val="clear" w:color="auto" w:fill="FFFFFF"/>
        <w:jc w:val="both"/>
        <w:rPr>
          <w:b/>
          <w:color w:val="000000"/>
        </w:rPr>
      </w:pPr>
      <w:proofErr w:type="spellStart"/>
      <w:r w:rsidRPr="00982EBF">
        <w:rPr>
          <w:b/>
          <w:color w:val="000000"/>
        </w:rPr>
        <w:lastRenderedPageBreak/>
        <w:t>Legislación</w:t>
      </w:r>
      <w:proofErr w:type="spellEnd"/>
      <w:r w:rsidRPr="00982EBF">
        <w:rPr>
          <w:b/>
          <w:color w:val="000000"/>
        </w:rPr>
        <w:t xml:space="preserve"> </w:t>
      </w:r>
    </w:p>
    <w:p w14:paraId="7F380197" w14:textId="77777777" w:rsidR="00982EBF" w:rsidRDefault="00DC7EFC" w:rsidP="006B0743">
      <w:pPr>
        <w:pBdr>
          <w:top w:val="nil"/>
          <w:left w:val="nil"/>
          <w:bottom w:val="nil"/>
          <w:right w:val="nil"/>
          <w:between w:val="nil"/>
        </w:pBdr>
        <w:shd w:val="clear" w:color="auto" w:fill="FFFFFF"/>
        <w:jc w:val="both"/>
        <w:rPr>
          <w:bCs/>
          <w:color w:val="000000"/>
          <w:lang w:val="es-CL"/>
        </w:rPr>
      </w:pPr>
      <w:r w:rsidRPr="00DC7EFC">
        <w:rPr>
          <w:bCs/>
          <w:color w:val="000000"/>
          <w:lang w:val="es-CL"/>
        </w:rPr>
        <w:t xml:space="preserve">Ley Orgánica 8/2013, de 9 de diciembre, para la mejora de la calidad educativa. </w:t>
      </w:r>
      <w:r w:rsidRPr="00982EBF">
        <w:rPr>
          <w:bCs/>
          <w:i/>
          <w:iCs/>
          <w:color w:val="000000"/>
          <w:lang w:val="es-CL"/>
        </w:rPr>
        <w:t>Boletín Oficial Estado</w:t>
      </w:r>
      <w:r w:rsidRPr="00DC7EFC">
        <w:rPr>
          <w:bCs/>
          <w:color w:val="000000"/>
          <w:lang w:val="es-CL"/>
        </w:rPr>
        <w:t>, 295, de 10 de diciembre de 2013, 97858-97921.</w:t>
      </w:r>
    </w:p>
    <w:p w14:paraId="3AECFF29" w14:textId="2712F32A" w:rsidR="00982EBF" w:rsidRPr="00982EBF" w:rsidRDefault="00982EBF" w:rsidP="006B0743">
      <w:pPr>
        <w:pBdr>
          <w:top w:val="nil"/>
          <w:left w:val="nil"/>
          <w:bottom w:val="nil"/>
          <w:right w:val="nil"/>
          <w:between w:val="nil"/>
        </w:pBdr>
        <w:shd w:val="clear" w:color="auto" w:fill="FFFFFF"/>
        <w:jc w:val="both"/>
        <w:rPr>
          <w:bCs/>
          <w:color w:val="0000FF"/>
          <w:lang w:val="es-CL"/>
        </w:rPr>
      </w:pPr>
      <w:hyperlink r:id="rId12" w:history="1">
        <w:r w:rsidRPr="00982EBF">
          <w:rPr>
            <w:rStyle w:val="Hipervnculo"/>
            <w:bCs/>
            <w:color w:val="0000FF"/>
            <w:lang w:val="es-CL"/>
          </w:rPr>
          <w:t>http://www.boe.es/boe/dias/2013/12/10/pdfs/BOE-A-2013-12886.pdf</w:t>
        </w:r>
      </w:hyperlink>
      <w:r w:rsidR="00DC7EFC" w:rsidRPr="00982EBF">
        <w:rPr>
          <w:bCs/>
          <w:color w:val="0000FF"/>
          <w:lang w:val="es-CL"/>
        </w:rPr>
        <w:t xml:space="preserve"> </w:t>
      </w:r>
    </w:p>
    <w:p w14:paraId="20D001F7" w14:textId="77777777" w:rsidR="00982EBF" w:rsidRDefault="00982EBF" w:rsidP="006B0743">
      <w:pPr>
        <w:pBdr>
          <w:top w:val="nil"/>
          <w:left w:val="nil"/>
          <w:bottom w:val="nil"/>
          <w:right w:val="nil"/>
          <w:between w:val="nil"/>
        </w:pBdr>
        <w:shd w:val="clear" w:color="auto" w:fill="FFFFFF"/>
        <w:jc w:val="both"/>
        <w:rPr>
          <w:bCs/>
          <w:color w:val="000000"/>
          <w:lang w:val="es-CL"/>
        </w:rPr>
      </w:pPr>
    </w:p>
    <w:p w14:paraId="76E2C01B" w14:textId="77777777" w:rsidR="00982EBF" w:rsidRDefault="00DC7EFC" w:rsidP="006B0743">
      <w:pPr>
        <w:pBdr>
          <w:top w:val="nil"/>
          <w:left w:val="nil"/>
          <w:bottom w:val="nil"/>
          <w:right w:val="nil"/>
          <w:between w:val="nil"/>
        </w:pBdr>
        <w:shd w:val="clear" w:color="auto" w:fill="FFFFFF"/>
        <w:jc w:val="both"/>
        <w:rPr>
          <w:bCs/>
          <w:color w:val="000000"/>
        </w:rPr>
      </w:pPr>
      <w:r w:rsidRPr="00982EBF">
        <w:rPr>
          <w:b/>
          <w:color w:val="000000"/>
        </w:rPr>
        <w:t>Test</w:t>
      </w:r>
      <w:r w:rsidRPr="00982EBF">
        <w:rPr>
          <w:bCs/>
          <w:color w:val="000000"/>
        </w:rPr>
        <w:t xml:space="preserve"> </w:t>
      </w:r>
    </w:p>
    <w:p w14:paraId="764E322A" w14:textId="5CFA1EFB" w:rsidR="00982EBF" w:rsidRDefault="00DC7EFC" w:rsidP="006B0743">
      <w:pPr>
        <w:pBdr>
          <w:top w:val="nil"/>
          <w:left w:val="nil"/>
          <w:bottom w:val="nil"/>
          <w:right w:val="nil"/>
          <w:between w:val="nil"/>
        </w:pBdr>
        <w:shd w:val="clear" w:color="auto" w:fill="FFFFFF"/>
        <w:jc w:val="both"/>
        <w:rPr>
          <w:bCs/>
          <w:color w:val="000000"/>
          <w:lang w:val="es-CL"/>
        </w:rPr>
      </w:pPr>
      <w:r w:rsidRPr="00982EBF">
        <w:rPr>
          <w:bCs/>
          <w:color w:val="000000"/>
        </w:rPr>
        <w:t xml:space="preserve">Wechsler, D. (2005). </w:t>
      </w:r>
      <w:r w:rsidRPr="00982EBF">
        <w:rPr>
          <w:bCs/>
          <w:i/>
          <w:iCs/>
          <w:color w:val="000000"/>
          <w:lang w:val="es-CL"/>
        </w:rPr>
        <w:t>Escala de inteligencia de Wechsler para niños-IV (WISC-IV): Manual técnico y de interpretación.</w:t>
      </w:r>
      <w:r w:rsidRPr="00DC7EFC">
        <w:rPr>
          <w:bCs/>
          <w:color w:val="000000"/>
          <w:lang w:val="es-CL"/>
        </w:rPr>
        <w:t xml:space="preserve"> TEA</w:t>
      </w:r>
      <w:r w:rsidR="00982EBF">
        <w:rPr>
          <w:bCs/>
          <w:color w:val="000000"/>
          <w:lang w:val="es-CL"/>
        </w:rPr>
        <w:t>.</w:t>
      </w:r>
      <w:r w:rsidRPr="00DC7EFC">
        <w:rPr>
          <w:bCs/>
          <w:color w:val="000000"/>
          <w:lang w:val="es-CL"/>
        </w:rPr>
        <w:t xml:space="preserve"> </w:t>
      </w:r>
    </w:p>
    <w:p w14:paraId="3813DE53" w14:textId="77777777" w:rsidR="00982EBF" w:rsidRDefault="00982EBF" w:rsidP="006B0743">
      <w:pPr>
        <w:pBdr>
          <w:top w:val="nil"/>
          <w:left w:val="nil"/>
          <w:bottom w:val="nil"/>
          <w:right w:val="nil"/>
          <w:between w:val="nil"/>
        </w:pBdr>
        <w:shd w:val="clear" w:color="auto" w:fill="FFFFFF"/>
        <w:jc w:val="both"/>
        <w:rPr>
          <w:bCs/>
          <w:color w:val="000000"/>
          <w:lang w:val="es-CL"/>
        </w:rPr>
      </w:pPr>
    </w:p>
    <w:p w14:paraId="08D193C9" w14:textId="77777777" w:rsidR="00982EBF" w:rsidRDefault="00DC7EFC" w:rsidP="006B0743">
      <w:pPr>
        <w:pBdr>
          <w:top w:val="nil"/>
          <w:left w:val="nil"/>
          <w:bottom w:val="nil"/>
          <w:right w:val="nil"/>
          <w:between w:val="nil"/>
        </w:pBdr>
        <w:shd w:val="clear" w:color="auto" w:fill="FFFFFF"/>
        <w:jc w:val="both"/>
        <w:rPr>
          <w:bCs/>
          <w:color w:val="000000"/>
          <w:lang w:val="es-CL"/>
        </w:rPr>
      </w:pPr>
      <w:r w:rsidRPr="00982EBF">
        <w:rPr>
          <w:b/>
          <w:color w:val="000000"/>
          <w:lang w:val="es-CL"/>
        </w:rPr>
        <w:t>Página web</w:t>
      </w:r>
      <w:r w:rsidRPr="00DC7EFC">
        <w:rPr>
          <w:bCs/>
          <w:color w:val="000000"/>
          <w:lang w:val="es-CL"/>
        </w:rPr>
        <w:t xml:space="preserve"> </w:t>
      </w:r>
    </w:p>
    <w:p w14:paraId="28100D42" w14:textId="0E33CF06" w:rsidR="00982EBF" w:rsidRDefault="00DC7EFC" w:rsidP="006B0743">
      <w:pPr>
        <w:pBdr>
          <w:top w:val="nil"/>
          <w:left w:val="nil"/>
          <w:bottom w:val="nil"/>
          <w:right w:val="nil"/>
          <w:between w:val="nil"/>
        </w:pBdr>
        <w:shd w:val="clear" w:color="auto" w:fill="FFFFFF"/>
        <w:jc w:val="both"/>
        <w:rPr>
          <w:bCs/>
          <w:color w:val="000000"/>
          <w:lang w:val="es-CL"/>
        </w:rPr>
      </w:pPr>
      <w:r w:rsidRPr="00DC7EFC">
        <w:rPr>
          <w:bCs/>
          <w:color w:val="000000"/>
          <w:lang w:val="es-CL"/>
        </w:rPr>
        <w:t xml:space="preserve">Organización Mundial de la Salud. (2016, abril). </w:t>
      </w:r>
      <w:r w:rsidRPr="00982EBF">
        <w:rPr>
          <w:bCs/>
          <w:i/>
          <w:iCs/>
          <w:color w:val="000000"/>
          <w:lang w:val="es-CL"/>
        </w:rPr>
        <w:t>Preguntas y respuestas sobre los trastornos del espectro autista (TEA).</w:t>
      </w:r>
      <w:r w:rsidRPr="00DC7EFC">
        <w:rPr>
          <w:bCs/>
          <w:color w:val="000000"/>
          <w:lang w:val="es-CL"/>
        </w:rPr>
        <w:t xml:space="preserve"> </w:t>
      </w:r>
      <w:hyperlink r:id="rId13" w:history="1">
        <w:r w:rsidR="00982EBF" w:rsidRPr="00982EBF">
          <w:rPr>
            <w:rStyle w:val="Hipervnculo"/>
            <w:bCs/>
            <w:color w:val="0000FF"/>
            <w:lang w:val="es-CL"/>
          </w:rPr>
          <w:t>https://www.who.int/features/qa/85/es/</w:t>
        </w:r>
      </w:hyperlink>
      <w:r w:rsidRPr="00982EBF">
        <w:rPr>
          <w:bCs/>
          <w:color w:val="0000FF"/>
          <w:lang w:val="es-CL"/>
        </w:rPr>
        <w:t xml:space="preserve"> </w:t>
      </w:r>
    </w:p>
    <w:p w14:paraId="2256BFEC" w14:textId="77777777" w:rsidR="00982EBF" w:rsidRDefault="00982EBF" w:rsidP="006B0743">
      <w:pPr>
        <w:pBdr>
          <w:top w:val="nil"/>
          <w:left w:val="nil"/>
          <w:bottom w:val="nil"/>
          <w:right w:val="nil"/>
          <w:between w:val="nil"/>
        </w:pBdr>
        <w:shd w:val="clear" w:color="auto" w:fill="FFFFFF"/>
        <w:jc w:val="both"/>
        <w:rPr>
          <w:bCs/>
          <w:color w:val="000000"/>
          <w:lang w:val="es-CL"/>
        </w:rPr>
      </w:pPr>
    </w:p>
    <w:p w14:paraId="22609413" w14:textId="77777777" w:rsidR="00982EBF" w:rsidRPr="00982EBF" w:rsidRDefault="00DC7EFC" w:rsidP="006B0743">
      <w:pPr>
        <w:pBdr>
          <w:top w:val="nil"/>
          <w:left w:val="nil"/>
          <w:bottom w:val="nil"/>
          <w:right w:val="nil"/>
          <w:between w:val="nil"/>
        </w:pBdr>
        <w:shd w:val="clear" w:color="auto" w:fill="FFFFFF"/>
        <w:jc w:val="both"/>
        <w:rPr>
          <w:b/>
          <w:color w:val="000000"/>
          <w:lang w:val="es-CL"/>
        </w:rPr>
      </w:pPr>
      <w:r w:rsidRPr="00982EBF">
        <w:rPr>
          <w:b/>
          <w:color w:val="000000"/>
          <w:lang w:val="es-CL"/>
        </w:rPr>
        <w:t xml:space="preserve">Tesis doctoral o trabajo académico </w:t>
      </w:r>
    </w:p>
    <w:p w14:paraId="75E0A810" w14:textId="54AB8E75" w:rsidR="00982EBF" w:rsidRDefault="00DC7EFC" w:rsidP="006B0743">
      <w:pPr>
        <w:pBdr>
          <w:top w:val="nil"/>
          <w:left w:val="nil"/>
          <w:bottom w:val="nil"/>
          <w:right w:val="nil"/>
          <w:between w:val="nil"/>
        </w:pBdr>
        <w:shd w:val="clear" w:color="auto" w:fill="FFFFFF"/>
        <w:jc w:val="both"/>
        <w:rPr>
          <w:bCs/>
          <w:color w:val="000000"/>
          <w:lang w:val="es-CL"/>
        </w:rPr>
      </w:pPr>
      <w:r w:rsidRPr="00DC7EFC">
        <w:rPr>
          <w:bCs/>
          <w:color w:val="000000"/>
          <w:lang w:val="es-CL"/>
        </w:rPr>
        <w:t xml:space="preserve">Fernández, A. (2010). La inteligencia emocional como variable predictora de adaptación psicosocial en estudiantes de la Comunidad de Madrid [Tesis doctoral, Universidad Autónoma de Madrid]. Biblos-e Archivo. </w:t>
      </w:r>
      <w:hyperlink r:id="rId14" w:history="1">
        <w:r w:rsidR="00982EBF" w:rsidRPr="00982EBF">
          <w:rPr>
            <w:rStyle w:val="Hipervnculo"/>
            <w:bCs/>
            <w:color w:val="0000FF"/>
            <w:lang w:val="es-CL"/>
          </w:rPr>
          <w:t>http://hdl.handle.net/10486/4872</w:t>
        </w:r>
      </w:hyperlink>
      <w:r w:rsidRPr="00982EBF">
        <w:rPr>
          <w:bCs/>
          <w:color w:val="0000FF"/>
          <w:lang w:val="es-CL"/>
        </w:rPr>
        <w:t xml:space="preserve"> </w:t>
      </w:r>
    </w:p>
    <w:p w14:paraId="1059EA0D" w14:textId="77777777" w:rsidR="00982EBF" w:rsidRDefault="00982EBF" w:rsidP="006B0743">
      <w:pPr>
        <w:pBdr>
          <w:top w:val="nil"/>
          <w:left w:val="nil"/>
          <w:bottom w:val="nil"/>
          <w:right w:val="nil"/>
          <w:between w:val="nil"/>
        </w:pBdr>
        <w:shd w:val="clear" w:color="auto" w:fill="FFFFFF"/>
        <w:jc w:val="both"/>
        <w:rPr>
          <w:bCs/>
          <w:color w:val="000000"/>
          <w:lang w:val="es-CL"/>
        </w:rPr>
      </w:pPr>
    </w:p>
    <w:p w14:paraId="707CE4FB" w14:textId="77777777" w:rsidR="00982EBF" w:rsidRPr="00982EBF" w:rsidRDefault="00DC7EFC" w:rsidP="006B0743">
      <w:pPr>
        <w:pBdr>
          <w:top w:val="nil"/>
          <w:left w:val="nil"/>
          <w:bottom w:val="nil"/>
          <w:right w:val="nil"/>
          <w:between w:val="nil"/>
        </w:pBdr>
        <w:shd w:val="clear" w:color="auto" w:fill="FFFFFF"/>
        <w:jc w:val="both"/>
        <w:rPr>
          <w:b/>
          <w:color w:val="000000"/>
          <w:lang w:val="es-CL"/>
        </w:rPr>
      </w:pPr>
      <w:r w:rsidRPr="00982EBF">
        <w:rPr>
          <w:b/>
          <w:color w:val="000000"/>
          <w:lang w:val="es-CL"/>
        </w:rPr>
        <w:t xml:space="preserve">Audiovisuales </w:t>
      </w:r>
    </w:p>
    <w:p w14:paraId="3612A2E0" w14:textId="77777777" w:rsidR="00982EBF" w:rsidRDefault="00DC7EFC" w:rsidP="006B0743">
      <w:pPr>
        <w:pBdr>
          <w:top w:val="nil"/>
          <w:left w:val="nil"/>
          <w:bottom w:val="nil"/>
          <w:right w:val="nil"/>
          <w:between w:val="nil"/>
        </w:pBdr>
        <w:shd w:val="clear" w:color="auto" w:fill="FFFFFF"/>
        <w:jc w:val="both"/>
        <w:rPr>
          <w:bCs/>
          <w:color w:val="000000"/>
          <w:lang w:val="es-CL"/>
        </w:rPr>
      </w:pPr>
      <w:r w:rsidRPr="00DC7EFC">
        <w:rPr>
          <w:bCs/>
          <w:color w:val="000000"/>
          <w:lang w:val="es-CL"/>
        </w:rPr>
        <w:t xml:space="preserve">TED. (2018, septiembre 24). </w:t>
      </w:r>
      <w:r w:rsidRPr="00982EBF">
        <w:rPr>
          <w:bCs/>
          <w:i/>
          <w:iCs/>
          <w:color w:val="000000"/>
          <w:lang w:val="es-CL"/>
        </w:rPr>
        <w:t xml:space="preserve">Paolo </w:t>
      </w:r>
      <w:proofErr w:type="spellStart"/>
      <w:r w:rsidRPr="00982EBF">
        <w:rPr>
          <w:bCs/>
          <w:i/>
          <w:iCs/>
          <w:color w:val="000000"/>
          <w:lang w:val="es-CL"/>
        </w:rPr>
        <w:t>Bortolameolli</w:t>
      </w:r>
      <w:proofErr w:type="spellEnd"/>
      <w:r w:rsidRPr="00982EBF">
        <w:rPr>
          <w:bCs/>
          <w:i/>
          <w:iCs/>
          <w:color w:val="000000"/>
          <w:lang w:val="es-CL"/>
        </w:rPr>
        <w:t>: ¿Por qué nos emociona la música?</w:t>
      </w:r>
      <w:r w:rsidRPr="00DC7EFC">
        <w:rPr>
          <w:bCs/>
          <w:color w:val="000000"/>
          <w:lang w:val="es-CL"/>
        </w:rPr>
        <w:t xml:space="preserve"> [Vídeo]. YouTube. </w:t>
      </w:r>
      <w:r w:rsidRPr="00982EBF">
        <w:rPr>
          <w:bCs/>
          <w:color w:val="0000FF"/>
          <w:u w:val="single"/>
          <w:lang w:val="es-CL"/>
        </w:rPr>
        <w:t>https://youtu.be/uIDYtj8kQUs</w:t>
      </w:r>
      <w:r w:rsidRPr="00982EBF">
        <w:rPr>
          <w:bCs/>
          <w:color w:val="0000FF"/>
          <w:lang w:val="es-CL"/>
        </w:rPr>
        <w:t xml:space="preserve"> </w:t>
      </w:r>
    </w:p>
    <w:p w14:paraId="71B6302B" w14:textId="77777777" w:rsidR="00982EBF" w:rsidRDefault="00982EBF" w:rsidP="006B0743">
      <w:pPr>
        <w:pBdr>
          <w:top w:val="nil"/>
          <w:left w:val="nil"/>
          <w:bottom w:val="nil"/>
          <w:right w:val="nil"/>
          <w:between w:val="nil"/>
        </w:pBdr>
        <w:shd w:val="clear" w:color="auto" w:fill="FFFFFF"/>
        <w:jc w:val="both"/>
        <w:rPr>
          <w:bCs/>
          <w:color w:val="000000"/>
          <w:lang w:val="es-CL"/>
        </w:rPr>
      </w:pPr>
    </w:p>
    <w:p w14:paraId="114F7C21" w14:textId="77777777" w:rsidR="00982EBF" w:rsidRDefault="00DC7EFC" w:rsidP="006B0743">
      <w:pPr>
        <w:pBdr>
          <w:top w:val="nil"/>
          <w:left w:val="nil"/>
          <w:bottom w:val="nil"/>
          <w:right w:val="nil"/>
          <w:between w:val="nil"/>
        </w:pBdr>
        <w:shd w:val="clear" w:color="auto" w:fill="FFFFFF"/>
        <w:jc w:val="both"/>
        <w:rPr>
          <w:b/>
          <w:color w:val="000000"/>
          <w:lang w:val="es-CL"/>
        </w:rPr>
      </w:pPr>
      <w:r w:rsidRPr="00982EBF">
        <w:rPr>
          <w:b/>
          <w:color w:val="000000"/>
          <w:lang w:val="es-CL"/>
        </w:rPr>
        <w:t>Redes Sociales</w:t>
      </w:r>
    </w:p>
    <w:p w14:paraId="6CCBF56A" w14:textId="68E416E7" w:rsidR="00982EBF" w:rsidRPr="004A4CD5" w:rsidRDefault="00DC7EFC" w:rsidP="006B0743">
      <w:pPr>
        <w:pBdr>
          <w:top w:val="nil"/>
          <w:left w:val="nil"/>
          <w:bottom w:val="nil"/>
          <w:right w:val="nil"/>
          <w:between w:val="nil"/>
        </w:pBdr>
        <w:shd w:val="clear" w:color="auto" w:fill="FFFFFF"/>
        <w:jc w:val="both"/>
        <w:rPr>
          <w:b/>
          <w:color w:val="000000"/>
        </w:rPr>
      </w:pPr>
      <w:r w:rsidRPr="004A4CD5">
        <w:rPr>
          <w:b/>
          <w:color w:val="000000"/>
        </w:rPr>
        <w:t xml:space="preserve"> </w:t>
      </w:r>
    </w:p>
    <w:p w14:paraId="016C020D" w14:textId="7C777797" w:rsidR="00982EBF" w:rsidRDefault="00DC7EFC" w:rsidP="006B0743">
      <w:pPr>
        <w:pBdr>
          <w:top w:val="nil"/>
          <w:left w:val="nil"/>
          <w:bottom w:val="nil"/>
          <w:right w:val="nil"/>
          <w:between w:val="nil"/>
        </w:pBdr>
        <w:shd w:val="clear" w:color="auto" w:fill="FFFFFF"/>
        <w:jc w:val="both"/>
        <w:rPr>
          <w:bCs/>
          <w:color w:val="000000"/>
          <w:lang w:val="es-CL"/>
        </w:rPr>
      </w:pPr>
      <w:proofErr w:type="spellStart"/>
      <w:r w:rsidRPr="004A4CD5">
        <w:rPr>
          <w:b/>
          <w:color w:val="000000"/>
        </w:rPr>
        <w:t>Perfil</w:t>
      </w:r>
      <w:proofErr w:type="spellEnd"/>
      <w:r w:rsidRPr="004A4CD5">
        <w:rPr>
          <w:b/>
          <w:color w:val="000000"/>
        </w:rPr>
        <w:t xml:space="preserve"> de Twitter</w:t>
      </w:r>
      <w:r w:rsidR="00982EBF" w:rsidRPr="004A4CD5">
        <w:rPr>
          <w:b/>
          <w:color w:val="000000"/>
        </w:rPr>
        <w:t>:</w:t>
      </w:r>
      <w:r w:rsidRPr="004A4CD5">
        <w:rPr>
          <w:bCs/>
          <w:color w:val="000000"/>
        </w:rPr>
        <w:t xml:space="preserve"> APA Style [@APA_Style]. (n.d.).</w:t>
      </w:r>
      <w:r w:rsidR="004A4CD5" w:rsidRPr="004A4CD5">
        <w:rPr>
          <w:bCs/>
          <w:color w:val="000000"/>
        </w:rPr>
        <w:t xml:space="preserve"> </w:t>
      </w:r>
      <w:r w:rsidRPr="004A4CD5">
        <w:rPr>
          <w:bCs/>
          <w:color w:val="000000"/>
        </w:rPr>
        <w:t>Tweets [</w:t>
      </w:r>
      <w:proofErr w:type="spellStart"/>
      <w:r w:rsidRPr="004A4CD5">
        <w:rPr>
          <w:bCs/>
          <w:color w:val="000000"/>
        </w:rPr>
        <w:t>Perfil</w:t>
      </w:r>
      <w:proofErr w:type="spellEnd"/>
      <w:r w:rsidRPr="004A4CD5">
        <w:rPr>
          <w:bCs/>
          <w:color w:val="000000"/>
        </w:rPr>
        <w:t xml:space="preserve"> de Twitter]. </w:t>
      </w:r>
      <w:r w:rsidRPr="00DC7EFC">
        <w:rPr>
          <w:bCs/>
          <w:color w:val="000000"/>
          <w:lang w:val="es-CL"/>
        </w:rPr>
        <w:t xml:space="preserve">Twitter. Recuperado junio 19, 2020, de </w:t>
      </w:r>
      <w:r w:rsidRPr="004A4CD5">
        <w:rPr>
          <w:bCs/>
          <w:color w:val="0000FF"/>
          <w:u w:val="single"/>
          <w:lang w:val="es-CL"/>
        </w:rPr>
        <w:t>https://twitter.com/APA_Style</w:t>
      </w:r>
      <w:r w:rsidRPr="004A4CD5">
        <w:rPr>
          <w:bCs/>
          <w:color w:val="0000FF"/>
          <w:lang w:val="es-CL"/>
        </w:rPr>
        <w:t xml:space="preserve"> </w:t>
      </w:r>
    </w:p>
    <w:p w14:paraId="73E266C0" w14:textId="77777777" w:rsidR="00982EBF" w:rsidRDefault="00982EBF" w:rsidP="006B0743">
      <w:pPr>
        <w:pBdr>
          <w:top w:val="nil"/>
          <w:left w:val="nil"/>
          <w:bottom w:val="nil"/>
          <w:right w:val="nil"/>
          <w:between w:val="nil"/>
        </w:pBdr>
        <w:shd w:val="clear" w:color="auto" w:fill="FFFFFF"/>
        <w:jc w:val="both"/>
        <w:rPr>
          <w:bCs/>
          <w:color w:val="000000"/>
          <w:lang w:val="es-CL"/>
        </w:rPr>
      </w:pPr>
    </w:p>
    <w:p w14:paraId="5A4764E6" w14:textId="11A9B75C" w:rsidR="00982EBF" w:rsidRDefault="00DC7EFC" w:rsidP="006B0743">
      <w:pPr>
        <w:pBdr>
          <w:top w:val="nil"/>
          <w:left w:val="nil"/>
          <w:bottom w:val="nil"/>
          <w:right w:val="nil"/>
          <w:between w:val="nil"/>
        </w:pBdr>
        <w:shd w:val="clear" w:color="auto" w:fill="FFFFFF"/>
        <w:jc w:val="both"/>
        <w:rPr>
          <w:bCs/>
          <w:color w:val="000000"/>
          <w:lang w:val="es-CL"/>
        </w:rPr>
      </w:pPr>
      <w:r w:rsidRPr="00982EBF">
        <w:rPr>
          <w:b/>
          <w:color w:val="000000"/>
          <w:lang w:val="es-CL"/>
        </w:rPr>
        <w:t>Tweet</w:t>
      </w:r>
      <w:r w:rsidR="00982EBF" w:rsidRPr="00982EBF">
        <w:rPr>
          <w:b/>
          <w:color w:val="000000"/>
          <w:lang w:val="es-CL"/>
        </w:rPr>
        <w:t>:</w:t>
      </w:r>
      <w:r w:rsidRPr="00DC7EFC">
        <w:rPr>
          <w:bCs/>
          <w:color w:val="000000"/>
          <w:lang w:val="es-CL"/>
        </w:rPr>
        <w:t xml:space="preserve"> APA </w:t>
      </w:r>
      <w:proofErr w:type="spellStart"/>
      <w:r w:rsidRPr="00DC7EFC">
        <w:rPr>
          <w:bCs/>
          <w:color w:val="000000"/>
          <w:lang w:val="es-CL"/>
        </w:rPr>
        <w:t>Education</w:t>
      </w:r>
      <w:proofErr w:type="spellEnd"/>
      <w:r w:rsidRPr="00DC7EFC">
        <w:rPr>
          <w:bCs/>
          <w:color w:val="000000"/>
          <w:lang w:val="es-CL"/>
        </w:rPr>
        <w:t xml:space="preserve"> [@APAEducation]. </w:t>
      </w:r>
      <w:r w:rsidRPr="00DC7EFC">
        <w:rPr>
          <w:bCs/>
          <w:color w:val="000000"/>
        </w:rPr>
        <w:t xml:space="preserve">(2018, Junio 29). </w:t>
      </w:r>
      <w:r w:rsidRPr="004A4CD5">
        <w:rPr>
          <w:bCs/>
          <w:i/>
          <w:iCs/>
          <w:color w:val="000000"/>
        </w:rPr>
        <w:t xml:space="preserve">College students are forming </w:t>
      </w:r>
      <w:proofErr w:type="spellStart"/>
      <w:r w:rsidRPr="004A4CD5">
        <w:rPr>
          <w:bCs/>
          <w:i/>
          <w:iCs/>
          <w:color w:val="000000"/>
        </w:rPr>
        <w:t>mentalhealth</w:t>
      </w:r>
      <w:proofErr w:type="spellEnd"/>
      <w:r w:rsidRPr="004A4CD5">
        <w:rPr>
          <w:bCs/>
          <w:i/>
          <w:iCs/>
          <w:color w:val="000000"/>
        </w:rPr>
        <w:t xml:space="preserve"> clubs-and they're making a difference. </w:t>
      </w:r>
      <w:r w:rsidRPr="00DC7EFC">
        <w:rPr>
          <w:bCs/>
          <w:color w:val="000000"/>
          <w:lang w:val="es-CL"/>
        </w:rPr>
        <w:t xml:space="preserve">@washingtonpost [Imagen con enlace adjunto] [Tweet]. Twitter. </w:t>
      </w:r>
      <w:hyperlink r:id="rId15" w:history="1">
        <w:r w:rsidR="00982EBF" w:rsidRPr="004A4CD5">
          <w:rPr>
            <w:rStyle w:val="Hipervnculo"/>
            <w:bCs/>
            <w:color w:val="0000FF"/>
            <w:lang w:val="es-CL"/>
          </w:rPr>
          <w:t>https://twitter.com/apaeducation/status/1012810490530140161</w:t>
        </w:r>
      </w:hyperlink>
      <w:r w:rsidRPr="004A4CD5">
        <w:rPr>
          <w:bCs/>
          <w:color w:val="0000FF"/>
          <w:lang w:val="es-CL"/>
        </w:rPr>
        <w:t xml:space="preserve"> </w:t>
      </w:r>
    </w:p>
    <w:p w14:paraId="0A8ED05B" w14:textId="77777777" w:rsidR="00982EBF" w:rsidRDefault="00982EBF" w:rsidP="006B0743">
      <w:pPr>
        <w:pBdr>
          <w:top w:val="nil"/>
          <w:left w:val="nil"/>
          <w:bottom w:val="nil"/>
          <w:right w:val="nil"/>
          <w:between w:val="nil"/>
        </w:pBdr>
        <w:shd w:val="clear" w:color="auto" w:fill="FFFFFF"/>
        <w:jc w:val="both"/>
        <w:rPr>
          <w:bCs/>
          <w:color w:val="000000"/>
          <w:lang w:val="es-CL"/>
        </w:rPr>
      </w:pPr>
    </w:p>
    <w:p w14:paraId="7CFD5E47" w14:textId="6E097918" w:rsidR="00493910" w:rsidRPr="004A4CD5" w:rsidRDefault="00DC7EFC" w:rsidP="006B0743">
      <w:pPr>
        <w:pBdr>
          <w:top w:val="nil"/>
          <w:left w:val="nil"/>
          <w:bottom w:val="nil"/>
          <w:right w:val="nil"/>
          <w:between w:val="nil"/>
        </w:pBdr>
        <w:shd w:val="clear" w:color="auto" w:fill="FFFFFF"/>
        <w:jc w:val="both"/>
        <w:rPr>
          <w:bCs/>
          <w:color w:val="0000FF"/>
          <w:u w:val="single"/>
          <w:lang w:val="es-CL"/>
        </w:rPr>
      </w:pPr>
      <w:r w:rsidRPr="00982EBF">
        <w:rPr>
          <w:b/>
          <w:color w:val="000000"/>
          <w:lang w:val="es-CL"/>
        </w:rPr>
        <w:t>Página de Facebook</w:t>
      </w:r>
      <w:r w:rsidR="00982EBF">
        <w:rPr>
          <w:bCs/>
          <w:color w:val="000000"/>
          <w:lang w:val="es-CL"/>
        </w:rPr>
        <w:t xml:space="preserve">: </w:t>
      </w:r>
      <w:r w:rsidRPr="00DC7EFC">
        <w:rPr>
          <w:bCs/>
          <w:color w:val="000000"/>
          <w:lang w:val="es-CL"/>
        </w:rPr>
        <w:t>Colegio Oficial de la Psicología de Madrid. (</w:t>
      </w:r>
      <w:proofErr w:type="spellStart"/>
      <w:r w:rsidRPr="00DC7EFC">
        <w:rPr>
          <w:bCs/>
          <w:color w:val="000000"/>
          <w:lang w:val="es-CL"/>
        </w:rPr>
        <w:t>n.d</w:t>
      </w:r>
      <w:proofErr w:type="spellEnd"/>
      <w:r w:rsidRPr="00DC7EFC">
        <w:rPr>
          <w:bCs/>
          <w:color w:val="000000"/>
          <w:lang w:val="es-CL"/>
        </w:rPr>
        <w:t xml:space="preserve">.). </w:t>
      </w:r>
      <w:r w:rsidRPr="004A4CD5">
        <w:rPr>
          <w:bCs/>
          <w:i/>
          <w:iCs/>
          <w:color w:val="000000"/>
          <w:lang w:val="es-CL"/>
        </w:rPr>
        <w:t>Home</w:t>
      </w:r>
      <w:r w:rsidRPr="00DC7EFC">
        <w:rPr>
          <w:bCs/>
          <w:color w:val="000000"/>
          <w:lang w:val="es-CL"/>
        </w:rPr>
        <w:t xml:space="preserve"> [Página de Facebook]. Facebook. Recuperado </w:t>
      </w:r>
      <w:r w:rsidR="004A4CD5">
        <w:rPr>
          <w:bCs/>
          <w:color w:val="000000"/>
          <w:lang w:val="es-CL"/>
        </w:rPr>
        <w:t xml:space="preserve">junio </w:t>
      </w:r>
      <w:r w:rsidRPr="00DC7EFC">
        <w:rPr>
          <w:bCs/>
          <w:color w:val="000000"/>
          <w:lang w:val="es-CL"/>
        </w:rPr>
        <w:t xml:space="preserve">19, 2020, de </w:t>
      </w:r>
      <w:r w:rsidRPr="004A4CD5">
        <w:rPr>
          <w:bCs/>
          <w:color w:val="0000FF"/>
          <w:u w:val="single"/>
          <w:lang w:val="es-CL"/>
        </w:rPr>
        <w:t>https://es-es.facebook.com/Colegio-Of-de-laPsicolog%C3%ADa-de-Madrid-155367554511985/</w:t>
      </w:r>
    </w:p>
    <w:p w14:paraId="4824EF40" w14:textId="77777777" w:rsidR="00493910" w:rsidRPr="00DC7EFC" w:rsidRDefault="00493910" w:rsidP="006B0743">
      <w:pPr>
        <w:pBdr>
          <w:top w:val="nil"/>
          <w:left w:val="nil"/>
          <w:bottom w:val="nil"/>
          <w:right w:val="nil"/>
          <w:between w:val="nil"/>
        </w:pBdr>
        <w:shd w:val="clear" w:color="auto" w:fill="FFFFFF"/>
        <w:jc w:val="both"/>
        <w:rPr>
          <w:bCs/>
          <w:color w:val="000000"/>
          <w:lang w:val="es-CL"/>
        </w:rPr>
      </w:pPr>
    </w:p>
    <w:p w14:paraId="5F79B118" w14:textId="77777777" w:rsidR="004E0953" w:rsidRDefault="004E0953" w:rsidP="006B0743">
      <w:pPr>
        <w:pBdr>
          <w:top w:val="nil"/>
          <w:left w:val="nil"/>
          <w:bottom w:val="nil"/>
          <w:right w:val="nil"/>
          <w:between w:val="nil"/>
        </w:pBdr>
        <w:shd w:val="clear" w:color="auto" w:fill="FFFFFF"/>
        <w:jc w:val="both"/>
        <w:rPr>
          <w:color w:val="000000"/>
          <w:lang w:val="es-CL"/>
        </w:rPr>
      </w:pPr>
    </w:p>
    <w:p w14:paraId="757EE985" w14:textId="77777777" w:rsidR="00982EBF" w:rsidRDefault="00982EBF" w:rsidP="006B0743">
      <w:pPr>
        <w:pBdr>
          <w:top w:val="nil"/>
          <w:left w:val="nil"/>
          <w:bottom w:val="nil"/>
          <w:right w:val="nil"/>
          <w:between w:val="nil"/>
        </w:pBdr>
        <w:shd w:val="clear" w:color="auto" w:fill="FFFFFF"/>
        <w:jc w:val="both"/>
        <w:rPr>
          <w:color w:val="000000"/>
          <w:lang w:val="es-CL"/>
        </w:rPr>
      </w:pPr>
    </w:p>
    <w:p w14:paraId="246E2316" w14:textId="77777777" w:rsidR="00982EBF" w:rsidRDefault="00982EBF" w:rsidP="006B0743">
      <w:pPr>
        <w:pBdr>
          <w:top w:val="nil"/>
          <w:left w:val="nil"/>
          <w:bottom w:val="nil"/>
          <w:right w:val="nil"/>
          <w:between w:val="nil"/>
        </w:pBdr>
        <w:shd w:val="clear" w:color="auto" w:fill="FFFFFF"/>
        <w:jc w:val="both"/>
        <w:rPr>
          <w:color w:val="000000"/>
          <w:lang w:val="es-CL"/>
        </w:rPr>
      </w:pPr>
    </w:p>
    <w:p w14:paraId="588BBA95" w14:textId="77777777" w:rsidR="00982EBF" w:rsidRDefault="00982EBF" w:rsidP="006B0743">
      <w:pPr>
        <w:pBdr>
          <w:top w:val="nil"/>
          <w:left w:val="nil"/>
          <w:bottom w:val="nil"/>
          <w:right w:val="nil"/>
          <w:between w:val="nil"/>
        </w:pBdr>
        <w:shd w:val="clear" w:color="auto" w:fill="FFFFFF"/>
        <w:jc w:val="both"/>
        <w:rPr>
          <w:color w:val="000000"/>
          <w:lang w:val="es-CL"/>
        </w:rPr>
      </w:pPr>
    </w:p>
    <w:p w14:paraId="246EF61A" w14:textId="77777777" w:rsidR="00982EBF" w:rsidRDefault="00982EBF" w:rsidP="006B0743">
      <w:pPr>
        <w:pBdr>
          <w:top w:val="nil"/>
          <w:left w:val="nil"/>
          <w:bottom w:val="nil"/>
          <w:right w:val="nil"/>
          <w:between w:val="nil"/>
        </w:pBdr>
        <w:shd w:val="clear" w:color="auto" w:fill="FFFFFF"/>
        <w:jc w:val="both"/>
        <w:rPr>
          <w:color w:val="000000"/>
          <w:lang w:val="es-CL"/>
        </w:rPr>
      </w:pPr>
    </w:p>
    <w:p w14:paraId="7C10B907" w14:textId="77777777" w:rsidR="00982EBF" w:rsidRDefault="00982EBF" w:rsidP="006B0743">
      <w:pPr>
        <w:pBdr>
          <w:top w:val="nil"/>
          <w:left w:val="nil"/>
          <w:bottom w:val="nil"/>
          <w:right w:val="nil"/>
          <w:between w:val="nil"/>
        </w:pBdr>
        <w:shd w:val="clear" w:color="auto" w:fill="FFFFFF"/>
        <w:jc w:val="both"/>
        <w:rPr>
          <w:color w:val="000000"/>
          <w:lang w:val="es-CL"/>
        </w:rPr>
      </w:pPr>
    </w:p>
    <w:p w14:paraId="4AC8507B" w14:textId="77777777" w:rsidR="00982EBF" w:rsidRDefault="00982EBF" w:rsidP="006B0743">
      <w:pPr>
        <w:pBdr>
          <w:top w:val="nil"/>
          <w:left w:val="nil"/>
          <w:bottom w:val="nil"/>
          <w:right w:val="nil"/>
          <w:between w:val="nil"/>
        </w:pBdr>
        <w:shd w:val="clear" w:color="auto" w:fill="FFFFFF"/>
        <w:jc w:val="both"/>
        <w:rPr>
          <w:color w:val="000000"/>
          <w:lang w:val="es-CL"/>
        </w:rPr>
      </w:pPr>
    </w:p>
    <w:p w14:paraId="63798A61" w14:textId="77777777" w:rsidR="00982EBF" w:rsidRDefault="00982EBF" w:rsidP="006B0743">
      <w:pPr>
        <w:pBdr>
          <w:top w:val="nil"/>
          <w:left w:val="nil"/>
          <w:bottom w:val="nil"/>
          <w:right w:val="nil"/>
          <w:between w:val="nil"/>
        </w:pBdr>
        <w:shd w:val="clear" w:color="auto" w:fill="FFFFFF"/>
        <w:jc w:val="both"/>
        <w:rPr>
          <w:color w:val="000000"/>
          <w:lang w:val="es-CL"/>
        </w:rPr>
      </w:pPr>
    </w:p>
    <w:p w14:paraId="4FE49A5D" w14:textId="77777777" w:rsidR="00982EBF" w:rsidRDefault="00982EBF" w:rsidP="006B0743">
      <w:pPr>
        <w:pBdr>
          <w:top w:val="nil"/>
          <w:left w:val="nil"/>
          <w:bottom w:val="nil"/>
          <w:right w:val="nil"/>
          <w:between w:val="nil"/>
        </w:pBdr>
        <w:shd w:val="clear" w:color="auto" w:fill="FFFFFF"/>
        <w:jc w:val="both"/>
        <w:rPr>
          <w:color w:val="000000"/>
          <w:lang w:val="es-CL"/>
        </w:rPr>
      </w:pPr>
    </w:p>
    <w:p w14:paraId="5382FF31" w14:textId="77777777" w:rsidR="00982EBF" w:rsidRDefault="00982EBF" w:rsidP="006B0743">
      <w:pPr>
        <w:pBdr>
          <w:top w:val="nil"/>
          <w:left w:val="nil"/>
          <w:bottom w:val="nil"/>
          <w:right w:val="nil"/>
          <w:between w:val="nil"/>
        </w:pBdr>
        <w:shd w:val="clear" w:color="auto" w:fill="FFFFFF"/>
        <w:jc w:val="both"/>
        <w:rPr>
          <w:color w:val="000000"/>
          <w:lang w:val="es-CL"/>
        </w:rPr>
      </w:pPr>
    </w:p>
    <w:p w14:paraId="7D8D3ED4" w14:textId="77777777" w:rsidR="00982EBF" w:rsidRDefault="00982EBF" w:rsidP="006B0743">
      <w:pPr>
        <w:pBdr>
          <w:top w:val="nil"/>
          <w:left w:val="nil"/>
          <w:bottom w:val="nil"/>
          <w:right w:val="nil"/>
          <w:between w:val="nil"/>
        </w:pBdr>
        <w:shd w:val="clear" w:color="auto" w:fill="FFFFFF"/>
        <w:jc w:val="both"/>
        <w:rPr>
          <w:color w:val="000000"/>
          <w:lang w:val="es-CL"/>
        </w:rPr>
      </w:pPr>
    </w:p>
    <w:p w14:paraId="3AD84563" w14:textId="77777777" w:rsidR="00982EBF" w:rsidRDefault="00982EBF" w:rsidP="006B0743">
      <w:pPr>
        <w:pBdr>
          <w:top w:val="nil"/>
          <w:left w:val="nil"/>
          <w:bottom w:val="nil"/>
          <w:right w:val="nil"/>
          <w:between w:val="nil"/>
        </w:pBdr>
        <w:shd w:val="clear" w:color="auto" w:fill="FFFFFF"/>
        <w:jc w:val="both"/>
        <w:rPr>
          <w:color w:val="000000"/>
          <w:lang w:val="es-CL"/>
        </w:rPr>
      </w:pPr>
    </w:p>
    <w:p w14:paraId="68416409" w14:textId="77777777" w:rsidR="00982EBF" w:rsidRDefault="00982EBF" w:rsidP="006B0743">
      <w:pPr>
        <w:pBdr>
          <w:top w:val="nil"/>
          <w:left w:val="nil"/>
          <w:bottom w:val="nil"/>
          <w:right w:val="nil"/>
          <w:between w:val="nil"/>
        </w:pBdr>
        <w:shd w:val="clear" w:color="auto" w:fill="FFFFFF"/>
        <w:jc w:val="both"/>
        <w:rPr>
          <w:color w:val="000000"/>
          <w:lang w:val="es-CL"/>
        </w:rPr>
      </w:pPr>
    </w:p>
    <w:p w14:paraId="4A2AA101" w14:textId="77777777" w:rsidR="00982EBF" w:rsidRDefault="00982EBF" w:rsidP="006B0743">
      <w:pPr>
        <w:pBdr>
          <w:top w:val="nil"/>
          <w:left w:val="nil"/>
          <w:bottom w:val="nil"/>
          <w:right w:val="nil"/>
          <w:between w:val="nil"/>
        </w:pBdr>
        <w:shd w:val="clear" w:color="auto" w:fill="FFFFFF"/>
        <w:jc w:val="both"/>
        <w:rPr>
          <w:color w:val="000000"/>
          <w:lang w:val="es-CL"/>
        </w:rPr>
      </w:pPr>
    </w:p>
    <w:p w14:paraId="32FA44D8" w14:textId="77777777" w:rsidR="00982EBF" w:rsidRDefault="00982EBF" w:rsidP="006B0743">
      <w:pPr>
        <w:pBdr>
          <w:top w:val="nil"/>
          <w:left w:val="nil"/>
          <w:bottom w:val="nil"/>
          <w:right w:val="nil"/>
          <w:between w:val="nil"/>
        </w:pBdr>
        <w:shd w:val="clear" w:color="auto" w:fill="FFFFFF"/>
        <w:jc w:val="both"/>
        <w:rPr>
          <w:color w:val="000000"/>
          <w:lang w:val="es-CL"/>
        </w:rPr>
      </w:pPr>
    </w:p>
    <w:p w14:paraId="40546AB2" w14:textId="77777777" w:rsidR="004E0953" w:rsidRPr="00820BC2" w:rsidRDefault="004E0953" w:rsidP="006B0743">
      <w:pPr>
        <w:pBdr>
          <w:top w:val="nil"/>
          <w:left w:val="nil"/>
          <w:bottom w:val="nil"/>
          <w:right w:val="nil"/>
          <w:between w:val="nil"/>
        </w:pBdr>
        <w:shd w:val="clear" w:color="auto" w:fill="FFFFFF"/>
        <w:jc w:val="both"/>
        <w:rPr>
          <w:color w:val="000000"/>
          <w:lang w:val="es-CL"/>
        </w:rPr>
      </w:pPr>
    </w:p>
    <w:p w14:paraId="3C6AB97B" w14:textId="200F45FE" w:rsidR="0068249F" w:rsidRPr="00496DF5" w:rsidRDefault="007674DC" w:rsidP="00D95EEE">
      <w:pPr>
        <w:pBdr>
          <w:top w:val="nil"/>
          <w:left w:val="nil"/>
          <w:bottom w:val="nil"/>
          <w:right w:val="nil"/>
          <w:between w:val="nil"/>
        </w:pBdr>
        <w:jc w:val="center"/>
        <w:rPr>
          <w:b/>
          <w:bCs/>
          <w:color w:val="000000"/>
          <w:lang w:val="es-CL"/>
        </w:rPr>
      </w:pPr>
      <w:r w:rsidRPr="00496DF5">
        <w:rPr>
          <w:b/>
          <w:bCs/>
          <w:lang w:val="es-CL"/>
        </w:rPr>
        <w:lastRenderedPageBreak/>
        <w:t>Anexo 3</w:t>
      </w:r>
      <w:r w:rsidR="00496DF5" w:rsidRPr="00496DF5">
        <w:rPr>
          <w:b/>
          <w:bCs/>
          <w:lang w:val="es-CL"/>
        </w:rPr>
        <w:t>:</w:t>
      </w:r>
      <w:r w:rsidRPr="00496DF5">
        <w:rPr>
          <w:b/>
          <w:bCs/>
          <w:lang w:val="es-CL"/>
        </w:rPr>
        <w:t xml:space="preserve"> Modelo de la portada, portada interior y hoja de calificaciones del trabajo de graduación </w:t>
      </w:r>
    </w:p>
    <w:p w14:paraId="655A6E29" w14:textId="77777777" w:rsidR="0068249F" w:rsidRPr="00820BC2" w:rsidRDefault="0068249F" w:rsidP="006B0743">
      <w:pPr>
        <w:pBdr>
          <w:top w:val="nil"/>
          <w:left w:val="nil"/>
          <w:bottom w:val="nil"/>
          <w:right w:val="nil"/>
          <w:between w:val="nil"/>
        </w:pBdr>
        <w:jc w:val="center"/>
        <w:rPr>
          <w:color w:val="000000"/>
          <w:lang w:val="es-CL"/>
        </w:rPr>
      </w:pPr>
    </w:p>
    <w:p w14:paraId="594109DD" w14:textId="77777777" w:rsidR="0068249F" w:rsidRPr="00820BC2" w:rsidRDefault="0068249F" w:rsidP="006B0743">
      <w:pPr>
        <w:widowControl w:val="0"/>
        <w:pBdr>
          <w:top w:val="nil"/>
          <w:left w:val="nil"/>
          <w:bottom w:val="nil"/>
          <w:right w:val="nil"/>
          <w:between w:val="nil"/>
        </w:pBdr>
        <w:rPr>
          <w:color w:val="000000"/>
          <w:lang w:val="es-CL"/>
        </w:rPr>
      </w:pPr>
    </w:p>
    <w:tbl>
      <w:tblPr>
        <w:tblStyle w:val="a4"/>
        <w:tblW w:w="9212" w:type="dxa"/>
        <w:tblInd w:w="108" w:type="dxa"/>
        <w:tblLayout w:type="fixed"/>
        <w:tblLook w:val="0400" w:firstRow="0" w:lastRow="0" w:firstColumn="0" w:lastColumn="0" w:noHBand="0" w:noVBand="1"/>
      </w:tblPr>
      <w:tblGrid>
        <w:gridCol w:w="1101"/>
        <w:gridCol w:w="8111"/>
      </w:tblGrid>
      <w:tr w:rsidR="0068249F" w:rsidRPr="00820BC2" w14:paraId="06A64ABF" w14:textId="77777777">
        <w:trPr>
          <w:trHeight w:val="2277"/>
        </w:trPr>
        <w:tc>
          <w:tcPr>
            <w:tcW w:w="1101" w:type="dxa"/>
            <w:shd w:val="clear" w:color="auto" w:fill="auto"/>
            <w:tcMar>
              <w:top w:w="80" w:type="dxa"/>
              <w:left w:w="80" w:type="dxa"/>
              <w:bottom w:w="80" w:type="dxa"/>
              <w:right w:w="80" w:type="dxa"/>
            </w:tcMar>
          </w:tcPr>
          <w:p w14:paraId="2F243D80" w14:textId="77777777" w:rsidR="0068249F" w:rsidRPr="00820BC2" w:rsidRDefault="007674DC" w:rsidP="006B0743">
            <w:r w:rsidRPr="00820BC2">
              <w:rPr>
                <w:noProof/>
                <w:lang w:val="es-CL" w:eastAsia="es-CL"/>
              </w:rPr>
              <w:drawing>
                <wp:inline distT="0" distB="0" distL="0" distR="0" wp14:anchorId="26E0F6D4" wp14:editId="1F69D765">
                  <wp:extent cx="597535" cy="1278255"/>
                  <wp:effectExtent l="0" t="0" r="0" b="0"/>
                  <wp:docPr id="107374182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6"/>
                          <a:srcRect/>
                          <a:stretch>
                            <a:fillRect/>
                          </a:stretch>
                        </pic:blipFill>
                        <pic:spPr>
                          <a:xfrm>
                            <a:off x="0" y="0"/>
                            <a:ext cx="597535" cy="1278255"/>
                          </a:xfrm>
                          <a:prstGeom prst="rect">
                            <a:avLst/>
                          </a:prstGeom>
                          <a:ln/>
                        </pic:spPr>
                      </pic:pic>
                    </a:graphicData>
                  </a:graphic>
                </wp:inline>
              </w:drawing>
            </w:r>
          </w:p>
        </w:tc>
        <w:tc>
          <w:tcPr>
            <w:tcW w:w="8111" w:type="dxa"/>
            <w:shd w:val="clear" w:color="auto" w:fill="auto"/>
            <w:tcMar>
              <w:top w:w="80" w:type="dxa"/>
              <w:left w:w="80" w:type="dxa"/>
              <w:bottom w:w="80" w:type="dxa"/>
              <w:right w:w="80" w:type="dxa"/>
            </w:tcMar>
          </w:tcPr>
          <w:p w14:paraId="1C5825A7" w14:textId="77777777" w:rsidR="0068249F" w:rsidRPr="00820BC2" w:rsidRDefault="007674DC" w:rsidP="006B0743">
            <w:pPr>
              <w:widowControl w:val="0"/>
              <w:pBdr>
                <w:top w:val="nil"/>
                <w:left w:val="nil"/>
                <w:bottom w:val="nil"/>
                <w:right w:val="nil"/>
                <w:between w:val="nil"/>
              </w:pBdr>
              <w:jc w:val="center"/>
              <w:rPr>
                <w:color w:val="000000"/>
                <w:lang w:val="es-CL"/>
              </w:rPr>
            </w:pPr>
            <w:r w:rsidRPr="00820BC2">
              <w:rPr>
                <w:b/>
                <w:color w:val="000000"/>
                <w:lang w:val="es-CL"/>
              </w:rPr>
              <w:t>UNIVERSIDAD DE CHILE</w:t>
            </w:r>
          </w:p>
          <w:p w14:paraId="7CA93C73" w14:textId="77777777" w:rsidR="0068249F" w:rsidRPr="00820BC2" w:rsidRDefault="007674DC" w:rsidP="006B0743">
            <w:pPr>
              <w:widowControl w:val="0"/>
              <w:pBdr>
                <w:top w:val="nil"/>
                <w:left w:val="nil"/>
                <w:bottom w:val="nil"/>
                <w:right w:val="nil"/>
                <w:between w:val="nil"/>
              </w:pBdr>
              <w:jc w:val="center"/>
              <w:rPr>
                <w:b/>
                <w:color w:val="000000"/>
                <w:lang w:val="es-CL"/>
              </w:rPr>
            </w:pPr>
            <w:r w:rsidRPr="00820BC2">
              <w:rPr>
                <w:b/>
                <w:color w:val="000000"/>
                <w:lang w:val="es-CL"/>
              </w:rPr>
              <w:t>FACULTAD DE CIENCIAS AGRONÓMICAS</w:t>
            </w:r>
          </w:p>
          <w:p w14:paraId="0380FE3E" w14:textId="0E918448" w:rsidR="0068249F" w:rsidRPr="00820BC2" w:rsidRDefault="007674DC" w:rsidP="006B0743">
            <w:pPr>
              <w:widowControl w:val="0"/>
              <w:pBdr>
                <w:top w:val="nil"/>
                <w:left w:val="nil"/>
                <w:bottom w:val="nil"/>
                <w:right w:val="nil"/>
                <w:between w:val="nil"/>
              </w:pBdr>
              <w:jc w:val="center"/>
              <w:rPr>
                <w:color w:val="000000"/>
              </w:rPr>
            </w:pPr>
            <w:r w:rsidRPr="00820BC2">
              <w:rPr>
                <w:b/>
                <w:color w:val="000000"/>
              </w:rPr>
              <w:t>ESCUELA DE PO</w:t>
            </w:r>
            <w:r w:rsidRPr="00820BC2">
              <w:rPr>
                <w:b/>
              </w:rPr>
              <w:t>S</w:t>
            </w:r>
            <w:r w:rsidRPr="00820BC2">
              <w:rPr>
                <w:b/>
                <w:color w:val="000000"/>
              </w:rPr>
              <w:t>GRADO</w:t>
            </w:r>
          </w:p>
        </w:tc>
      </w:tr>
    </w:tbl>
    <w:p w14:paraId="348E3A09" w14:textId="77777777" w:rsidR="0068249F" w:rsidRPr="00820BC2" w:rsidRDefault="0068249F" w:rsidP="006B0743">
      <w:pPr>
        <w:widowControl w:val="0"/>
        <w:pBdr>
          <w:top w:val="nil"/>
          <w:left w:val="nil"/>
          <w:bottom w:val="nil"/>
          <w:right w:val="nil"/>
          <w:between w:val="nil"/>
        </w:pBdr>
        <w:rPr>
          <w:color w:val="000000"/>
        </w:rPr>
      </w:pPr>
    </w:p>
    <w:p w14:paraId="4F552B08" w14:textId="77777777" w:rsidR="0068249F" w:rsidRPr="00820BC2" w:rsidRDefault="0068249F" w:rsidP="006B0743">
      <w:pPr>
        <w:widowControl w:val="0"/>
        <w:pBdr>
          <w:top w:val="nil"/>
          <w:left w:val="nil"/>
          <w:bottom w:val="nil"/>
          <w:right w:val="nil"/>
          <w:between w:val="nil"/>
        </w:pBdr>
        <w:rPr>
          <w:color w:val="000000"/>
        </w:rPr>
      </w:pPr>
    </w:p>
    <w:p w14:paraId="1160C1DA" w14:textId="77777777" w:rsidR="0068249F" w:rsidRPr="00820BC2" w:rsidRDefault="0068249F" w:rsidP="006B0743">
      <w:pPr>
        <w:widowControl w:val="0"/>
        <w:pBdr>
          <w:top w:val="nil"/>
          <w:left w:val="nil"/>
          <w:bottom w:val="nil"/>
          <w:right w:val="nil"/>
          <w:between w:val="nil"/>
        </w:pBdr>
        <w:rPr>
          <w:color w:val="000000"/>
        </w:rPr>
      </w:pPr>
    </w:p>
    <w:p w14:paraId="4B2C6E95" w14:textId="77777777" w:rsidR="0068249F" w:rsidRPr="00820BC2" w:rsidRDefault="0068249F" w:rsidP="006B0743">
      <w:pPr>
        <w:widowControl w:val="0"/>
        <w:pBdr>
          <w:top w:val="nil"/>
          <w:left w:val="nil"/>
          <w:bottom w:val="nil"/>
          <w:right w:val="nil"/>
          <w:between w:val="nil"/>
        </w:pBdr>
        <w:rPr>
          <w:color w:val="000000"/>
        </w:rPr>
      </w:pPr>
    </w:p>
    <w:p w14:paraId="2CF38278" w14:textId="77777777" w:rsidR="0068249F" w:rsidRPr="00820BC2" w:rsidRDefault="0068249F" w:rsidP="006B0743">
      <w:pPr>
        <w:widowControl w:val="0"/>
        <w:pBdr>
          <w:top w:val="nil"/>
          <w:left w:val="nil"/>
          <w:bottom w:val="nil"/>
          <w:right w:val="nil"/>
          <w:between w:val="nil"/>
        </w:pBdr>
        <w:rPr>
          <w:color w:val="000000"/>
        </w:rPr>
      </w:pPr>
    </w:p>
    <w:p w14:paraId="14E0F1B0" w14:textId="77777777" w:rsidR="0068249F" w:rsidRPr="00820BC2" w:rsidRDefault="0068249F" w:rsidP="006B0743">
      <w:pPr>
        <w:widowControl w:val="0"/>
        <w:pBdr>
          <w:top w:val="nil"/>
          <w:left w:val="nil"/>
          <w:bottom w:val="nil"/>
          <w:right w:val="nil"/>
          <w:between w:val="nil"/>
        </w:pBdr>
        <w:rPr>
          <w:color w:val="000000"/>
        </w:rPr>
      </w:pPr>
    </w:p>
    <w:p w14:paraId="14A4BA57" w14:textId="77777777" w:rsidR="0068249F" w:rsidRPr="00820BC2" w:rsidRDefault="007674DC" w:rsidP="006B0743">
      <w:pPr>
        <w:widowControl w:val="0"/>
        <w:pBdr>
          <w:top w:val="nil"/>
          <w:left w:val="nil"/>
          <w:bottom w:val="nil"/>
          <w:right w:val="nil"/>
          <w:between w:val="nil"/>
        </w:pBdr>
        <w:jc w:val="center"/>
        <w:rPr>
          <w:color w:val="000000"/>
        </w:rPr>
      </w:pPr>
      <w:r w:rsidRPr="00820BC2">
        <w:rPr>
          <w:b/>
          <w:color w:val="000000"/>
        </w:rPr>
        <w:t xml:space="preserve">XXXXXXXXXXXXXXXXXXXXXXXXXXXXXXXXXXXXX </w:t>
      </w:r>
      <w:r w:rsidRPr="00820BC2">
        <w:rPr>
          <w:b/>
          <w:i/>
          <w:color w:val="000000"/>
        </w:rPr>
        <w:t>XXXXXXXXXXXXXXXXXXXXXXXXX</w:t>
      </w:r>
    </w:p>
    <w:p w14:paraId="0E8D6770" w14:textId="77777777" w:rsidR="0068249F" w:rsidRPr="00820BC2" w:rsidRDefault="0068249F" w:rsidP="006B0743">
      <w:pPr>
        <w:widowControl w:val="0"/>
        <w:pBdr>
          <w:top w:val="nil"/>
          <w:left w:val="nil"/>
          <w:bottom w:val="nil"/>
          <w:right w:val="nil"/>
          <w:between w:val="nil"/>
        </w:pBdr>
        <w:jc w:val="center"/>
        <w:rPr>
          <w:color w:val="000000"/>
        </w:rPr>
      </w:pPr>
    </w:p>
    <w:p w14:paraId="61C5E045" w14:textId="77777777" w:rsidR="0068249F" w:rsidRPr="00820BC2" w:rsidRDefault="0068249F" w:rsidP="006B0743">
      <w:pPr>
        <w:widowControl w:val="0"/>
        <w:pBdr>
          <w:top w:val="nil"/>
          <w:left w:val="nil"/>
          <w:bottom w:val="nil"/>
          <w:right w:val="nil"/>
          <w:between w:val="nil"/>
        </w:pBdr>
        <w:jc w:val="center"/>
        <w:rPr>
          <w:color w:val="000000"/>
        </w:rPr>
      </w:pPr>
    </w:p>
    <w:p w14:paraId="7F3993D3" w14:textId="77777777" w:rsidR="0068249F" w:rsidRPr="00820BC2" w:rsidRDefault="0068249F" w:rsidP="006B0743">
      <w:pPr>
        <w:widowControl w:val="0"/>
        <w:pBdr>
          <w:top w:val="nil"/>
          <w:left w:val="nil"/>
          <w:bottom w:val="nil"/>
          <w:right w:val="nil"/>
          <w:between w:val="nil"/>
        </w:pBdr>
        <w:jc w:val="center"/>
        <w:rPr>
          <w:color w:val="000000"/>
        </w:rPr>
      </w:pPr>
    </w:p>
    <w:p w14:paraId="5EE900E8" w14:textId="77777777" w:rsidR="0068249F" w:rsidRPr="00820BC2" w:rsidRDefault="0068249F" w:rsidP="006B0743">
      <w:pPr>
        <w:widowControl w:val="0"/>
        <w:pBdr>
          <w:top w:val="nil"/>
          <w:left w:val="nil"/>
          <w:bottom w:val="nil"/>
          <w:right w:val="nil"/>
          <w:between w:val="nil"/>
        </w:pBdr>
        <w:jc w:val="center"/>
        <w:rPr>
          <w:color w:val="000000"/>
        </w:rPr>
      </w:pPr>
    </w:p>
    <w:p w14:paraId="2BD4BCD8" w14:textId="77777777" w:rsidR="0068249F" w:rsidRPr="00820BC2" w:rsidRDefault="0068249F" w:rsidP="006B0743">
      <w:pPr>
        <w:widowControl w:val="0"/>
        <w:pBdr>
          <w:top w:val="nil"/>
          <w:left w:val="nil"/>
          <w:bottom w:val="nil"/>
          <w:right w:val="nil"/>
          <w:between w:val="nil"/>
        </w:pBdr>
        <w:jc w:val="center"/>
        <w:rPr>
          <w:color w:val="000000"/>
        </w:rPr>
      </w:pPr>
    </w:p>
    <w:p w14:paraId="1B5D67EA" w14:textId="77777777" w:rsidR="0068249F" w:rsidRPr="00820BC2" w:rsidRDefault="007674DC" w:rsidP="006B0743">
      <w:pPr>
        <w:widowControl w:val="0"/>
        <w:pBdr>
          <w:top w:val="nil"/>
          <w:left w:val="nil"/>
          <w:bottom w:val="nil"/>
          <w:right w:val="nil"/>
          <w:between w:val="nil"/>
        </w:pBdr>
        <w:jc w:val="center"/>
        <w:rPr>
          <w:color w:val="000000"/>
          <w:lang w:val="es-CL"/>
        </w:rPr>
      </w:pPr>
      <w:r w:rsidRPr="00820BC2">
        <w:rPr>
          <w:color w:val="000000"/>
          <w:lang w:val="es-CL"/>
        </w:rPr>
        <w:t>Tesis/AFE para optar al Grado de Magíster en XXXXXXXXXXX</w:t>
      </w:r>
    </w:p>
    <w:p w14:paraId="69682D62" w14:textId="77777777" w:rsidR="0068249F" w:rsidRPr="00820BC2" w:rsidRDefault="0068249F" w:rsidP="006B0743">
      <w:pPr>
        <w:widowControl w:val="0"/>
        <w:pBdr>
          <w:top w:val="nil"/>
          <w:left w:val="nil"/>
          <w:bottom w:val="nil"/>
          <w:right w:val="nil"/>
          <w:between w:val="nil"/>
        </w:pBdr>
        <w:jc w:val="center"/>
        <w:rPr>
          <w:color w:val="000000"/>
          <w:lang w:val="es-CL"/>
        </w:rPr>
      </w:pPr>
    </w:p>
    <w:p w14:paraId="5CA1FD57" w14:textId="77777777" w:rsidR="0068249F" w:rsidRPr="00820BC2" w:rsidRDefault="0068249F" w:rsidP="006B0743">
      <w:pPr>
        <w:widowControl w:val="0"/>
        <w:pBdr>
          <w:top w:val="nil"/>
          <w:left w:val="nil"/>
          <w:bottom w:val="nil"/>
          <w:right w:val="nil"/>
          <w:between w:val="nil"/>
        </w:pBdr>
        <w:jc w:val="center"/>
        <w:rPr>
          <w:color w:val="000000"/>
          <w:lang w:val="es-CL"/>
        </w:rPr>
      </w:pPr>
    </w:p>
    <w:p w14:paraId="4D80CC4B" w14:textId="77777777" w:rsidR="0068249F" w:rsidRPr="00820BC2" w:rsidRDefault="0068249F" w:rsidP="006B0743">
      <w:pPr>
        <w:widowControl w:val="0"/>
        <w:pBdr>
          <w:top w:val="nil"/>
          <w:left w:val="nil"/>
          <w:bottom w:val="nil"/>
          <w:right w:val="nil"/>
          <w:between w:val="nil"/>
        </w:pBdr>
        <w:jc w:val="center"/>
        <w:rPr>
          <w:color w:val="000000"/>
          <w:lang w:val="es-CL"/>
        </w:rPr>
      </w:pPr>
    </w:p>
    <w:p w14:paraId="612A4358" w14:textId="77777777" w:rsidR="0068249F" w:rsidRPr="00820BC2" w:rsidRDefault="0068249F" w:rsidP="006B0743">
      <w:pPr>
        <w:widowControl w:val="0"/>
        <w:pBdr>
          <w:top w:val="nil"/>
          <w:left w:val="nil"/>
          <w:bottom w:val="nil"/>
          <w:right w:val="nil"/>
          <w:between w:val="nil"/>
        </w:pBdr>
        <w:jc w:val="center"/>
        <w:rPr>
          <w:color w:val="000000"/>
          <w:lang w:val="es-CL"/>
        </w:rPr>
      </w:pPr>
    </w:p>
    <w:p w14:paraId="2D66689A" w14:textId="27000E74" w:rsidR="0068249F" w:rsidRPr="00820BC2" w:rsidRDefault="007674DC" w:rsidP="006B0743">
      <w:pPr>
        <w:widowControl w:val="0"/>
        <w:pBdr>
          <w:top w:val="nil"/>
          <w:left w:val="nil"/>
          <w:bottom w:val="nil"/>
          <w:right w:val="nil"/>
          <w:between w:val="nil"/>
        </w:pBdr>
        <w:jc w:val="center"/>
        <w:rPr>
          <w:color w:val="000000"/>
          <w:lang w:val="es-CL"/>
        </w:rPr>
      </w:pPr>
      <w:r w:rsidRPr="00820BC2">
        <w:rPr>
          <w:b/>
          <w:color w:val="000000"/>
          <w:lang w:val="es-CL"/>
        </w:rPr>
        <w:t xml:space="preserve">(NOMBRE COMPLETO </w:t>
      </w:r>
      <w:r w:rsidR="00505333" w:rsidRPr="00820BC2">
        <w:rPr>
          <w:b/>
          <w:color w:val="000000"/>
          <w:lang w:val="es-CL"/>
        </w:rPr>
        <w:t>DE</w:t>
      </w:r>
      <w:r w:rsidR="00527D36">
        <w:rPr>
          <w:b/>
          <w:color w:val="000000"/>
          <w:lang w:val="es-CL"/>
        </w:rPr>
        <w:t>L</w:t>
      </w:r>
      <w:r w:rsidR="00505333" w:rsidRPr="00820BC2">
        <w:rPr>
          <w:b/>
          <w:color w:val="000000"/>
          <w:lang w:val="es-CL"/>
        </w:rPr>
        <w:t>/</w:t>
      </w:r>
      <w:r w:rsidR="00527D36">
        <w:rPr>
          <w:b/>
          <w:color w:val="000000"/>
          <w:lang w:val="es-CL"/>
        </w:rPr>
        <w:t xml:space="preserve"> DE </w:t>
      </w:r>
      <w:r w:rsidR="00505333" w:rsidRPr="00820BC2">
        <w:rPr>
          <w:b/>
          <w:color w:val="000000"/>
          <w:lang w:val="es-CL"/>
        </w:rPr>
        <w:t>LA ESTUDIA</w:t>
      </w:r>
      <w:r w:rsidR="00237394" w:rsidRPr="00820BC2">
        <w:rPr>
          <w:b/>
          <w:color w:val="000000"/>
          <w:lang w:val="es-CL"/>
        </w:rPr>
        <w:t>N</w:t>
      </w:r>
      <w:r w:rsidR="00505333" w:rsidRPr="00820BC2">
        <w:rPr>
          <w:b/>
          <w:color w:val="000000"/>
          <w:lang w:val="es-CL"/>
        </w:rPr>
        <w:t>TE</w:t>
      </w:r>
      <w:r w:rsidRPr="00820BC2">
        <w:rPr>
          <w:b/>
          <w:color w:val="000000"/>
          <w:lang w:val="es-CL"/>
        </w:rPr>
        <w:t>)</w:t>
      </w:r>
    </w:p>
    <w:p w14:paraId="4CC7A96C" w14:textId="77777777" w:rsidR="0068249F" w:rsidRPr="00820BC2" w:rsidRDefault="0068249F" w:rsidP="006B0743">
      <w:pPr>
        <w:widowControl w:val="0"/>
        <w:pBdr>
          <w:top w:val="nil"/>
          <w:left w:val="nil"/>
          <w:bottom w:val="nil"/>
          <w:right w:val="nil"/>
          <w:between w:val="nil"/>
        </w:pBdr>
        <w:jc w:val="center"/>
        <w:rPr>
          <w:color w:val="000000"/>
          <w:lang w:val="es-CL"/>
        </w:rPr>
      </w:pPr>
    </w:p>
    <w:p w14:paraId="22BB6708" w14:textId="77777777" w:rsidR="0068249F" w:rsidRPr="00820BC2" w:rsidRDefault="0068249F" w:rsidP="006B0743">
      <w:pPr>
        <w:widowControl w:val="0"/>
        <w:pBdr>
          <w:top w:val="nil"/>
          <w:left w:val="nil"/>
          <w:bottom w:val="nil"/>
          <w:right w:val="nil"/>
          <w:between w:val="nil"/>
        </w:pBdr>
        <w:jc w:val="center"/>
        <w:rPr>
          <w:color w:val="000000"/>
          <w:lang w:val="es-CL"/>
        </w:rPr>
      </w:pPr>
    </w:p>
    <w:p w14:paraId="0A6C6CBC" w14:textId="77777777" w:rsidR="0068249F" w:rsidRPr="00820BC2" w:rsidRDefault="0068249F" w:rsidP="006B0743">
      <w:pPr>
        <w:widowControl w:val="0"/>
        <w:pBdr>
          <w:top w:val="nil"/>
          <w:left w:val="nil"/>
          <w:bottom w:val="nil"/>
          <w:right w:val="nil"/>
          <w:between w:val="nil"/>
        </w:pBdr>
        <w:jc w:val="center"/>
        <w:rPr>
          <w:color w:val="000000"/>
          <w:lang w:val="es-CL"/>
        </w:rPr>
      </w:pPr>
    </w:p>
    <w:p w14:paraId="7C941F11" w14:textId="77777777" w:rsidR="0068249F" w:rsidRPr="00820BC2" w:rsidRDefault="0068249F" w:rsidP="006B0743">
      <w:pPr>
        <w:widowControl w:val="0"/>
        <w:pBdr>
          <w:top w:val="nil"/>
          <w:left w:val="nil"/>
          <w:bottom w:val="nil"/>
          <w:right w:val="nil"/>
          <w:between w:val="nil"/>
        </w:pBdr>
        <w:jc w:val="center"/>
        <w:rPr>
          <w:color w:val="000000"/>
          <w:lang w:val="es-CL"/>
        </w:rPr>
      </w:pPr>
    </w:p>
    <w:p w14:paraId="5978C6E9" w14:textId="77777777" w:rsidR="0068249F" w:rsidRPr="00820BC2" w:rsidRDefault="0068249F" w:rsidP="006B0743">
      <w:pPr>
        <w:widowControl w:val="0"/>
        <w:pBdr>
          <w:top w:val="nil"/>
          <w:left w:val="nil"/>
          <w:bottom w:val="nil"/>
          <w:right w:val="nil"/>
          <w:between w:val="nil"/>
        </w:pBdr>
        <w:jc w:val="center"/>
        <w:rPr>
          <w:color w:val="000000"/>
          <w:lang w:val="es-CL"/>
        </w:rPr>
      </w:pPr>
    </w:p>
    <w:p w14:paraId="0973BCAD" w14:textId="77777777" w:rsidR="0068249F" w:rsidRPr="00820BC2" w:rsidRDefault="0068249F" w:rsidP="006B0743">
      <w:pPr>
        <w:widowControl w:val="0"/>
        <w:pBdr>
          <w:top w:val="nil"/>
          <w:left w:val="nil"/>
          <w:bottom w:val="nil"/>
          <w:right w:val="nil"/>
          <w:between w:val="nil"/>
        </w:pBdr>
        <w:jc w:val="center"/>
        <w:rPr>
          <w:color w:val="000000"/>
          <w:lang w:val="es-CL"/>
        </w:rPr>
      </w:pPr>
    </w:p>
    <w:p w14:paraId="585D7D5D" w14:textId="77777777" w:rsidR="0068249F" w:rsidRPr="00820BC2" w:rsidRDefault="0068249F" w:rsidP="006B0743">
      <w:pPr>
        <w:widowControl w:val="0"/>
        <w:pBdr>
          <w:top w:val="nil"/>
          <w:left w:val="nil"/>
          <w:bottom w:val="nil"/>
          <w:right w:val="nil"/>
          <w:between w:val="nil"/>
        </w:pBdr>
        <w:rPr>
          <w:color w:val="000000"/>
          <w:lang w:val="es-CL"/>
        </w:rPr>
      </w:pPr>
    </w:p>
    <w:p w14:paraId="159F339A" w14:textId="77777777" w:rsidR="0068249F" w:rsidRPr="00820BC2" w:rsidRDefault="007674DC" w:rsidP="006B0743">
      <w:pPr>
        <w:widowControl w:val="0"/>
        <w:pBdr>
          <w:top w:val="nil"/>
          <w:left w:val="nil"/>
          <w:bottom w:val="nil"/>
          <w:right w:val="nil"/>
          <w:between w:val="nil"/>
        </w:pBdr>
        <w:tabs>
          <w:tab w:val="left" w:pos="6096"/>
        </w:tabs>
        <w:jc w:val="center"/>
        <w:rPr>
          <w:color w:val="000000"/>
          <w:lang w:val="es-CL"/>
        </w:rPr>
      </w:pPr>
      <w:r w:rsidRPr="00820BC2">
        <w:rPr>
          <w:color w:val="000000"/>
          <w:lang w:val="es-CL"/>
        </w:rPr>
        <w:t>Guía de Tesis/AFE</w:t>
      </w:r>
    </w:p>
    <w:p w14:paraId="178B541E" w14:textId="77777777" w:rsidR="0068249F" w:rsidRPr="00820BC2" w:rsidRDefault="007674DC" w:rsidP="006B0743">
      <w:pPr>
        <w:widowControl w:val="0"/>
        <w:pBdr>
          <w:top w:val="nil"/>
          <w:left w:val="nil"/>
          <w:bottom w:val="nil"/>
          <w:right w:val="nil"/>
          <w:between w:val="nil"/>
        </w:pBdr>
        <w:jc w:val="center"/>
        <w:rPr>
          <w:color w:val="000000"/>
          <w:lang w:val="es-CL"/>
        </w:rPr>
      </w:pPr>
      <w:r w:rsidRPr="00820BC2">
        <w:rPr>
          <w:color w:val="000000"/>
          <w:lang w:val="es-CL"/>
        </w:rPr>
        <w:t>XXXXXXXXXXXXXXXXXX</w:t>
      </w:r>
    </w:p>
    <w:p w14:paraId="5726CD14" w14:textId="77777777" w:rsidR="0068249F" w:rsidRPr="00820BC2" w:rsidRDefault="0068249F" w:rsidP="006B0743">
      <w:pPr>
        <w:widowControl w:val="0"/>
        <w:pBdr>
          <w:top w:val="nil"/>
          <w:left w:val="nil"/>
          <w:bottom w:val="nil"/>
          <w:right w:val="nil"/>
          <w:between w:val="nil"/>
        </w:pBdr>
        <w:jc w:val="center"/>
        <w:rPr>
          <w:color w:val="000000"/>
          <w:lang w:val="es-CL"/>
        </w:rPr>
      </w:pPr>
    </w:p>
    <w:p w14:paraId="06964B5D" w14:textId="77777777" w:rsidR="0068249F" w:rsidRPr="00820BC2" w:rsidRDefault="0068249F" w:rsidP="006B0743">
      <w:pPr>
        <w:widowControl w:val="0"/>
        <w:pBdr>
          <w:top w:val="nil"/>
          <w:left w:val="nil"/>
          <w:bottom w:val="nil"/>
          <w:right w:val="nil"/>
          <w:between w:val="nil"/>
        </w:pBdr>
        <w:jc w:val="center"/>
        <w:rPr>
          <w:color w:val="000000"/>
          <w:lang w:val="es-CL"/>
        </w:rPr>
      </w:pPr>
    </w:p>
    <w:p w14:paraId="4ED5F31F" w14:textId="77777777" w:rsidR="0068249F" w:rsidRPr="00820BC2" w:rsidRDefault="0068249F" w:rsidP="006B0743">
      <w:pPr>
        <w:widowControl w:val="0"/>
        <w:pBdr>
          <w:top w:val="nil"/>
          <w:left w:val="nil"/>
          <w:bottom w:val="nil"/>
          <w:right w:val="nil"/>
          <w:between w:val="nil"/>
        </w:pBdr>
        <w:jc w:val="center"/>
        <w:rPr>
          <w:color w:val="000000"/>
          <w:lang w:val="es-CL"/>
        </w:rPr>
      </w:pPr>
    </w:p>
    <w:p w14:paraId="00DCB8EB" w14:textId="77777777" w:rsidR="0068249F" w:rsidRPr="00820BC2" w:rsidRDefault="007674DC" w:rsidP="006B0743">
      <w:pPr>
        <w:widowControl w:val="0"/>
        <w:pBdr>
          <w:top w:val="nil"/>
          <w:left w:val="nil"/>
          <w:bottom w:val="nil"/>
          <w:right w:val="nil"/>
          <w:between w:val="nil"/>
        </w:pBdr>
        <w:jc w:val="center"/>
        <w:rPr>
          <w:color w:val="000000"/>
          <w:lang w:val="es-CL"/>
        </w:rPr>
      </w:pPr>
      <w:r w:rsidRPr="00820BC2">
        <w:rPr>
          <w:color w:val="000000"/>
          <w:lang w:val="es-CL"/>
        </w:rPr>
        <w:t>Profesores/as consejeros/as</w:t>
      </w:r>
    </w:p>
    <w:p w14:paraId="103851ED" w14:textId="53D2D0AD" w:rsidR="0068249F" w:rsidRPr="006B0743" w:rsidRDefault="007674DC" w:rsidP="006B0743">
      <w:pPr>
        <w:widowControl w:val="0"/>
        <w:pBdr>
          <w:top w:val="nil"/>
          <w:left w:val="nil"/>
          <w:bottom w:val="nil"/>
          <w:right w:val="nil"/>
          <w:between w:val="nil"/>
        </w:pBdr>
        <w:jc w:val="center"/>
        <w:rPr>
          <w:color w:val="000000"/>
        </w:rPr>
      </w:pPr>
      <w:r w:rsidRPr="006B0743">
        <w:rPr>
          <w:color w:val="000000"/>
        </w:rPr>
        <w:t>XXXXXXXXXXXXXXXXX X</w:t>
      </w:r>
    </w:p>
    <w:p w14:paraId="5BABAB21" w14:textId="77777777" w:rsidR="0068249F" w:rsidRPr="006B0743" w:rsidRDefault="0068249F" w:rsidP="006B0743">
      <w:pPr>
        <w:widowControl w:val="0"/>
        <w:pBdr>
          <w:top w:val="nil"/>
          <w:left w:val="nil"/>
          <w:bottom w:val="nil"/>
          <w:right w:val="nil"/>
          <w:between w:val="nil"/>
        </w:pBdr>
        <w:jc w:val="center"/>
        <w:rPr>
          <w:color w:val="000000"/>
        </w:rPr>
      </w:pPr>
    </w:p>
    <w:p w14:paraId="63D0FD42" w14:textId="77777777" w:rsidR="0068249F" w:rsidRPr="006B0743" w:rsidRDefault="0068249F" w:rsidP="006B0743">
      <w:pPr>
        <w:widowControl w:val="0"/>
        <w:pBdr>
          <w:top w:val="nil"/>
          <w:left w:val="nil"/>
          <w:bottom w:val="nil"/>
          <w:right w:val="nil"/>
          <w:between w:val="nil"/>
        </w:pBdr>
        <w:jc w:val="center"/>
        <w:rPr>
          <w:color w:val="000000"/>
        </w:rPr>
      </w:pPr>
    </w:p>
    <w:p w14:paraId="6390B8DF" w14:textId="77777777" w:rsidR="0068249F" w:rsidRPr="006B0743" w:rsidRDefault="007674DC" w:rsidP="006B0743">
      <w:pPr>
        <w:widowControl w:val="0"/>
        <w:pBdr>
          <w:top w:val="nil"/>
          <w:left w:val="nil"/>
          <w:bottom w:val="nil"/>
          <w:right w:val="nil"/>
          <w:between w:val="nil"/>
        </w:pBdr>
        <w:jc w:val="center"/>
        <w:rPr>
          <w:color w:val="000000"/>
        </w:rPr>
      </w:pPr>
      <w:r w:rsidRPr="006B0743">
        <w:rPr>
          <w:color w:val="000000"/>
        </w:rPr>
        <w:t>SANTIAGO - CHILE</w:t>
      </w:r>
    </w:p>
    <w:p w14:paraId="4211326E" w14:textId="77777777" w:rsidR="0068249F" w:rsidRPr="006B0743" w:rsidRDefault="007674DC" w:rsidP="006B0743">
      <w:pPr>
        <w:widowControl w:val="0"/>
        <w:pBdr>
          <w:top w:val="nil"/>
          <w:left w:val="nil"/>
          <w:bottom w:val="nil"/>
          <w:right w:val="nil"/>
          <w:between w:val="nil"/>
        </w:pBdr>
        <w:jc w:val="center"/>
        <w:rPr>
          <w:color w:val="000000"/>
        </w:rPr>
        <w:sectPr w:rsidR="0068249F" w:rsidRPr="006B0743" w:rsidSect="00D95EEE">
          <w:headerReference w:type="default" r:id="rId17"/>
          <w:footerReference w:type="default" r:id="rId18"/>
          <w:pgSz w:w="11900" w:h="16840"/>
          <w:pgMar w:top="1134" w:right="1134" w:bottom="1134" w:left="1134" w:header="709" w:footer="709" w:gutter="0"/>
          <w:pgNumType w:start="1"/>
          <w:cols w:space="720"/>
          <w:docGrid w:linePitch="326"/>
        </w:sectPr>
      </w:pPr>
      <w:r w:rsidRPr="006B0743">
        <w:rPr>
          <w:color w:val="000000"/>
        </w:rPr>
        <w:t>202X</w:t>
      </w:r>
    </w:p>
    <w:p w14:paraId="28C8839F" w14:textId="77777777" w:rsidR="0068249F" w:rsidRPr="00820BC2" w:rsidRDefault="007674DC" w:rsidP="006B0743">
      <w:pPr>
        <w:widowControl w:val="0"/>
        <w:pBdr>
          <w:top w:val="nil"/>
          <w:left w:val="nil"/>
          <w:bottom w:val="nil"/>
          <w:right w:val="nil"/>
          <w:between w:val="nil"/>
        </w:pBdr>
        <w:jc w:val="center"/>
        <w:rPr>
          <w:b/>
          <w:color w:val="000000"/>
          <w:lang w:val="es-CL"/>
        </w:rPr>
      </w:pPr>
      <w:r w:rsidRPr="00820BC2">
        <w:rPr>
          <w:b/>
          <w:color w:val="000000"/>
          <w:lang w:val="es-CL"/>
        </w:rPr>
        <w:lastRenderedPageBreak/>
        <w:t xml:space="preserve">UNIVERSIDAD DE CHILE </w:t>
      </w:r>
    </w:p>
    <w:p w14:paraId="2F6E468D" w14:textId="534BD269" w:rsidR="0068249F" w:rsidRPr="00820BC2" w:rsidRDefault="007674DC" w:rsidP="006B0743">
      <w:pPr>
        <w:widowControl w:val="0"/>
        <w:pBdr>
          <w:top w:val="nil"/>
          <w:left w:val="nil"/>
          <w:bottom w:val="nil"/>
          <w:right w:val="nil"/>
          <w:between w:val="nil"/>
        </w:pBdr>
        <w:jc w:val="center"/>
        <w:rPr>
          <w:b/>
          <w:color w:val="000000"/>
          <w:lang w:val="es-CL"/>
        </w:rPr>
      </w:pPr>
      <w:r w:rsidRPr="00820BC2">
        <w:rPr>
          <w:b/>
          <w:color w:val="000000"/>
          <w:lang w:val="es-CL"/>
        </w:rPr>
        <w:t>FACULTAD DE CIENCIAS AGRONÓMICAS ESCUELA DE PO</w:t>
      </w:r>
      <w:r w:rsidRPr="00820BC2">
        <w:rPr>
          <w:b/>
          <w:lang w:val="es-CL"/>
        </w:rPr>
        <w:t>S</w:t>
      </w:r>
      <w:r w:rsidRPr="00820BC2">
        <w:rPr>
          <w:b/>
          <w:color w:val="000000"/>
          <w:lang w:val="es-CL"/>
        </w:rPr>
        <w:t>GRADO</w:t>
      </w:r>
    </w:p>
    <w:p w14:paraId="34955641" w14:textId="77777777" w:rsidR="0068249F" w:rsidRPr="00820BC2" w:rsidRDefault="0068249F" w:rsidP="006B0743">
      <w:pPr>
        <w:widowControl w:val="0"/>
        <w:pBdr>
          <w:top w:val="nil"/>
          <w:left w:val="nil"/>
          <w:bottom w:val="nil"/>
          <w:right w:val="nil"/>
          <w:between w:val="nil"/>
        </w:pBdr>
        <w:rPr>
          <w:color w:val="000000"/>
          <w:lang w:val="es-CL"/>
        </w:rPr>
      </w:pPr>
    </w:p>
    <w:p w14:paraId="601ADCF2" w14:textId="77777777" w:rsidR="0068249F" w:rsidRPr="00820BC2" w:rsidRDefault="0068249F" w:rsidP="006B0743">
      <w:pPr>
        <w:widowControl w:val="0"/>
        <w:pBdr>
          <w:top w:val="nil"/>
          <w:left w:val="nil"/>
          <w:bottom w:val="nil"/>
          <w:right w:val="nil"/>
          <w:between w:val="nil"/>
        </w:pBdr>
        <w:rPr>
          <w:color w:val="000000"/>
          <w:lang w:val="es-CL"/>
        </w:rPr>
      </w:pPr>
    </w:p>
    <w:p w14:paraId="019B07E2" w14:textId="77777777" w:rsidR="0068249F" w:rsidRPr="00820BC2" w:rsidRDefault="0068249F" w:rsidP="006B0743">
      <w:pPr>
        <w:widowControl w:val="0"/>
        <w:pBdr>
          <w:top w:val="nil"/>
          <w:left w:val="nil"/>
          <w:bottom w:val="nil"/>
          <w:right w:val="nil"/>
          <w:between w:val="nil"/>
        </w:pBdr>
        <w:rPr>
          <w:color w:val="000000"/>
          <w:lang w:val="es-CL"/>
        </w:rPr>
      </w:pPr>
    </w:p>
    <w:p w14:paraId="338A2605" w14:textId="77777777" w:rsidR="0068249F" w:rsidRPr="00820BC2" w:rsidRDefault="007674DC" w:rsidP="006B0743">
      <w:pPr>
        <w:widowControl w:val="0"/>
        <w:pBdr>
          <w:top w:val="nil"/>
          <w:left w:val="nil"/>
          <w:bottom w:val="nil"/>
          <w:right w:val="nil"/>
          <w:between w:val="nil"/>
        </w:pBdr>
        <w:jc w:val="center"/>
        <w:rPr>
          <w:color w:val="000000"/>
          <w:lang w:val="es-CL"/>
        </w:rPr>
      </w:pPr>
      <w:r w:rsidRPr="00820BC2">
        <w:rPr>
          <w:color w:val="000000"/>
          <w:lang w:val="es-CL"/>
        </w:rPr>
        <w:t>XXXXXXXXXXXXXXXXXXXXXXXXXXXXXXXXXXXXXXXXXXXXXXXXXXXXXXXXXXXXXX</w:t>
      </w:r>
    </w:p>
    <w:p w14:paraId="55E15B24" w14:textId="77777777" w:rsidR="0068249F" w:rsidRPr="00820BC2" w:rsidRDefault="0068249F" w:rsidP="006B0743">
      <w:pPr>
        <w:widowControl w:val="0"/>
        <w:pBdr>
          <w:top w:val="nil"/>
          <w:left w:val="nil"/>
          <w:bottom w:val="nil"/>
          <w:right w:val="nil"/>
          <w:between w:val="nil"/>
        </w:pBdr>
        <w:rPr>
          <w:color w:val="000000"/>
          <w:lang w:val="es-CL"/>
        </w:rPr>
      </w:pPr>
    </w:p>
    <w:p w14:paraId="5D782039" w14:textId="77777777" w:rsidR="0068249F" w:rsidRPr="00820BC2" w:rsidRDefault="0068249F" w:rsidP="006B0743">
      <w:pPr>
        <w:widowControl w:val="0"/>
        <w:pBdr>
          <w:top w:val="nil"/>
          <w:left w:val="nil"/>
          <w:bottom w:val="nil"/>
          <w:right w:val="nil"/>
          <w:between w:val="nil"/>
        </w:pBdr>
        <w:rPr>
          <w:color w:val="000000"/>
          <w:lang w:val="es-CL"/>
        </w:rPr>
      </w:pPr>
    </w:p>
    <w:p w14:paraId="64791E2B" w14:textId="77777777" w:rsidR="0068249F" w:rsidRPr="00820BC2" w:rsidRDefault="0068249F" w:rsidP="006B0743">
      <w:pPr>
        <w:widowControl w:val="0"/>
        <w:pBdr>
          <w:top w:val="nil"/>
          <w:left w:val="nil"/>
          <w:bottom w:val="nil"/>
          <w:right w:val="nil"/>
          <w:between w:val="nil"/>
        </w:pBdr>
        <w:jc w:val="center"/>
        <w:rPr>
          <w:color w:val="000000"/>
          <w:lang w:val="es-CL"/>
        </w:rPr>
      </w:pPr>
    </w:p>
    <w:p w14:paraId="1587544E" w14:textId="77777777" w:rsidR="0068249F" w:rsidRPr="00820BC2" w:rsidRDefault="007674DC" w:rsidP="006B0743">
      <w:pPr>
        <w:widowControl w:val="0"/>
        <w:pBdr>
          <w:top w:val="nil"/>
          <w:left w:val="nil"/>
          <w:bottom w:val="nil"/>
          <w:right w:val="nil"/>
          <w:between w:val="nil"/>
        </w:pBdr>
        <w:jc w:val="center"/>
        <w:rPr>
          <w:color w:val="000000"/>
          <w:lang w:val="es-CL"/>
        </w:rPr>
      </w:pPr>
      <w:r w:rsidRPr="00820BC2">
        <w:rPr>
          <w:color w:val="000000"/>
          <w:lang w:val="es-CL"/>
        </w:rPr>
        <w:t>Tesis/AFE presentada como parte de los requisitos para optar al Grado de Magíster en XXXXXXXXXXXXXXXXXXX</w:t>
      </w:r>
    </w:p>
    <w:p w14:paraId="03B9F168" w14:textId="77777777" w:rsidR="0068249F" w:rsidRPr="00820BC2" w:rsidRDefault="0068249F" w:rsidP="006B0743">
      <w:pPr>
        <w:widowControl w:val="0"/>
        <w:pBdr>
          <w:top w:val="nil"/>
          <w:left w:val="nil"/>
          <w:bottom w:val="nil"/>
          <w:right w:val="nil"/>
          <w:between w:val="nil"/>
        </w:pBdr>
        <w:rPr>
          <w:color w:val="000000"/>
          <w:lang w:val="es-CL"/>
        </w:rPr>
      </w:pPr>
    </w:p>
    <w:p w14:paraId="0F6ED7AF" w14:textId="77777777" w:rsidR="0068249F" w:rsidRPr="00820BC2" w:rsidRDefault="0068249F" w:rsidP="006B0743">
      <w:pPr>
        <w:widowControl w:val="0"/>
        <w:pBdr>
          <w:top w:val="nil"/>
          <w:left w:val="nil"/>
          <w:bottom w:val="nil"/>
          <w:right w:val="nil"/>
          <w:between w:val="nil"/>
        </w:pBdr>
        <w:rPr>
          <w:color w:val="000000"/>
          <w:lang w:val="es-CL"/>
        </w:rPr>
      </w:pPr>
    </w:p>
    <w:p w14:paraId="2A551131" w14:textId="77777777" w:rsidR="0068249F" w:rsidRPr="00820BC2" w:rsidRDefault="0068249F" w:rsidP="006B0743">
      <w:pPr>
        <w:widowControl w:val="0"/>
        <w:pBdr>
          <w:top w:val="nil"/>
          <w:left w:val="nil"/>
          <w:bottom w:val="nil"/>
          <w:right w:val="nil"/>
          <w:between w:val="nil"/>
        </w:pBdr>
        <w:rPr>
          <w:color w:val="000000"/>
          <w:lang w:val="es-CL"/>
        </w:rPr>
      </w:pPr>
    </w:p>
    <w:p w14:paraId="1C815C9F" w14:textId="47E942DB" w:rsidR="0068249F" w:rsidRPr="00820BC2" w:rsidRDefault="007674DC" w:rsidP="00D95EEE">
      <w:pPr>
        <w:widowControl w:val="0"/>
        <w:pBdr>
          <w:top w:val="nil"/>
          <w:left w:val="nil"/>
          <w:bottom w:val="nil"/>
          <w:right w:val="nil"/>
          <w:between w:val="nil"/>
        </w:pBdr>
        <w:jc w:val="center"/>
        <w:rPr>
          <w:b/>
          <w:color w:val="000000"/>
          <w:lang w:val="es-CL"/>
        </w:rPr>
      </w:pPr>
      <w:r w:rsidRPr="00820BC2">
        <w:rPr>
          <w:b/>
          <w:color w:val="000000"/>
          <w:lang w:val="es-CL"/>
        </w:rPr>
        <w:t xml:space="preserve">(NOMBRE </w:t>
      </w:r>
      <w:r w:rsidR="00237394" w:rsidRPr="00820BC2">
        <w:rPr>
          <w:b/>
          <w:color w:val="000000"/>
          <w:lang w:val="es-CL"/>
        </w:rPr>
        <w:t>DE</w:t>
      </w:r>
      <w:r w:rsidR="00527D36">
        <w:rPr>
          <w:b/>
          <w:color w:val="000000"/>
          <w:lang w:val="es-CL"/>
        </w:rPr>
        <w:t>L</w:t>
      </w:r>
      <w:r w:rsidR="00237394" w:rsidRPr="00820BC2">
        <w:rPr>
          <w:b/>
          <w:color w:val="000000"/>
          <w:lang w:val="es-CL"/>
        </w:rPr>
        <w:t>/</w:t>
      </w:r>
      <w:r w:rsidR="00527D36">
        <w:rPr>
          <w:b/>
          <w:color w:val="000000"/>
          <w:lang w:val="es-CL"/>
        </w:rPr>
        <w:t xml:space="preserve"> DE </w:t>
      </w:r>
      <w:r w:rsidR="00237394" w:rsidRPr="00820BC2">
        <w:rPr>
          <w:b/>
          <w:color w:val="000000"/>
          <w:lang w:val="es-CL"/>
        </w:rPr>
        <w:t xml:space="preserve">LA </w:t>
      </w:r>
      <w:r w:rsidRPr="00820BC2">
        <w:rPr>
          <w:b/>
          <w:color w:val="000000"/>
          <w:lang w:val="es-CL"/>
        </w:rPr>
        <w:t>ESTUDIANTE)</w:t>
      </w:r>
    </w:p>
    <w:p w14:paraId="29CAEEBE" w14:textId="77777777" w:rsidR="0068249F" w:rsidRPr="00820BC2" w:rsidRDefault="0068249F" w:rsidP="006B0743">
      <w:pPr>
        <w:widowControl w:val="0"/>
        <w:pBdr>
          <w:top w:val="nil"/>
          <w:left w:val="nil"/>
          <w:bottom w:val="nil"/>
          <w:right w:val="nil"/>
          <w:between w:val="nil"/>
        </w:pBdr>
        <w:rPr>
          <w:color w:val="000000"/>
          <w:lang w:val="es-CL"/>
        </w:rPr>
      </w:pPr>
    </w:p>
    <w:p w14:paraId="468FD7A0" w14:textId="77777777" w:rsidR="0068249F" w:rsidRPr="00820BC2" w:rsidRDefault="0068249F" w:rsidP="006B0743">
      <w:pPr>
        <w:widowControl w:val="0"/>
        <w:pBdr>
          <w:top w:val="nil"/>
          <w:left w:val="nil"/>
          <w:bottom w:val="nil"/>
          <w:right w:val="nil"/>
          <w:between w:val="nil"/>
        </w:pBdr>
        <w:rPr>
          <w:color w:val="000000"/>
          <w:lang w:val="es-CL"/>
        </w:rPr>
      </w:pPr>
    </w:p>
    <w:p w14:paraId="174FF45D" w14:textId="77777777" w:rsidR="0068249F" w:rsidRPr="00820BC2" w:rsidRDefault="0068249F" w:rsidP="006B0743">
      <w:pPr>
        <w:widowControl w:val="0"/>
        <w:pBdr>
          <w:top w:val="nil"/>
          <w:left w:val="nil"/>
          <w:bottom w:val="nil"/>
          <w:right w:val="nil"/>
          <w:between w:val="nil"/>
        </w:pBdr>
        <w:rPr>
          <w:color w:val="000000"/>
          <w:lang w:val="es-CL"/>
        </w:rPr>
      </w:pPr>
    </w:p>
    <w:p w14:paraId="715E4217" w14:textId="77777777" w:rsidR="0068249F" w:rsidRPr="00820BC2" w:rsidRDefault="0068249F" w:rsidP="006B0743">
      <w:pPr>
        <w:widowControl w:val="0"/>
        <w:pBdr>
          <w:top w:val="nil"/>
          <w:left w:val="nil"/>
          <w:bottom w:val="nil"/>
          <w:right w:val="nil"/>
          <w:between w:val="nil"/>
        </w:pBdr>
        <w:rPr>
          <w:color w:val="000000"/>
          <w:lang w:val="es-CL"/>
        </w:rPr>
        <w:sectPr w:rsidR="0068249F" w:rsidRPr="00820BC2" w:rsidSect="003E33D3">
          <w:headerReference w:type="default" r:id="rId19"/>
          <w:pgSz w:w="11900" w:h="16840"/>
          <w:pgMar w:top="1380" w:right="1680" w:bottom="1417" w:left="1600" w:header="709" w:footer="709" w:gutter="0"/>
          <w:cols w:space="720"/>
        </w:sectPr>
      </w:pPr>
    </w:p>
    <w:p w14:paraId="481A4FEF" w14:textId="77777777" w:rsidR="0068249F" w:rsidRPr="00820BC2" w:rsidRDefault="0068249F" w:rsidP="006B0743">
      <w:pPr>
        <w:widowControl w:val="0"/>
        <w:pBdr>
          <w:top w:val="nil"/>
          <w:left w:val="nil"/>
          <w:bottom w:val="nil"/>
          <w:right w:val="nil"/>
          <w:between w:val="nil"/>
        </w:pBdr>
        <w:rPr>
          <w:color w:val="000000"/>
          <w:lang w:val="es-CL"/>
        </w:rPr>
      </w:pPr>
    </w:p>
    <w:p w14:paraId="34796D19" w14:textId="77777777" w:rsidR="0068249F" w:rsidRPr="00820BC2" w:rsidRDefault="0068249F" w:rsidP="006B0743">
      <w:pPr>
        <w:widowControl w:val="0"/>
        <w:pBdr>
          <w:top w:val="nil"/>
          <w:left w:val="nil"/>
          <w:bottom w:val="nil"/>
          <w:right w:val="nil"/>
          <w:between w:val="nil"/>
        </w:pBdr>
        <w:rPr>
          <w:color w:val="000000"/>
          <w:lang w:val="es-CL"/>
        </w:rPr>
      </w:pPr>
    </w:p>
    <w:p w14:paraId="315B39CA" w14:textId="77777777" w:rsidR="0068249F" w:rsidRPr="00820BC2" w:rsidRDefault="0068249F" w:rsidP="006B0743">
      <w:pPr>
        <w:widowControl w:val="0"/>
        <w:pBdr>
          <w:top w:val="nil"/>
          <w:left w:val="nil"/>
          <w:bottom w:val="nil"/>
          <w:right w:val="nil"/>
          <w:between w:val="nil"/>
        </w:pBdr>
        <w:rPr>
          <w:color w:val="000000"/>
          <w:lang w:val="es-CL"/>
        </w:rPr>
      </w:pPr>
    </w:p>
    <w:p w14:paraId="13C4CED4" w14:textId="77777777" w:rsidR="0068249F" w:rsidRPr="00820BC2" w:rsidRDefault="0068249F" w:rsidP="006B0743">
      <w:pPr>
        <w:widowControl w:val="0"/>
        <w:pBdr>
          <w:top w:val="nil"/>
          <w:left w:val="nil"/>
          <w:bottom w:val="nil"/>
          <w:right w:val="nil"/>
          <w:between w:val="nil"/>
        </w:pBdr>
        <w:rPr>
          <w:color w:val="000000"/>
          <w:lang w:val="es-CL"/>
        </w:rPr>
      </w:pPr>
    </w:p>
    <w:p w14:paraId="003F69B2" w14:textId="77777777" w:rsidR="0068249F" w:rsidRPr="00820BC2" w:rsidRDefault="0068249F" w:rsidP="006B0743">
      <w:pPr>
        <w:widowControl w:val="0"/>
        <w:pBdr>
          <w:top w:val="nil"/>
          <w:left w:val="nil"/>
          <w:bottom w:val="nil"/>
          <w:right w:val="nil"/>
          <w:between w:val="nil"/>
        </w:pBdr>
        <w:rPr>
          <w:color w:val="000000"/>
          <w:lang w:val="es-CL"/>
        </w:rPr>
      </w:pPr>
    </w:p>
    <w:p w14:paraId="1BC67A81" w14:textId="40DA3D01" w:rsidR="0068249F" w:rsidRPr="00820BC2" w:rsidRDefault="007674DC" w:rsidP="006B0743">
      <w:pPr>
        <w:widowControl w:val="0"/>
        <w:pBdr>
          <w:top w:val="nil"/>
          <w:left w:val="nil"/>
          <w:bottom w:val="nil"/>
          <w:right w:val="nil"/>
          <w:between w:val="nil"/>
        </w:pBdr>
        <w:rPr>
          <w:color w:val="000000"/>
          <w:lang w:val="es-CL"/>
        </w:rPr>
      </w:pPr>
      <w:r w:rsidRPr="00820BC2">
        <w:rPr>
          <w:color w:val="000000"/>
          <w:lang w:val="es-CL"/>
        </w:rPr>
        <w:t>GU</w:t>
      </w:r>
      <w:r w:rsidR="00527D36">
        <w:rPr>
          <w:color w:val="000000"/>
          <w:lang w:val="es-CL"/>
        </w:rPr>
        <w:t>Í</w:t>
      </w:r>
      <w:r w:rsidRPr="00820BC2">
        <w:rPr>
          <w:color w:val="000000"/>
          <w:lang w:val="es-CL"/>
        </w:rPr>
        <w:t>A DE TESIS/AFE</w:t>
      </w:r>
    </w:p>
    <w:p w14:paraId="28565A1E" w14:textId="77777777" w:rsidR="0068249F" w:rsidRPr="00820BC2" w:rsidRDefault="007674DC" w:rsidP="006B0743">
      <w:pPr>
        <w:widowControl w:val="0"/>
        <w:pBdr>
          <w:top w:val="nil"/>
          <w:left w:val="nil"/>
          <w:bottom w:val="nil"/>
          <w:right w:val="nil"/>
          <w:between w:val="nil"/>
        </w:pBdr>
        <w:tabs>
          <w:tab w:val="left" w:pos="2500"/>
        </w:tabs>
        <w:rPr>
          <w:color w:val="000000"/>
          <w:lang w:val="es-CL"/>
        </w:rPr>
      </w:pPr>
      <w:r w:rsidRPr="00820BC2">
        <w:rPr>
          <w:lang w:val="es-CL"/>
        </w:rPr>
        <w:br w:type="column"/>
      </w:r>
    </w:p>
    <w:p w14:paraId="13CBFC0E" w14:textId="77777777" w:rsidR="0068249F" w:rsidRPr="00820BC2" w:rsidRDefault="007674DC" w:rsidP="006B0743">
      <w:pPr>
        <w:widowControl w:val="0"/>
        <w:pBdr>
          <w:top w:val="nil"/>
          <w:left w:val="nil"/>
          <w:bottom w:val="nil"/>
          <w:right w:val="nil"/>
          <w:between w:val="nil"/>
        </w:pBdr>
        <w:tabs>
          <w:tab w:val="left" w:pos="2127"/>
        </w:tabs>
        <w:rPr>
          <w:color w:val="000000"/>
          <w:lang w:val="es-CL"/>
        </w:rPr>
      </w:pPr>
      <w:r w:rsidRPr="00820BC2">
        <w:rPr>
          <w:color w:val="000000"/>
          <w:lang w:val="es-CL"/>
        </w:rPr>
        <w:t xml:space="preserve">            </w:t>
      </w:r>
      <w:r w:rsidRPr="00820BC2">
        <w:rPr>
          <w:color w:val="000000"/>
          <w:lang w:val="es-CL"/>
        </w:rPr>
        <w:tab/>
        <w:t>Calificaciones</w:t>
      </w:r>
    </w:p>
    <w:p w14:paraId="13915FAF" w14:textId="77777777" w:rsidR="0068249F" w:rsidRPr="00820BC2" w:rsidRDefault="0068249F" w:rsidP="006B0743">
      <w:pPr>
        <w:widowControl w:val="0"/>
        <w:pBdr>
          <w:top w:val="nil"/>
          <w:left w:val="nil"/>
          <w:bottom w:val="nil"/>
          <w:right w:val="nil"/>
          <w:between w:val="nil"/>
        </w:pBdr>
        <w:rPr>
          <w:color w:val="000000"/>
          <w:lang w:val="es-CL"/>
        </w:rPr>
        <w:sectPr w:rsidR="0068249F" w:rsidRPr="00820BC2" w:rsidSect="003E33D3">
          <w:type w:val="continuous"/>
          <w:pgSz w:w="11900" w:h="16840"/>
          <w:pgMar w:top="1134" w:right="1680" w:bottom="1417" w:left="1600" w:header="709" w:footer="709" w:gutter="0"/>
          <w:cols w:num="2" w:space="720" w:equalWidth="0">
            <w:col w:w="3981" w:space="658"/>
            <w:col w:w="3981" w:space="0"/>
          </w:cols>
        </w:sectPr>
      </w:pPr>
    </w:p>
    <w:p w14:paraId="4B1071B3" w14:textId="77777777" w:rsidR="0068249F" w:rsidRPr="00820BC2" w:rsidRDefault="0068249F" w:rsidP="006B0743">
      <w:pPr>
        <w:widowControl w:val="0"/>
        <w:pBdr>
          <w:top w:val="nil"/>
          <w:left w:val="nil"/>
          <w:bottom w:val="nil"/>
          <w:right w:val="nil"/>
          <w:between w:val="nil"/>
        </w:pBdr>
        <w:rPr>
          <w:color w:val="000000"/>
          <w:lang w:val="es-CL"/>
        </w:rPr>
      </w:pPr>
    </w:p>
    <w:p w14:paraId="3D3639AD" w14:textId="0F6327C8" w:rsidR="0068249F" w:rsidRPr="00820BC2" w:rsidRDefault="007674DC" w:rsidP="00D95EEE">
      <w:pPr>
        <w:widowControl w:val="0"/>
        <w:pBdr>
          <w:top w:val="nil"/>
          <w:left w:val="nil"/>
          <w:bottom w:val="nil"/>
          <w:right w:val="nil"/>
          <w:between w:val="nil"/>
        </w:pBdr>
        <w:tabs>
          <w:tab w:val="left" w:pos="4660"/>
          <w:tab w:val="left" w:pos="6663"/>
        </w:tabs>
        <w:rPr>
          <w:color w:val="000000"/>
          <w:lang w:val="es-CL"/>
        </w:rPr>
      </w:pPr>
      <w:r w:rsidRPr="00820BC2">
        <w:rPr>
          <w:color w:val="000000"/>
          <w:lang w:val="es-CL"/>
        </w:rPr>
        <w:t>Nombre Académico/a</w:t>
      </w:r>
      <w:r w:rsidRPr="00820BC2">
        <w:rPr>
          <w:color w:val="000000"/>
          <w:lang w:val="es-CL"/>
        </w:rPr>
        <w:tab/>
        <w:t xml:space="preserve">        </w:t>
      </w:r>
      <w:r w:rsidRPr="00820BC2">
        <w:rPr>
          <w:color w:val="000000"/>
          <w:lang w:val="es-CL"/>
        </w:rPr>
        <w:tab/>
      </w:r>
      <w:r w:rsidRPr="00820BC2">
        <w:rPr>
          <w:color w:val="000000"/>
          <w:lang w:val="es-CL"/>
        </w:rPr>
        <w:tab/>
        <w:t>X,X</w:t>
      </w:r>
    </w:p>
    <w:p w14:paraId="644F7850" w14:textId="77777777" w:rsidR="0068249F" w:rsidRPr="00820BC2" w:rsidRDefault="007674DC" w:rsidP="006B0743">
      <w:pPr>
        <w:widowControl w:val="0"/>
        <w:pBdr>
          <w:top w:val="nil"/>
          <w:left w:val="nil"/>
          <w:bottom w:val="nil"/>
          <w:right w:val="nil"/>
          <w:between w:val="nil"/>
        </w:pBdr>
        <w:rPr>
          <w:color w:val="000000"/>
          <w:lang w:val="es-CL"/>
        </w:rPr>
      </w:pPr>
      <w:r w:rsidRPr="00820BC2">
        <w:rPr>
          <w:color w:val="000000"/>
          <w:lang w:val="es-CL"/>
        </w:rPr>
        <w:t xml:space="preserve">Ingeniero/a Agrónomo/a, MS, </w:t>
      </w:r>
      <w:proofErr w:type="spellStart"/>
      <w:r w:rsidRPr="00820BC2">
        <w:rPr>
          <w:color w:val="000000"/>
          <w:lang w:val="es-CL"/>
        </w:rPr>
        <w:t>Ph.D</w:t>
      </w:r>
      <w:proofErr w:type="spellEnd"/>
      <w:r w:rsidRPr="00820BC2">
        <w:rPr>
          <w:color w:val="000000"/>
          <w:lang w:val="es-CL"/>
        </w:rPr>
        <w:t>.</w:t>
      </w:r>
    </w:p>
    <w:p w14:paraId="57C7866E" w14:textId="77777777" w:rsidR="0068249F" w:rsidRPr="00820BC2" w:rsidRDefault="0068249F" w:rsidP="006B0743">
      <w:pPr>
        <w:widowControl w:val="0"/>
        <w:pBdr>
          <w:top w:val="nil"/>
          <w:left w:val="nil"/>
          <w:bottom w:val="nil"/>
          <w:right w:val="nil"/>
          <w:between w:val="nil"/>
        </w:pBdr>
        <w:rPr>
          <w:color w:val="000000"/>
          <w:lang w:val="es-CL"/>
        </w:rPr>
      </w:pPr>
    </w:p>
    <w:p w14:paraId="1C7CFCFC" w14:textId="77777777" w:rsidR="0068249F" w:rsidRPr="00820BC2" w:rsidRDefault="0068249F" w:rsidP="006B0743">
      <w:pPr>
        <w:widowControl w:val="0"/>
        <w:pBdr>
          <w:top w:val="nil"/>
          <w:left w:val="nil"/>
          <w:bottom w:val="nil"/>
          <w:right w:val="nil"/>
          <w:between w:val="nil"/>
        </w:pBdr>
        <w:rPr>
          <w:color w:val="000000"/>
          <w:lang w:val="es-CL"/>
        </w:rPr>
      </w:pPr>
    </w:p>
    <w:p w14:paraId="02020CEB" w14:textId="77777777" w:rsidR="0068249F" w:rsidRPr="00820BC2" w:rsidRDefault="0068249F" w:rsidP="006B0743">
      <w:pPr>
        <w:widowControl w:val="0"/>
        <w:pBdr>
          <w:top w:val="nil"/>
          <w:left w:val="nil"/>
          <w:bottom w:val="nil"/>
          <w:right w:val="nil"/>
          <w:between w:val="nil"/>
        </w:pBdr>
        <w:rPr>
          <w:color w:val="000000"/>
          <w:lang w:val="es-CL"/>
        </w:rPr>
      </w:pPr>
    </w:p>
    <w:p w14:paraId="23B63DC8" w14:textId="77777777" w:rsidR="0068249F" w:rsidRPr="00820BC2" w:rsidRDefault="0068249F" w:rsidP="006B0743">
      <w:pPr>
        <w:widowControl w:val="0"/>
        <w:pBdr>
          <w:top w:val="nil"/>
          <w:left w:val="nil"/>
          <w:bottom w:val="nil"/>
          <w:right w:val="nil"/>
          <w:between w:val="nil"/>
        </w:pBdr>
        <w:rPr>
          <w:color w:val="000000"/>
          <w:lang w:val="es-CL"/>
        </w:rPr>
      </w:pPr>
    </w:p>
    <w:p w14:paraId="216CF428" w14:textId="77777777" w:rsidR="0068249F" w:rsidRPr="00820BC2" w:rsidRDefault="007674DC" w:rsidP="006B0743">
      <w:pPr>
        <w:widowControl w:val="0"/>
        <w:pBdr>
          <w:top w:val="nil"/>
          <w:left w:val="nil"/>
          <w:bottom w:val="nil"/>
          <w:right w:val="nil"/>
          <w:between w:val="nil"/>
        </w:pBdr>
        <w:rPr>
          <w:color w:val="000000"/>
          <w:lang w:val="es-CL"/>
        </w:rPr>
      </w:pPr>
      <w:r w:rsidRPr="00820BC2">
        <w:rPr>
          <w:color w:val="000000"/>
          <w:lang w:val="es-CL"/>
        </w:rPr>
        <w:t>PROFESORES/AS CONSEJEROS/AS</w:t>
      </w:r>
    </w:p>
    <w:p w14:paraId="6BDF6C7C" w14:textId="77777777" w:rsidR="0068249F" w:rsidRPr="00820BC2" w:rsidRDefault="0068249F" w:rsidP="006B0743">
      <w:pPr>
        <w:widowControl w:val="0"/>
        <w:pBdr>
          <w:top w:val="nil"/>
          <w:left w:val="nil"/>
          <w:bottom w:val="nil"/>
          <w:right w:val="nil"/>
          <w:between w:val="nil"/>
        </w:pBdr>
        <w:rPr>
          <w:color w:val="000000"/>
          <w:lang w:val="es-CL"/>
        </w:rPr>
      </w:pPr>
    </w:p>
    <w:p w14:paraId="5AB0A5CB" w14:textId="69F9E404" w:rsidR="0068249F" w:rsidRPr="00820BC2" w:rsidRDefault="007674DC" w:rsidP="00D95EEE">
      <w:pPr>
        <w:widowControl w:val="0"/>
        <w:pBdr>
          <w:top w:val="nil"/>
          <w:left w:val="nil"/>
          <w:bottom w:val="nil"/>
          <w:right w:val="nil"/>
          <w:between w:val="nil"/>
        </w:pBdr>
        <w:tabs>
          <w:tab w:val="left" w:pos="4720"/>
          <w:tab w:val="left" w:pos="6663"/>
        </w:tabs>
        <w:rPr>
          <w:color w:val="000000"/>
          <w:lang w:val="es-CL"/>
        </w:rPr>
      </w:pPr>
      <w:r w:rsidRPr="00820BC2">
        <w:rPr>
          <w:color w:val="000000"/>
          <w:lang w:val="es-CL"/>
        </w:rPr>
        <w:t>Nombre Académico/a</w:t>
      </w:r>
      <w:r w:rsidRPr="00820BC2">
        <w:rPr>
          <w:color w:val="000000"/>
          <w:lang w:val="es-CL"/>
        </w:rPr>
        <w:tab/>
        <w:t xml:space="preserve">      </w:t>
      </w:r>
      <w:r w:rsidRPr="00820BC2">
        <w:rPr>
          <w:color w:val="000000"/>
          <w:lang w:val="es-CL"/>
        </w:rPr>
        <w:tab/>
        <w:t xml:space="preserve"> </w:t>
      </w:r>
      <w:r w:rsidRPr="00820BC2">
        <w:rPr>
          <w:color w:val="000000"/>
          <w:lang w:val="es-CL"/>
        </w:rPr>
        <w:tab/>
        <w:t>X,X</w:t>
      </w:r>
    </w:p>
    <w:p w14:paraId="45D53649" w14:textId="77777777" w:rsidR="0068249F" w:rsidRPr="00820BC2" w:rsidRDefault="007674DC" w:rsidP="006B0743">
      <w:pPr>
        <w:widowControl w:val="0"/>
        <w:pBdr>
          <w:top w:val="nil"/>
          <w:left w:val="nil"/>
          <w:bottom w:val="nil"/>
          <w:right w:val="nil"/>
          <w:between w:val="nil"/>
        </w:pBdr>
        <w:rPr>
          <w:color w:val="000000"/>
          <w:lang w:val="es-CL"/>
        </w:rPr>
      </w:pPr>
      <w:r w:rsidRPr="00820BC2">
        <w:rPr>
          <w:color w:val="000000"/>
          <w:lang w:val="es-CL"/>
        </w:rPr>
        <w:t>Ingeniero/a Agrónomo/a, Dr.</w:t>
      </w:r>
    </w:p>
    <w:p w14:paraId="1F906AAF" w14:textId="77777777" w:rsidR="0068249F" w:rsidRPr="00820BC2" w:rsidRDefault="0068249F" w:rsidP="006B0743">
      <w:pPr>
        <w:widowControl w:val="0"/>
        <w:pBdr>
          <w:top w:val="nil"/>
          <w:left w:val="nil"/>
          <w:bottom w:val="nil"/>
          <w:right w:val="nil"/>
          <w:between w:val="nil"/>
        </w:pBdr>
        <w:rPr>
          <w:color w:val="000000"/>
          <w:lang w:val="es-CL"/>
        </w:rPr>
      </w:pPr>
    </w:p>
    <w:p w14:paraId="02597F17" w14:textId="77777777" w:rsidR="0068249F" w:rsidRPr="00820BC2" w:rsidRDefault="0068249F" w:rsidP="006B0743">
      <w:pPr>
        <w:widowControl w:val="0"/>
        <w:pBdr>
          <w:top w:val="nil"/>
          <w:left w:val="nil"/>
          <w:bottom w:val="nil"/>
          <w:right w:val="nil"/>
          <w:between w:val="nil"/>
        </w:pBdr>
        <w:rPr>
          <w:color w:val="000000"/>
          <w:lang w:val="es-CL"/>
        </w:rPr>
      </w:pPr>
    </w:p>
    <w:p w14:paraId="3E6D3BB8" w14:textId="77777777" w:rsidR="0068249F" w:rsidRPr="00820BC2" w:rsidRDefault="0068249F" w:rsidP="006B0743">
      <w:pPr>
        <w:widowControl w:val="0"/>
        <w:pBdr>
          <w:top w:val="nil"/>
          <w:left w:val="nil"/>
          <w:bottom w:val="nil"/>
          <w:right w:val="nil"/>
          <w:between w:val="nil"/>
        </w:pBdr>
        <w:rPr>
          <w:color w:val="000000"/>
          <w:lang w:val="es-CL"/>
        </w:rPr>
      </w:pPr>
    </w:p>
    <w:p w14:paraId="7F98DBAE" w14:textId="77777777" w:rsidR="0068249F" w:rsidRPr="00820BC2" w:rsidRDefault="0068249F" w:rsidP="006B0743">
      <w:pPr>
        <w:widowControl w:val="0"/>
        <w:pBdr>
          <w:top w:val="nil"/>
          <w:left w:val="nil"/>
          <w:bottom w:val="nil"/>
          <w:right w:val="nil"/>
          <w:between w:val="nil"/>
        </w:pBdr>
        <w:rPr>
          <w:color w:val="000000"/>
          <w:lang w:val="es-CL"/>
        </w:rPr>
      </w:pPr>
    </w:p>
    <w:p w14:paraId="350CB4A6" w14:textId="32AD6EC8" w:rsidR="0068249F" w:rsidRPr="00820BC2" w:rsidRDefault="007674DC" w:rsidP="00D95EEE">
      <w:pPr>
        <w:widowControl w:val="0"/>
        <w:pBdr>
          <w:top w:val="nil"/>
          <w:left w:val="nil"/>
          <w:bottom w:val="nil"/>
          <w:right w:val="nil"/>
          <w:between w:val="nil"/>
        </w:pBdr>
        <w:tabs>
          <w:tab w:val="left" w:pos="4680"/>
          <w:tab w:val="left" w:pos="6663"/>
        </w:tabs>
        <w:rPr>
          <w:color w:val="000000"/>
          <w:lang w:val="es-CL"/>
        </w:rPr>
      </w:pPr>
      <w:r w:rsidRPr="00820BC2">
        <w:rPr>
          <w:color w:val="000000"/>
          <w:lang w:val="es-CL"/>
        </w:rPr>
        <w:t>Nombre Académico/a</w:t>
      </w:r>
      <w:r w:rsidRPr="00820BC2">
        <w:rPr>
          <w:color w:val="000000"/>
          <w:lang w:val="es-CL"/>
        </w:rPr>
        <w:tab/>
        <w:t xml:space="preserve">      </w:t>
      </w:r>
      <w:r w:rsidRPr="00820BC2">
        <w:rPr>
          <w:color w:val="000000"/>
          <w:lang w:val="es-CL"/>
        </w:rPr>
        <w:tab/>
        <w:t xml:space="preserve"> </w:t>
      </w:r>
      <w:r w:rsidRPr="00820BC2">
        <w:rPr>
          <w:color w:val="000000"/>
          <w:lang w:val="es-CL"/>
        </w:rPr>
        <w:tab/>
        <w:t>X,X</w:t>
      </w:r>
    </w:p>
    <w:p w14:paraId="437B1A53" w14:textId="77777777" w:rsidR="0068249F" w:rsidRPr="00820BC2" w:rsidRDefault="007674DC" w:rsidP="006B0743">
      <w:pPr>
        <w:widowControl w:val="0"/>
        <w:pBdr>
          <w:top w:val="nil"/>
          <w:left w:val="nil"/>
          <w:bottom w:val="nil"/>
          <w:right w:val="nil"/>
          <w:between w:val="nil"/>
        </w:pBdr>
        <w:rPr>
          <w:color w:val="000000"/>
          <w:lang w:val="es-CL"/>
        </w:rPr>
      </w:pPr>
      <w:r w:rsidRPr="00820BC2">
        <w:rPr>
          <w:color w:val="000000"/>
          <w:lang w:val="es-CL"/>
        </w:rPr>
        <w:t>Ingeniero/a en Recursos Naturales Renovables, Mg., Dr.</w:t>
      </w:r>
    </w:p>
    <w:p w14:paraId="64ADA9B5" w14:textId="77777777" w:rsidR="0068249F" w:rsidRPr="00820BC2" w:rsidRDefault="0068249F" w:rsidP="006B0743">
      <w:pPr>
        <w:widowControl w:val="0"/>
        <w:pBdr>
          <w:top w:val="nil"/>
          <w:left w:val="nil"/>
          <w:bottom w:val="nil"/>
          <w:right w:val="nil"/>
          <w:between w:val="nil"/>
        </w:pBdr>
        <w:rPr>
          <w:color w:val="000000"/>
          <w:lang w:val="es-CL"/>
        </w:rPr>
      </w:pPr>
    </w:p>
    <w:p w14:paraId="3E0DE629" w14:textId="77777777" w:rsidR="0068249F" w:rsidRPr="00820BC2" w:rsidRDefault="0068249F" w:rsidP="006B0743">
      <w:pPr>
        <w:widowControl w:val="0"/>
        <w:pBdr>
          <w:top w:val="nil"/>
          <w:left w:val="nil"/>
          <w:bottom w:val="nil"/>
          <w:right w:val="nil"/>
          <w:between w:val="nil"/>
        </w:pBdr>
        <w:jc w:val="center"/>
        <w:rPr>
          <w:color w:val="000000"/>
          <w:lang w:val="es-CL"/>
        </w:rPr>
      </w:pPr>
    </w:p>
    <w:p w14:paraId="364394E7" w14:textId="77777777" w:rsidR="0068249F" w:rsidRPr="00820BC2" w:rsidRDefault="007674DC" w:rsidP="006B0743">
      <w:pPr>
        <w:widowControl w:val="0"/>
        <w:pBdr>
          <w:top w:val="nil"/>
          <w:left w:val="nil"/>
          <w:bottom w:val="nil"/>
          <w:right w:val="nil"/>
          <w:between w:val="nil"/>
        </w:pBdr>
        <w:jc w:val="center"/>
        <w:rPr>
          <w:color w:val="000000"/>
          <w:lang w:val="es-CL"/>
        </w:rPr>
      </w:pPr>
      <w:r w:rsidRPr="00820BC2">
        <w:rPr>
          <w:color w:val="000000"/>
          <w:lang w:val="es-CL"/>
        </w:rPr>
        <w:t>Santiago, Chile</w:t>
      </w:r>
    </w:p>
    <w:p w14:paraId="59B42BDF" w14:textId="52F12A5E" w:rsidR="0068249F" w:rsidRPr="00820BC2" w:rsidRDefault="007674DC" w:rsidP="006B0743">
      <w:pPr>
        <w:widowControl w:val="0"/>
        <w:pBdr>
          <w:top w:val="nil"/>
          <w:left w:val="nil"/>
          <w:bottom w:val="nil"/>
          <w:right w:val="nil"/>
          <w:between w:val="nil"/>
        </w:pBdr>
        <w:jc w:val="center"/>
        <w:rPr>
          <w:color w:val="000000"/>
          <w:lang w:val="es-CL"/>
        </w:rPr>
      </w:pPr>
      <w:r w:rsidRPr="00820BC2">
        <w:rPr>
          <w:color w:val="000000"/>
          <w:lang w:val="es-CL"/>
        </w:rPr>
        <w:t>202X</w:t>
      </w:r>
    </w:p>
    <w:p w14:paraId="7003EE90" w14:textId="77777777" w:rsidR="0068249F" w:rsidRPr="00820BC2" w:rsidRDefault="0068249F" w:rsidP="006B0743">
      <w:pPr>
        <w:widowControl w:val="0"/>
        <w:pBdr>
          <w:top w:val="nil"/>
          <w:left w:val="nil"/>
          <w:bottom w:val="nil"/>
          <w:right w:val="nil"/>
          <w:between w:val="nil"/>
        </w:pBdr>
        <w:rPr>
          <w:color w:val="000000"/>
          <w:lang w:val="es-CL"/>
        </w:rPr>
        <w:sectPr w:rsidR="0068249F" w:rsidRPr="00820BC2" w:rsidSect="003E33D3">
          <w:type w:val="continuous"/>
          <w:pgSz w:w="11900" w:h="16840"/>
          <w:pgMar w:top="1134" w:right="1680" w:bottom="1417" w:left="1600" w:header="709" w:footer="709" w:gutter="0"/>
          <w:cols w:space="720"/>
        </w:sectPr>
      </w:pPr>
    </w:p>
    <w:p w14:paraId="2CE53150" w14:textId="229FA68A" w:rsidR="0068249F" w:rsidRPr="00496DF5" w:rsidRDefault="007674DC" w:rsidP="006B0743">
      <w:pPr>
        <w:jc w:val="both"/>
        <w:rPr>
          <w:b/>
          <w:bCs/>
          <w:color w:val="000000"/>
          <w:lang w:val="es-CL"/>
        </w:rPr>
      </w:pPr>
      <w:r w:rsidRPr="00496DF5">
        <w:rPr>
          <w:b/>
          <w:bCs/>
          <w:lang w:val="es-CL"/>
        </w:rPr>
        <w:lastRenderedPageBreak/>
        <w:t>Anexo 4</w:t>
      </w:r>
      <w:r w:rsidR="00496DF5">
        <w:rPr>
          <w:b/>
          <w:bCs/>
          <w:lang w:val="es-CL"/>
        </w:rPr>
        <w:t xml:space="preserve">: </w:t>
      </w:r>
      <w:r w:rsidRPr="00496DF5">
        <w:rPr>
          <w:b/>
          <w:bCs/>
          <w:lang w:val="es-CL"/>
        </w:rPr>
        <w:t>Modelo de portada, portada interior y hoja de calificaciones para el trabajo de graduación del grado de magíster y título profesional de ingeniero/a agrónomo/a o ingeniero/a en recursos naturales renovables (articulación pregrado-magíster).</w:t>
      </w:r>
    </w:p>
    <w:p w14:paraId="6FA18734" w14:textId="77777777" w:rsidR="0068249F" w:rsidRPr="00820BC2" w:rsidRDefault="0068249F" w:rsidP="006B0743">
      <w:pPr>
        <w:pBdr>
          <w:top w:val="nil"/>
          <w:left w:val="nil"/>
          <w:bottom w:val="nil"/>
          <w:right w:val="nil"/>
          <w:between w:val="nil"/>
        </w:pBdr>
        <w:jc w:val="center"/>
        <w:rPr>
          <w:color w:val="000000"/>
          <w:lang w:val="es-CL"/>
        </w:rPr>
      </w:pPr>
    </w:p>
    <w:p w14:paraId="22CCB820" w14:textId="77777777" w:rsidR="0068249F" w:rsidRPr="00820BC2" w:rsidRDefault="0068249F" w:rsidP="006B0743">
      <w:pPr>
        <w:widowControl w:val="0"/>
        <w:pBdr>
          <w:top w:val="nil"/>
          <w:left w:val="nil"/>
          <w:bottom w:val="nil"/>
          <w:right w:val="nil"/>
          <w:between w:val="nil"/>
        </w:pBdr>
        <w:rPr>
          <w:color w:val="000000"/>
          <w:lang w:val="es-CL"/>
        </w:rPr>
      </w:pPr>
    </w:p>
    <w:tbl>
      <w:tblPr>
        <w:tblStyle w:val="a5"/>
        <w:tblW w:w="921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1101"/>
        <w:gridCol w:w="8111"/>
      </w:tblGrid>
      <w:tr w:rsidR="0068249F" w:rsidRPr="00820BC2" w14:paraId="05601605" w14:textId="77777777">
        <w:trPr>
          <w:trHeight w:val="2277"/>
        </w:trPr>
        <w:tc>
          <w:tcPr>
            <w:tcW w:w="1101" w:type="dxa"/>
            <w:tcBorders>
              <w:top w:val="nil"/>
              <w:left w:val="nil"/>
              <w:bottom w:val="nil"/>
              <w:right w:val="nil"/>
            </w:tcBorders>
            <w:shd w:val="clear" w:color="auto" w:fill="auto"/>
            <w:tcMar>
              <w:top w:w="80" w:type="dxa"/>
              <w:left w:w="80" w:type="dxa"/>
              <w:bottom w:w="80" w:type="dxa"/>
              <w:right w:w="80" w:type="dxa"/>
            </w:tcMar>
          </w:tcPr>
          <w:p w14:paraId="22C05C33" w14:textId="77777777" w:rsidR="0068249F" w:rsidRPr="00820BC2" w:rsidRDefault="007674DC" w:rsidP="006B0743">
            <w:r w:rsidRPr="00820BC2">
              <w:rPr>
                <w:noProof/>
                <w:lang w:val="es-CL" w:eastAsia="es-CL"/>
              </w:rPr>
              <w:drawing>
                <wp:inline distT="0" distB="0" distL="0" distR="0" wp14:anchorId="3A78EFE5" wp14:editId="4C97F27E">
                  <wp:extent cx="597535" cy="1278255"/>
                  <wp:effectExtent l="0" t="0" r="0" b="0"/>
                  <wp:docPr id="107374182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6"/>
                          <a:srcRect/>
                          <a:stretch>
                            <a:fillRect/>
                          </a:stretch>
                        </pic:blipFill>
                        <pic:spPr>
                          <a:xfrm>
                            <a:off x="0" y="0"/>
                            <a:ext cx="597535" cy="1278255"/>
                          </a:xfrm>
                          <a:prstGeom prst="rect">
                            <a:avLst/>
                          </a:prstGeom>
                          <a:ln/>
                        </pic:spPr>
                      </pic:pic>
                    </a:graphicData>
                  </a:graphic>
                </wp:inline>
              </w:drawing>
            </w:r>
          </w:p>
        </w:tc>
        <w:tc>
          <w:tcPr>
            <w:tcW w:w="8111" w:type="dxa"/>
            <w:tcBorders>
              <w:top w:val="nil"/>
              <w:left w:val="nil"/>
              <w:bottom w:val="nil"/>
              <w:right w:val="nil"/>
            </w:tcBorders>
            <w:shd w:val="clear" w:color="auto" w:fill="auto"/>
            <w:tcMar>
              <w:top w:w="80" w:type="dxa"/>
              <w:left w:w="80" w:type="dxa"/>
              <w:bottom w:w="80" w:type="dxa"/>
              <w:right w:w="80" w:type="dxa"/>
            </w:tcMar>
          </w:tcPr>
          <w:p w14:paraId="489DC953" w14:textId="77777777" w:rsidR="0068249F" w:rsidRPr="00820BC2" w:rsidRDefault="007674DC" w:rsidP="006B0743">
            <w:pPr>
              <w:widowControl w:val="0"/>
              <w:pBdr>
                <w:top w:val="nil"/>
                <w:left w:val="nil"/>
                <w:bottom w:val="nil"/>
                <w:right w:val="nil"/>
                <w:between w:val="nil"/>
              </w:pBdr>
              <w:jc w:val="center"/>
              <w:rPr>
                <w:color w:val="000000"/>
                <w:lang w:val="es-CL"/>
              </w:rPr>
            </w:pPr>
            <w:r w:rsidRPr="00820BC2">
              <w:rPr>
                <w:b/>
                <w:color w:val="000000"/>
                <w:lang w:val="es-CL"/>
              </w:rPr>
              <w:t>UNIVERSIDAD DE CHILE</w:t>
            </w:r>
          </w:p>
          <w:p w14:paraId="684142DA" w14:textId="77777777" w:rsidR="0068249F" w:rsidRPr="00820BC2" w:rsidRDefault="007674DC" w:rsidP="006B0743">
            <w:pPr>
              <w:widowControl w:val="0"/>
              <w:pBdr>
                <w:top w:val="nil"/>
                <w:left w:val="nil"/>
                <w:bottom w:val="nil"/>
                <w:right w:val="nil"/>
                <w:between w:val="nil"/>
              </w:pBdr>
              <w:jc w:val="center"/>
              <w:rPr>
                <w:b/>
                <w:color w:val="000000"/>
                <w:lang w:val="es-CL"/>
              </w:rPr>
            </w:pPr>
            <w:r w:rsidRPr="00820BC2">
              <w:rPr>
                <w:b/>
                <w:color w:val="000000"/>
                <w:lang w:val="es-CL"/>
              </w:rPr>
              <w:t>FACULTAD DE CIENCIAS AGRONÓMICAS</w:t>
            </w:r>
          </w:p>
          <w:p w14:paraId="2AAE8CE6" w14:textId="61F69EC5" w:rsidR="0068249F" w:rsidRPr="00820BC2" w:rsidRDefault="007674DC" w:rsidP="006B0743">
            <w:pPr>
              <w:widowControl w:val="0"/>
              <w:pBdr>
                <w:top w:val="nil"/>
                <w:left w:val="nil"/>
                <w:bottom w:val="nil"/>
                <w:right w:val="nil"/>
                <w:between w:val="nil"/>
              </w:pBdr>
              <w:jc w:val="center"/>
              <w:rPr>
                <w:color w:val="000000"/>
              </w:rPr>
            </w:pPr>
            <w:r w:rsidRPr="00820BC2">
              <w:rPr>
                <w:b/>
                <w:color w:val="000000"/>
              </w:rPr>
              <w:t>ESCUELA DE POSGRADO</w:t>
            </w:r>
          </w:p>
        </w:tc>
      </w:tr>
    </w:tbl>
    <w:p w14:paraId="79368607" w14:textId="77777777" w:rsidR="0068249F" w:rsidRPr="00820BC2" w:rsidRDefault="0068249F" w:rsidP="006B0743">
      <w:pPr>
        <w:widowControl w:val="0"/>
        <w:pBdr>
          <w:top w:val="nil"/>
          <w:left w:val="nil"/>
          <w:bottom w:val="nil"/>
          <w:right w:val="nil"/>
          <w:between w:val="nil"/>
        </w:pBdr>
        <w:rPr>
          <w:color w:val="000000"/>
        </w:rPr>
      </w:pPr>
    </w:p>
    <w:p w14:paraId="3BC0A82A" w14:textId="77777777" w:rsidR="0068249F" w:rsidRPr="00820BC2" w:rsidRDefault="0068249F" w:rsidP="006B0743">
      <w:pPr>
        <w:widowControl w:val="0"/>
        <w:pBdr>
          <w:top w:val="nil"/>
          <w:left w:val="nil"/>
          <w:bottom w:val="nil"/>
          <w:right w:val="nil"/>
          <w:between w:val="nil"/>
        </w:pBdr>
        <w:rPr>
          <w:color w:val="000000"/>
        </w:rPr>
      </w:pPr>
    </w:p>
    <w:p w14:paraId="69002334" w14:textId="77777777" w:rsidR="0068249F" w:rsidRPr="00820BC2" w:rsidRDefault="0068249F" w:rsidP="006B0743">
      <w:pPr>
        <w:widowControl w:val="0"/>
        <w:pBdr>
          <w:top w:val="nil"/>
          <w:left w:val="nil"/>
          <w:bottom w:val="nil"/>
          <w:right w:val="nil"/>
          <w:between w:val="nil"/>
        </w:pBdr>
        <w:rPr>
          <w:color w:val="000000"/>
        </w:rPr>
      </w:pPr>
    </w:p>
    <w:p w14:paraId="45537AD3" w14:textId="77777777" w:rsidR="0068249F" w:rsidRPr="00820BC2" w:rsidRDefault="0068249F" w:rsidP="006B0743">
      <w:pPr>
        <w:widowControl w:val="0"/>
        <w:pBdr>
          <w:top w:val="nil"/>
          <w:left w:val="nil"/>
          <w:bottom w:val="nil"/>
          <w:right w:val="nil"/>
          <w:between w:val="nil"/>
        </w:pBdr>
        <w:rPr>
          <w:color w:val="000000"/>
        </w:rPr>
      </w:pPr>
    </w:p>
    <w:p w14:paraId="2E9BD0F0" w14:textId="77777777" w:rsidR="0068249F" w:rsidRPr="00820BC2" w:rsidRDefault="0068249F" w:rsidP="006B0743">
      <w:pPr>
        <w:widowControl w:val="0"/>
        <w:pBdr>
          <w:top w:val="nil"/>
          <w:left w:val="nil"/>
          <w:bottom w:val="nil"/>
          <w:right w:val="nil"/>
          <w:between w:val="nil"/>
        </w:pBdr>
        <w:jc w:val="center"/>
        <w:rPr>
          <w:color w:val="000000"/>
        </w:rPr>
      </w:pPr>
    </w:p>
    <w:p w14:paraId="2AAB4A53" w14:textId="77777777" w:rsidR="0068249F" w:rsidRPr="00820BC2" w:rsidRDefault="007674DC" w:rsidP="006B0743">
      <w:pPr>
        <w:widowControl w:val="0"/>
        <w:pBdr>
          <w:top w:val="nil"/>
          <w:left w:val="nil"/>
          <w:bottom w:val="nil"/>
          <w:right w:val="nil"/>
          <w:between w:val="nil"/>
        </w:pBdr>
        <w:jc w:val="center"/>
        <w:rPr>
          <w:color w:val="000000"/>
        </w:rPr>
      </w:pPr>
      <w:r w:rsidRPr="00820BC2">
        <w:rPr>
          <w:b/>
          <w:color w:val="000000"/>
        </w:rPr>
        <w:t>XXXXXXXXXXXXXXXXXXXXXXXXXXXXXXXXXXXXXXXXXXXXXXXXXXXXXXXXXXXXXXXXXXXXXX</w:t>
      </w:r>
    </w:p>
    <w:p w14:paraId="084F2267" w14:textId="77777777" w:rsidR="0068249F" w:rsidRPr="00820BC2" w:rsidRDefault="0068249F" w:rsidP="006B0743">
      <w:pPr>
        <w:widowControl w:val="0"/>
        <w:pBdr>
          <w:top w:val="nil"/>
          <w:left w:val="nil"/>
          <w:bottom w:val="nil"/>
          <w:right w:val="nil"/>
          <w:between w:val="nil"/>
        </w:pBdr>
        <w:rPr>
          <w:color w:val="000000"/>
        </w:rPr>
      </w:pPr>
    </w:p>
    <w:p w14:paraId="5EE7917F" w14:textId="77777777" w:rsidR="0068249F" w:rsidRPr="00820BC2" w:rsidRDefault="0068249F" w:rsidP="006B0743">
      <w:pPr>
        <w:widowControl w:val="0"/>
        <w:pBdr>
          <w:top w:val="nil"/>
          <w:left w:val="nil"/>
          <w:bottom w:val="nil"/>
          <w:right w:val="nil"/>
          <w:between w:val="nil"/>
        </w:pBdr>
        <w:rPr>
          <w:color w:val="000000"/>
        </w:rPr>
      </w:pPr>
    </w:p>
    <w:p w14:paraId="74C5AB4C" w14:textId="77777777" w:rsidR="0068249F" w:rsidRPr="00820BC2" w:rsidRDefault="0068249F" w:rsidP="006B0743">
      <w:pPr>
        <w:widowControl w:val="0"/>
        <w:pBdr>
          <w:top w:val="nil"/>
          <w:left w:val="nil"/>
          <w:bottom w:val="nil"/>
          <w:right w:val="nil"/>
          <w:between w:val="nil"/>
        </w:pBdr>
        <w:rPr>
          <w:color w:val="000000"/>
        </w:rPr>
      </w:pPr>
    </w:p>
    <w:p w14:paraId="5E496D9B" w14:textId="77777777" w:rsidR="0068249F" w:rsidRPr="00820BC2" w:rsidRDefault="0068249F" w:rsidP="006B0743">
      <w:pPr>
        <w:widowControl w:val="0"/>
        <w:pBdr>
          <w:top w:val="nil"/>
          <w:left w:val="nil"/>
          <w:bottom w:val="nil"/>
          <w:right w:val="nil"/>
          <w:between w:val="nil"/>
        </w:pBdr>
        <w:rPr>
          <w:color w:val="000000"/>
        </w:rPr>
      </w:pPr>
    </w:p>
    <w:p w14:paraId="6478C320" w14:textId="77777777" w:rsidR="0068249F" w:rsidRPr="00820BC2" w:rsidRDefault="0068249F" w:rsidP="006B0743">
      <w:pPr>
        <w:widowControl w:val="0"/>
        <w:pBdr>
          <w:top w:val="nil"/>
          <w:left w:val="nil"/>
          <w:bottom w:val="nil"/>
          <w:right w:val="nil"/>
          <w:between w:val="nil"/>
        </w:pBdr>
        <w:rPr>
          <w:color w:val="000000"/>
        </w:rPr>
      </w:pPr>
    </w:p>
    <w:p w14:paraId="07E2A049" w14:textId="77777777" w:rsidR="0068249F" w:rsidRPr="00820BC2" w:rsidRDefault="0068249F" w:rsidP="006B0743">
      <w:pPr>
        <w:widowControl w:val="0"/>
        <w:pBdr>
          <w:top w:val="nil"/>
          <w:left w:val="nil"/>
          <w:bottom w:val="nil"/>
          <w:right w:val="nil"/>
          <w:between w:val="nil"/>
        </w:pBdr>
        <w:rPr>
          <w:color w:val="000000"/>
        </w:rPr>
      </w:pPr>
    </w:p>
    <w:p w14:paraId="1C2BB516" w14:textId="77777777" w:rsidR="0068249F" w:rsidRPr="00820BC2" w:rsidRDefault="007674DC" w:rsidP="006B0743">
      <w:pPr>
        <w:widowControl w:val="0"/>
        <w:pBdr>
          <w:top w:val="nil"/>
          <w:left w:val="nil"/>
          <w:bottom w:val="nil"/>
          <w:right w:val="nil"/>
          <w:between w:val="nil"/>
        </w:pBdr>
        <w:jc w:val="center"/>
        <w:rPr>
          <w:color w:val="000000"/>
          <w:lang w:val="es-CL"/>
        </w:rPr>
      </w:pPr>
      <w:r w:rsidRPr="00820BC2">
        <w:rPr>
          <w:color w:val="000000"/>
          <w:lang w:val="es-CL"/>
        </w:rPr>
        <w:t>Tesis/AFE para optar al Título Profesional de Ingeniero/a Agrónomo/Recursos Naturales Renovables y al Grado de</w:t>
      </w:r>
    </w:p>
    <w:p w14:paraId="53CED90B" w14:textId="77777777" w:rsidR="0068249F" w:rsidRPr="00820BC2" w:rsidRDefault="007674DC" w:rsidP="006B0743">
      <w:pPr>
        <w:widowControl w:val="0"/>
        <w:pBdr>
          <w:top w:val="nil"/>
          <w:left w:val="nil"/>
          <w:bottom w:val="nil"/>
          <w:right w:val="nil"/>
          <w:between w:val="nil"/>
        </w:pBdr>
        <w:jc w:val="center"/>
        <w:rPr>
          <w:color w:val="000000"/>
          <w:lang w:val="es-CL"/>
        </w:rPr>
      </w:pPr>
      <w:r w:rsidRPr="00820BC2">
        <w:rPr>
          <w:color w:val="000000"/>
          <w:lang w:val="es-CL"/>
        </w:rPr>
        <w:t>Magíster en XXXXXXXXXXXXXXXXXXXXXXXXXX</w:t>
      </w:r>
    </w:p>
    <w:p w14:paraId="416962D9" w14:textId="77777777" w:rsidR="0068249F" w:rsidRPr="00820BC2" w:rsidRDefault="0068249F" w:rsidP="006B0743">
      <w:pPr>
        <w:widowControl w:val="0"/>
        <w:pBdr>
          <w:top w:val="nil"/>
          <w:left w:val="nil"/>
          <w:bottom w:val="nil"/>
          <w:right w:val="nil"/>
          <w:between w:val="nil"/>
        </w:pBdr>
        <w:jc w:val="center"/>
        <w:rPr>
          <w:color w:val="000000"/>
          <w:lang w:val="es-CL"/>
        </w:rPr>
      </w:pPr>
    </w:p>
    <w:p w14:paraId="55B2146A" w14:textId="77777777" w:rsidR="0068249F" w:rsidRPr="00820BC2" w:rsidRDefault="0068249F" w:rsidP="006B0743">
      <w:pPr>
        <w:widowControl w:val="0"/>
        <w:pBdr>
          <w:top w:val="nil"/>
          <w:left w:val="nil"/>
          <w:bottom w:val="nil"/>
          <w:right w:val="nil"/>
          <w:between w:val="nil"/>
        </w:pBdr>
        <w:rPr>
          <w:color w:val="000000"/>
          <w:lang w:val="es-CL"/>
        </w:rPr>
      </w:pPr>
    </w:p>
    <w:p w14:paraId="2BC5FEED" w14:textId="77777777" w:rsidR="0068249F" w:rsidRPr="00820BC2" w:rsidRDefault="0068249F" w:rsidP="006B0743">
      <w:pPr>
        <w:widowControl w:val="0"/>
        <w:pBdr>
          <w:top w:val="nil"/>
          <w:left w:val="nil"/>
          <w:bottom w:val="nil"/>
          <w:right w:val="nil"/>
          <w:between w:val="nil"/>
        </w:pBdr>
        <w:rPr>
          <w:color w:val="000000"/>
          <w:lang w:val="es-CL"/>
        </w:rPr>
      </w:pPr>
    </w:p>
    <w:p w14:paraId="65D18A76" w14:textId="33D9AF37" w:rsidR="0068249F" w:rsidRPr="00820BC2" w:rsidRDefault="007674DC" w:rsidP="006B0743">
      <w:pPr>
        <w:widowControl w:val="0"/>
        <w:pBdr>
          <w:top w:val="nil"/>
          <w:left w:val="nil"/>
          <w:bottom w:val="nil"/>
          <w:right w:val="nil"/>
          <w:between w:val="nil"/>
        </w:pBdr>
        <w:jc w:val="center"/>
        <w:rPr>
          <w:color w:val="000000"/>
          <w:lang w:val="es-CL"/>
        </w:rPr>
      </w:pPr>
      <w:r w:rsidRPr="00820BC2">
        <w:rPr>
          <w:b/>
          <w:color w:val="000000"/>
          <w:lang w:val="es-CL"/>
        </w:rPr>
        <w:t>NOMBRE COMPLETO</w:t>
      </w:r>
      <w:r w:rsidR="00237394" w:rsidRPr="00820BC2">
        <w:rPr>
          <w:b/>
          <w:color w:val="000000"/>
          <w:lang w:val="es-CL"/>
        </w:rPr>
        <w:t xml:space="preserve"> DE</w:t>
      </w:r>
      <w:r w:rsidR="00527D36">
        <w:rPr>
          <w:b/>
          <w:color w:val="000000"/>
          <w:lang w:val="es-CL"/>
        </w:rPr>
        <w:t>L</w:t>
      </w:r>
      <w:r w:rsidR="00237394" w:rsidRPr="00820BC2">
        <w:rPr>
          <w:b/>
          <w:color w:val="000000"/>
          <w:lang w:val="es-CL"/>
        </w:rPr>
        <w:t>/</w:t>
      </w:r>
      <w:r w:rsidR="00527D36">
        <w:rPr>
          <w:b/>
          <w:color w:val="000000"/>
          <w:lang w:val="es-CL"/>
        </w:rPr>
        <w:t xml:space="preserve">DE </w:t>
      </w:r>
      <w:r w:rsidR="00237394" w:rsidRPr="00820BC2">
        <w:rPr>
          <w:b/>
          <w:color w:val="000000"/>
          <w:lang w:val="es-CL"/>
        </w:rPr>
        <w:t>LA</w:t>
      </w:r>
      <w:r w:rsidRPr="00820BC2">
        <w:rPr>
          <w:b/>
          <w:color w:val="000000"/>
          <w:lang w:val="es-CL"/>
        </w:rPr>
        <w:t xml:space="preserve"> ESTUDIANTE</w:t>
      </w:r>
    </w:p>
    <w:p w14:paraId="32B9ABD5" w14:textId="77777777" w:rsidR="0068249F" w:rsidRPr="00820BC2" w:rsidRDefault="0068249F" w:rsidP="006B0743">
      <w:pPr>
        <w:widowControl w:val="0"/>
        <w:pBdr>
          <w:top w:val="nil"/>
          <w:left w:val="nil"/>
          <w:bottom w:val="nil"/>
          <w:right w:val="nil"/>
          <w:between w:val="nil"/>
        </w:pBdr>
        <w:rPr>
          <w:color w:val="000000"/>
          <w:lang w:val="es-CL"/>
        </w:rPr>
      </w:pPr>
    </w:p>
    <w:p w14:paraId="1801D17D" w14:textId="77777777" w:rsidR="0068249F" w:rsidRPr="00820BC2" w:rsidRDefault="0068249F" w:rsidP="006B0743">
      <w:pPr>
        <w:widowControl w:val="0"/>
        <w:pBdr>
          <w:top w:val="nil"/>
          <w:left w:val="nil"/>
          <w:bottom w:val="nil"/>
          <w:right w:val="nil"/>
          <w:between w:val="nil"/>
        </w:pBdr>
        <w:rPr>
          <w:color w:val="000000"/>
          <w:lang w:val="es-CL"/>
        </w:rPr>
      </w:pPr>
    </w:p>
    <w:p w14:paraId="4A241E01" w14:textId="77777777" w:rsidR="0068249F" w:rsidRPr="00820BC2" w:rsidRDefault="0068249F" w:rsidP="006B0743">
      <w:pPr>
        <w:widowControl w:val="0"/>
        <w:pBdr>
          <w:top w:val="nil"/>
          <w:left w:val="nil"/>
          <w:bottom w:val="nil"/>
          <w:right w:val="nil"/>
          <w:between w:val="nil"/>
        </w:pBdr>
        <w:rPr>
          <w:color w:val="000000"/>
          <w:lang w:val="es-CL"/>
        </w:rPr>
      </w:pPr>
    </w:p>
    <w:p w14:paraId="669FD62A" w14:textId="77777777" w:rsidR="0068249F" w:rsidRPr="00820BC2" w:rsidRDefault="007674DC" w:rsidP="006B0743">
      <w:pPr>
        <w:widowControl w:val="0"/>
        <w:pBdr>
          <w:top w:val="nil"/>
          <w:left w:val="nil"/>
          <w:bottom w:val="nil"/>
          <w:right w:val="nil"/>
          <w:between w:val="nil"/>
        </w:pBdr>
        <w:tabs>
          <w:tab w:val="left" w:pos="9072"/>
        </w:tabs>
        <w:jc w:val="center"/>
        <w:rPr>
          <w:color w:val="000000"/>
          <w:lang w:val="es-CL"/>
        </w:rPr>
      </w:pPr>
      <w:r w:rsidRPr="00820BC2">
        <w:rPr>
          <w:color w:val="000000"/>
          <w:lang w:val="es-CL"/>
        </w:rPr>
        <w:t>Guía de Tesis/AFE</w:t>
      </w:r>
    </w:p>
    <w:p w14:paraId="1CE8063E" w14:textId="77777777" w:rsidR="0068249F" w:rsidRPr="00820BC2" w:rsidRDefault="007674DC" w:rsidP="006B0743">
      <w:pPr>
        <w:widowControl w:val="0"/>
        <w:pBdr>
          <w:top w:val="nil"/>
          <w:left w:val="nil"/>
          <w:bottom w:val="nil"/>
          <w:right w:val="nil"/>
          <w:between w:val="nil"/>
        </w:pBdr>
        <w:jc w:val="center"/>
        <w:rPr>
          <w:color w:val="000000"/>
          <w:lang w:val="es-CL"/>
        </w:rPr>
      </w:pPr>
      <w:r w:rsidRPr="00820BC2">
        <w:rPr>
          <w:color w:val="000000"/>
          <w:lang w:val="es-CL"/>
        </w:rPr>
        <w:t>XXXXXXXXXXXXXXX</w:t>
      </w:r>
    </w:p>
    <w:p w14:paraId="0C442B1B" w14:textId="77777777" w:rsidR="0068249F" w:rsidRPr="00820BC2" w:rsidRDefault="0068249F" w:rsidP="006B0743">
      <w:pPr>
        <w:widowControl w:val="0"/>
        <w:pBdr>
          <w:top w:val="nil"/>
          <w:left w:val="nil"/>
          <w:bottom w:val="nil"/>
          <w:right w:val="nil"/>
          <w:between w:val="nil"/>
        </w:pBdr>
        <w:jc w:val="center"/>
        <w:rPr>
          <w:color w:val="000000"/>
          <w:lang w:val="es-CL"/>
        </w:rPr>
      </w:pPr>
    </w:p>
    <w:p w14:paraId="2E364F3A" w14:textId="77777777" w:rsidR="0068249F" w:rsidRPr="00820BC2" w:rsidRDefault="0068249F" w:rsidP="006B0743">
      <w:pPr>
        <w:widowControl w:val="0"/>
        <w:pBdr>
          <w:top w:val="nil"/>
          <w:left w:val="nil"/>
          <w:bottom w:val="nil"/>
          <w:right w:val="nil"/>
          <w:between w:val="nil"/>
        </w:pBdr>
        <w:jc w:val="center"/>
        <w:rPr>
          <w:color w:val="000000"/>
          <w:lang w:val="es-CL"/>
        </w:rPr>
      </w:pPr>
    </w:p>
    <w:p w14:paraId="724E552A" w14:textId="77777777" w:rsidR="0068249F" w:rsidRPr="00820BC2" w:rsidRDefault="0068249F" w:rsidP="006B0743">
      <w:pPr>
        <w:widowControl w:val="0"/>
        <w:pBdr>
          <w:top w:val="nil"/>
          <w:left w:val="nil"/>
          <w:bottom w:val="nil"/>
          <w:right w:val="nil"/>
          <w:between w:val="nil"/>
        </w:pBdr>
        <w:rPr>
          <w:color w:val="000000"/>
          <w:lang w:val="es-CL"/>
        </w:rPr>
      </w:pPr>
    </w:p>
    <w:p w14:paraId="42262245" w14:textId="77777777" w:rsidR="0068249F" w:rsidRPr="00820BC2" w:rsidRDefault="007674DC" w:rsidP="006B0743">
      <w:pPr>
        <w:widowControl w:val="0"/>
        <w:pBdr>
          <w:top w:val="nil"/>
          <w:left w:val="nil"/>
          <w:bottom w:val="nil"/>
          <w:right w:val="nil"/>
          <w:between w:val="nil"/>
        </w:pBdr>
        <w:jc w:val="center"/>
        <w:rPr>
          <w:color w:val="000000"/>
          <w:lang w:val="es-CL"/>
        </w:rPr>
      </w:pPr>
      <w:r w:rsidRPr="00820BC2">
        <w:rPr>
          <w:color w:val="000000"/>
          <w:lang w:val="es-CL"/>
        </w:rPr>
        <w:t>Profesores/as consejeros/as</w:t>
      </w:r>
    </w:p>
    <w:p w14:paraId="4BFD8E34" w14:textId="77777777" w:rsidR="0068249F" w:rsidRPr="00820BC2" w:rsidRDefault="007674DC" w:rsidP="006B0743">
      <w:pPr>
        <w:widowControl w:val="0"/>
        <w:pBdr>
          <w:top w:val="nil"/>
          <w:left w:val="nil"/>
          <w:bottom w:val="nil"/>
          <w:right w:val="nil"/>
          <w:between w:val="nil"/>
        </w:pBdr>
        <w:jc w:val="center"/>
        <w:rPr>
          <w:color w:val="000000"/>
          <w:lang w:val="es-CL"/>
        </w:rPr>
      </w:pPr>
      <w:r w:rsidRPr="00820BC2">
        <w:rPr>
          <w:color w:val="000000"/>
          <w:lang w:val="es-CL"/>
        </w:rPr>
        <w:t>XXXXXXXXXXXXXXX</w:t>
      </w:r>
    </w:p>
    <w:p w14:paraId="59453243" w14:textId="77777777" w:rsidR="0068249F" w:rsidRPr="00820BC2" w:rsidRDefault="007674DC" w:rsidP="006B0743">
      <w:pPr>
        <w:widowControl w:val="0"/>
        <w:pBdr>
          <w:top w:val="nil"/>
          <w:left w:val="nil"/>
          <w:bottom w:val="nil"/>
          <w:right w:val="nil"/>
          <w:between w:val="nil"/>
        </w:pBdr>
        <w:jc w:val="center"/>
        <w:rPr>
          <w:color w:val="000000"/>
          <w:lang w:val="es-CL"/>
        </w:rPr>
      </w:pPr>
      <w:r w:rsidRPr="00820BC2">
        <w:rPr>
          <w:color w:val="000000"/>
          <w:lang w:val="es-CL"/>
        </w:rPr>
        <w:t>XXXXXXXXXXXXXXXXX</w:t>
      </w:r>
    </w:p>
    <w:p w14:paraId="4EA61838" w14:textId="77777777" w:rsidR="0068249F" w:rsidRPr="00820BC2" w:rsidRDefault="0068249F" w:rsidP="006B0743">
      <w:pPr>
        <w:widowControl w:val="0"/>
        <w:pBdr>
          <w:top w:val="nil"/>
          <w:left w:val="nil"/>
          <w:bottom w:val="nil"/>
          <w:right w:val="nil"/>
          <w:between w:val="nil"/>
        </w:pBdr>
        <w:jc w:val="center"/>
        <w:rPr>
          <w:color w:val="000000"/>
          <w:lang w:val="es-CL"/>
        </w:rPr>
      </w:pPr>
    </w:p>
    <w:p w14:paraId="2C5B6DAC" w14:textId="77777777" w:rsidR="0068249F" w:rsidRDefault="0068249F" w:rsidP="006B0743">
      <w:pPr>
        <w:widowControl w:val="0"/>
        <w:pBdr>
          <w:top w:val="nil"/>
          <w:left w:val="nil"/>
          <w:bottom w:val="nil"/>
          <w:right w:val="nil"/>
          <w:between w:val="nil"/>
        </w:pBdr>
        <w:rPr>
          <w:color w:val="000000"/>
          <w:lang w:val="es-CL"/>
        </w:rPr>
      </w:pPr>
    </w:p>
    <w:p w14:paraId="5606F200" w14:textId="77777777" w:rsidR="00496DF5" w:rsidRPr="00820BC2" w:rsidRDefault="00496DF5" w:rsidP="006B0743">
      <w:pPr>
        <w:widowControl w:val="0"/>
        <w:pBdr>
          <w:top w:val="nil"/>
          <w:left w:val="nil"/>
          <w:bottom w:val="nil"/>
          <w:right w:val="nil"/>
          <w:between w:val="nil"/>
        </w:pBdr>
        <w:rPr>
          <w:color w:val="000000"/>
          <w:lang w:val="es-CL"/>
        </w:rPr>
      </w:pPr>
    </w:p>
    <w:p w14:paraId="4A8B1FB3" w14:textId="77777777" w:rsidR="0068249F" w:rsidRPr="00820BC2" w:rsidRDefault="0068249F" w:rsidP="006B0743">
      <w:pPr>
        <w:widowControl w:val="0"/>
        <w:pBdr>
          <w:top w:val="nil"/>
          <w:left w:val="nil"/>
          <w:bottom w:val="nil"/>
          <w:right w:val="nil"/>
          <w:between w:val="nil"/>
        </w:pBdr>
        <w:jc w:val="center"/>
        <w:rPr>
          <w:color w:val="000000"/>
          <w:lang w:val="es-CL"/>
        </w:rPr>
      </w:pPr>
    </w:p>
    <w:p w14:paraId="564BE30D" w14:textId="77777777" w:rsidR="0068249F" w:rsidRPr="00820BC2" w:rsidRDefault="007674DC" w:rsidP="006B0743">
      <w:pPr>
        <w:widowControl w:val="0"/>
        <w:pBdr>
          <w:top w:val="nil"/>
          <w:left w:val="nil"/>
          <w:bottom w:val="nil"/>
          <w:right w:val="nil"/>
          <w:between w:val="nil"/>
        </w:pBdr>
        <w:jc w:val="center"/>
        <w:rPr>
          <w:color w:val="000000"/>
          <w:lang w:val="es-CL"/>
        </w:rPr>
      </w:pPr>
      <w:r w:rsidRPr="00820BC2">
        <w:rPr>
          <w:color w:val="000000"/>
          <w:lang w:val="es-CL"/>
        </w:rPr>
        <w:t>SANTIAGO - CHILE</w:t>
      </w:r>
    </w:p>
    <w:p w14:paraId="38525F70" w14:textId="77777777" w:rsidR="0068249F" w:rsidRPr="00820BC2" w:rsidRDefault="007674DC" w:rsidP="006B0743">
      <w:pPr>
        <w:widowControl w:val="0"/>
        <w:pBdr>
          <w:top w:val="nil"/>
          <w:left w:val="nil"/>
          <w:bottom w:val="nil"/>
          <w:right w:val="nil"/>
          <w:between w:val="nil"/>
        </w:pBdr>
        <w:rPr>
          <w:color w:val="000000"/>
          <w:lang w:val="es-CL"/>
        </w:rPr>
      </w:pPr>
      <w:r w:rsidRPr="00820BC2">
        <w:rPr>
          <w:color w:val="000000"/>
          <w:lang w:val="es-CL"/>
        </w:rPr>
        <w:t xml:space="preserve">                                                                     202X</w:t>
      </w:r>
    </w:p>
    <w:p w14:paraId="6F2598D7" w14:textId="77777777" w:rsidR="0068249F" w:rsidRPr="00820BC2" w:rsidRDefault="007674DC" w:rsidP="006B0743">
      <w:pPr>
        <w:widowControl w:val="0"/>
        <w:pBdr>
          <w:top w:val="nil"/>
          <w:left w:val="nil"/>
          <w:bottom w:val="nil"/>
          <w:right w:val="nil"/>
          <w:between w:val="nil"/>
        </w:pBdr>
        <w:jc w:val="center"/>
        <w:rPr>
          <w:b/>
          <w:color w:val="000000"/>
          <w:lang w:val="es-CL"/>
        </w:rPr>
      </w:pPr>
      <w:r w:rsidRPr="00820BC2">
        <w:rPr>
          <w:b/>
          <w:color w:val="000000"/>
          <w:lang w:val="es-CL"/>
        </w:rPr>
        <w:lastRenderedPageBreak/>
        <w:t xml:space="preserve">UNIVERSIDAD DE CHILE </w:t>
      </w:r>
    </w:p>
    <w:p w14:paraId="10655C88" w14:textId="1F88A67B" w:rsidR="0068249F" w:rsidRPr="00820BC2" w:rsidRDefault="007674DC" w:rsidP="006B0743">
      <w:pPr>
        <w:widowControl w:val="0"/>
        <w:pBdr>
          <w:top w:val="nil"/>
          <w:left w:val="nil"/>
          <w:bottom w:val="nil"/>
          <w:right w:val="nil"/>
          <w:between w:val="nil"/>
        </w:pBdr>
        <w:jc w:val="center"/>
        <w:rPr>
          <w:b/>
          <w:color w:val="000000"/>
          <w:lang w:val="es-CL"/>
        </w:rPr>
      </w:pPr>
      <w:r w:rsidRPr="00820BC2">
        <w:rPr>
          <w:b/>
          <w:color w:val="000000"/>
          <w:lang w:val="es-CL"/>
        </w:rPr>
        <w:t>FACULTAD DE CIENCIAS AGRONÓMICAS ESCUELA DE POSGRADO</w:t>
      </w:r>
    </w:p>
    <w:p w14:paraId="1B9B7A97" w14:textId="77777777" w:rsidR="0068249F" w:rsidRPr="00820BC2" w:rsidRDefault="0068249F" w:rsidP="006B0743">
      <w:pPr>
        <w:widowControl w:val="0"/>
        <w:pBdr>
          <w:top w:val="nil"/>
          <w:left w:val="nil"/>
          <w:bottom w:val="nil"/>
          <w:right w:val="nil"/>
          <w:between w:val="nil"/>
        </w:pBdr>
        <w:rPr>
          <w:color w:val="000000"/>
          <w:lang w:val="es-CL"/>
        </w:rPr>
      </w:pPr>
    </w:p>
    <w:p w14:paraId="36BABAA3" w14:textId="77777777" w:rsidR="0068249F" w:rsidRPr="00820BC2" w:rsidRDefault="0068249F" w:rsidP="006B0743">
      <w:pPr>
        <w:widowControl w:val="0"/>
        <w:pBdr>
          <w:top w:val="nil"/>
          <w:left w:val="nil"/>
          <w:bottom w:val="nil"/>
          <w:right w:val="nil"/>
          <w:between w:val="nil"/>
        </w:pBdr>
        <w:rPr>
          <w:color w:val="000000"/>
          <w:lang w:val="es-CL"/>
        </w:rPr>
      </w:pPr>
    </w:p>
    <w:p w14:paraId="3496D981" w14:textId="77777777" w:rsidR="0068249F" w:rsidRPr="00820BC2" w:rsidRDefault="0068249F" w:rsidP="006B0743">
      <w:pPr>
        <w:widowControl w:val="0"/>
        <w:pBdr>
          <w:top w:val="nil"/>
          <w:left w:val="nil"/>
          <w:bottom w:val="nil"/>
          <w:right w:val="nil"/>
          <w:between w:val="nil"/>
        </w:pBdr>
        <w:rPr>
          <w:color w:val="000000"/>
          <w:lang w:val="es-CL"/>
        </w:rPr>
      </w:pPr>
    </w:p>
    <w:p w14:paraId="1A22FEFC" w14:textId="77777777" w:rsidR="0068249F" w:rsidRPr="00820BC2" w:rsidRDefault="0068249F" w:rsidP="006B0743">
      <w:pPr>
        <w:widowControl w:val="0"/>
        <w:pBdr>
          <w:top w:val="nil"/>
          <w:left w:val="nil"/>
          <w:bottom w:val="nil"/>
          <w:right w:val="nil"/>
          <w:between w:val="nil"/>
        </w:pBdr>
        <w:rPr>
          <w:color w:val="000000"/>
          <w:lang w:val="es-CL"/>
        </w:rPr>
      </w:pPr>
    </w:p>
    <w:p w14:paraId="4B9CCA36" w14:textId="77777777" w:rsidR="0068249F" w:rsidRPr="00820BC2" w:rsidRDefault="0068249F" w:rsidP="006B0743">
      <w:pPr>
        <w:widowControl w:val="0"/>
        <w:pBdr>
          <w:top w:val="nil"/>
          <w:left w:val="nil"/>
          <w:bottom w:val="nil"/>
          <w:right w:val="nil"/>
          <w:between w:val="nil"/>
        </w:pBdr>
        <w:rPr>
          <w:color w:val="000000"/>
          <w:lang w:val="es-CL"/>
        </w:rPr>
      </w:pPr>
    </w:p>
    <w:p w14:paraId="59064A17" w14:textId="77777777" w:rsidR="0068249F" w:rsidRPr="00820BC2" w:rsidRDefault="007674DC" w:rsidP="006B0743">
      <w:pPr>
        <w:widowControl w:val="0"/>
        <w:pBdr>
          <w:top w:val="nil"/>
          <w:left w:val="nil"/>
          <w:bottom w:val="nil"/>
          <w:right w:val="nil"/>
          <w:between w:val="nil"/>
        </w:pBdr>
        <w:jc w:val="center"/>
        <w:rPr>
          <w:color w:val="000000"/>
          <w:lang w:val="es-CL"/>
        </w:rPr>
      </w:pPr>
      <w:r w:rsidRPr="00820BC2">
        <w:rPr>
          <w:color w:val="000000"/>
          <w:lang w:val="es-CL"/>
        </w:rPr>
        <w:t>XXXXXXXXXXXXXXXXXXXXXXXXXXXXXXXXXXXXXXXXXXXXXXXXXXXXXXXXXXXXXX</w:t>
      </w:r>
    </w:p>
    <w:p w14:paraId="61553157" w14:textId="77777777" w:rsidR="0068249F" w:rsidRPr="00820BC2" w:rsidRDefault="0068249F" w:rsidP="006B0743">
      <w:pPr>
        <w:widowControl w:val="0"/>
        <w:pBdr>
          <w:top w:val="nil"/>
          <w:left w:val="nil"/>
          <w:bottom w:val="nil"/>
          <w:right w:val="nil"/>
          <w:between w:val="nil"/>
        </w:pBdr>
        <w:rPr>
          <w:color w:val="000000"/>
          <w:lang w:val="es-CL"/>
        </w:rPr>
      </w:pPr>
    </w:p>
    <w:p w14:paraId="1C52C068" w14:textId="77777777" w:rsidR="0068249F" w:rsidRPr="00820BC2" w:rsidRDefault="0068249F" w:rsidP="006B0743">
      <w:pPr>
        <w:widowControl w:val="0"/>
        <w:pBdr>
          <w:top w:val="nil"/>
          <w:left w:val="nil"/>
          <w:bottom w:val="nil"/>
          <w:right w:val="nil"/>
          <w:between w:val="nil"/>
        </w:pBdr>
        <w:rPr>
          <w:color w:val="000000"/>
          <w:lang w:val="es-CL"/>
        </w:rPr>
      </w:pPr>
    </w:p>
    <w:p w14:paraId="2DAC1B8A" w14:textId="77777777" w:rsidR="0068249F" w:rsidRPr="00820BC2" w:rsidRDefault="0068249F" w:rsidP="006B0743">
      <w:pPr>
        <w:widowControl w:val="0"/>
        <w:pBdr>
          <w:top w:val="nil"/>
          <w:left w:val="nil"/>
          <w:bottom w:val="nil"/>
          <w:right w:val="nil"/>
          <w:between w:val="nil"/>
        </w:pBdr>
        <w:rPr>
          <w:color w:val="000000"/>
          <w:lang w:val="es-CL"/>
        </w:rPr>
      </w:pPr>
    </w:p>
    <w:p w14:paraId="3EA95B18" w14:textId="77777777" w:rsidR="0068249F" w:rsidRPr="00820BC2" w:rsidRDefault="0068249F" w:rsidP="006B0743">
      <w:pPr>
        <w:widowControl w:val="0"/>
        <w:pBdr>
          <w:top w:val="nil"/>
          <w:left w:val="nil"/>
          <w:bottom w:val="nil"/>
          <w:right w:val="nil"/>
          <w:between w:val="nil"/>
        </w:pBdr>
        <w:rPr>
          <w:color w:val="000000"/>
          <w:lang w:val="es-CL"/>
        </w:rPr>
      </w:pPr>
    </w:p>
    <w:p w14:paraId="02187905" w14:textId="77777777" w:rsidR="0068249F" w:rsidRPr="00820BC2" w:rsidRDefault="0068249F" w:rsidP="006B0743">
      <w:pPr>
        <w:widowControl w:val="0"/>
        <w:pBdr>
          <w:top w:val="nil"/>
          <w:left w:val="nil"/>
          <w:bottom w:val="nil"/>
          <w:right w:val="nil"/>
          <w:between w:val="nil"/>
        </w:pBdr>
        <w:jc w:val="center"/>
        <w:rPr>
          <w:color w:val="000000"/>
          <w:lang w:val="es-CL"/>
        </w:rPr>
      </w:pPr>
    </w:p>
    <w:p w14:paraId="7FE76B5C" w14:textId="77777777" w:rsidR="0068249F" w:rsidRPr="00820BC2" w:rsidRDefault="0068249F" w:rsidP="006B0743">
      <w:pPr>
        <w:widowControl w:val="0"/>
        <w:pBdr>
          <w:top w:val="nil"/>
          <w:left w:val="nil"/>
          <w:bottom w:val="nil"/>
          <w:right w:val="nil"/>
          <w:between w:val="nil"/>
        </w:pBdr>
        <w:jc w:val="center"/>
        <w:rPr>
          <w:color w:val="000000"/>
          <w:lang w:val="es-CL"/>
        </w:rPr>
      </w:pPr>
    </w:p>
    <w:p w14:paraId="6C0EB19E" w14:textId="77777777" w:rsidR="0068249F" w:rsidRPr="00820BC2" w:rsidRDefault="007674DC" w:rsidP="006B0743">
      <w:pPr>
        <w:widowControl w:val="0"/>
        <w:pBdr>
          <w:top w:val="nil"/>
          <w:left w:val="nil"/>
          <w:bottom w:val="nil"/>
          <w:right w:val="nil"/>
          <w:between w:val="nil"/>
        </w:pBdr>
        <w:jc w:val="center"/>
        <w:rPr>
          <w:color w:val="000000"/>
          <w:lang w:val="es-CL"/>
        </w:rPr>
      </w:pPr>
      <w:r w:rsidRPr="00820BC2">
        <w:rPr>
          <w:color w:val="000000"/>
          <w:lang w:val="es-CL"/>
        </w:rPr>
        <w:t>Tesis/AFE presentada como parte de los requisitos para optar al Título Profesional de</w:t>
      </w:r>
    </w:p>
    <w:p w14:paraId="0AC0DB49" w14:textId="77777777" w:rsidR="0068249F" w:rsidRPr="00820BC2" w:rsidRDefault="007674DC" w:rsidP="006B0743">
      <w:pPr>
        <w:widowControl w:val="0"/>
        <w:pBdr>
          <w:top w:val="nil"/>
          <w:left w:val="nil"/>
          <w:bottom w:val="nil"/>
          <w:right w:val="nil"/>
          <w:between w:val="nil"/>
        </w:pBdr>
        <w:jc w:val="center"/>
        <w:rPr>
          <w:color w:val="000000"/>
          <w:lang w:val="es-CL"/>
        </w:rPr>
      </w:pPr>
      <w:r w:rsidRPr="00820BC2">
        <w:rPr>
          <w:color w:val="000000"/>
          <w:lang w:val="es-CL"/>
        </w:rPr>
        <w:t>Ingeniero/a Agrónomo/Recursos Naturales Renovables y al Grado de Magíster en XXXXXXXXXXXXXXXXXXXXXXXXXXX.</w:t>
      </w:r>
    </w:p>
    <w:p w14:paraId="23A92DC1" w14:textId="77777777" w:rsidR="0068249F" w:rsidRPr="00820BC2" w:rsidRDefault="0068249F" w:rsidP="006B0743">
      <w:pPr>
        <w:widowControl w:val="0"/>
        <w:pBdr>
          <w:top w:val="nil"/>
          <w:left w:val="nil"/>
          <w:bottom w:val="nil"/>
          <w:right w:val="nil"/>
          <w:between w:val="nil"/>
        </w:pBdr>
        <w:rPr>
          <w:color w:val="000000"/>
          <w:lang w:val="es-CL"/>
        </w:rPr>
      </w:pPr>
    </w:p>
    <w:p w14:paraId="2C4CFB5D" w14:textId="77777777" w:rsidR="0068249F" w:rsidRPr="00820BC2" w:rsidRDefault="0068249F" w:rsidP="006B0743">
      <w:pPr>
        <w:widowControl w:val="0"/>
        <w:pBdr>
          <w:top w:val="nil"/>
          <w:left w:val="nil"/>
          <w:bottom w:val="nil"/>
          <w:right w:val="nil"/>
          <w:between w:val="nil"/>
        </w:pBdr>
        <w:rPr>
          <w:color w:val="000000"/>
          <w:lang w:val="es-CL"/>
        </w:rPr>
      </w:pPr>
    </w:p>
    <w:p w14:paraId="2053E5BF" w14:textId="77777777" w:rsidR="0068249F" w:rsidRPr="00820BC2" w:rsidRDefault="0068249F" w:rsidP="006B0743">
      <w:pPr>
        <w:widowControl w:val="0"/>
        <w:pBdr>
          <w:top w:val="nil"/>
          <w:left w:val="nil"/>
          <w:bottom w:val="nil"/>
          <w:right w:val="nil"/>
          <w:between w:val="nil"/>
        </w:pBdr>
        <w:rPr>
          <w:color w:val="000000"/>
          <w:lang w:val="es-CL"/>
        </w:rPr>
      </w:pPr>
    </w:p>
    <w:p w14:paraId="4DA18463" w14:textId="77777777" w:rsidR="0068249F" w:rsidRPr="00820BC2" w:rsidRDefault="007674DC" w:rsidP="00D95EEE">
      <w:pPr>
        <w:widowControl w:val="0"/>
        <w:pBdr>
          <w:top w:val="nil"/>
          <w:left w:val="nil"/>
          <w:bottom w:val="nil"/>
          <w:right w:val="nil"/>
          <w:between w:val="nil"/>
        </w:pBdr>
        <w:jc w:val="center"/>
        <w:rPr>
          <w:b/>
          <w:color w:val="000000"/>
          <w:lang w:val="es-CL"/>
        </w:rPr>
      </w:pPr>
      <w:r w:rsidRPr="00820BC2">
        <w:rPr>
          <w:b/>
          <w:color w:val="000000"/>
          <w:lang w:val="es-CL"/>
        </w:rPr>
        <w:t xml:space="preserve">(NOMBRE </w:t>
      </w:r>
      <w:r w:rsidR="00237394" w:rsidRPr="00820BC2">
        <w:rPr>
          <w:b/>
          <w:color w:val="000000"/>
          <w:lang w:val="es-CL"/>
        </w:rPr>
        <w:t xml:space="preserve">DE/LA </w:t>
      </w:r>
      <w:r w:rsidRPr="00820BC2">
        <w:rPr>
          <w:b/>
          <w:color w:val="000000"/>
          <w:lang w:val="es-CL"/>
        </w:rPr>
        <w:t>ESTUDIANTE)</w:t>
      </w:r>
    </w:p>
    <w:p w14:paraId="4860A60D" w14:textId="77777777" w:rsidR="0068249F" w:rsidRPr="00820BC2" w:rsidRDefault="0068249F" w:rsidP="006B0743">
      <w:pPr>
        <w:widowControl w:val="0"/>
        <w:pBdr>
          <w:top w:val="nil"/>
          <w:left w:val="nil"/>
          <w:bottom w:val="nil"/>
          <w:right w:val="nil"/>
          <w:between w:val="nil"/>
        </w:pBdr>
        <w:rPr>
          <w:color w:val="000000"/>
          <w:lang w:val="es-CL"/>
        </w:rPr>
      </w:pPr>
    </w:p>
    <w:p w14:paraId="3ECF23A1" w14:textId="77777777" w:rsidR="0068249F" w:rsidRPr="00820BC2" w:rsidRDefault="0068249F" w:rsidP="006B0743">
      <w:pPr>
        <w:widowControl w:val="0"/>
        <w:pBdr>
          <w:top w:val="nil"/>
          <w:left w:val="nil"/>
          <w:bottom w:val="nil"/>
          <w:right w:val="nil"/>
          <w:between w:val="nil"/>
        </w:pBdr>
        <w:rPr>
          <w:color w:val="000000"/>
          <w:lang w:val="es-CL"/>
        </w:rPr>
      </w:pPr>
    </w:p>
    <w:p w14:paraId="2B96A856" w14:textId="77777777" w:rsidR="0068249F" w:rsidRPr="00820BC2" w:rsidRDefault="0068249F" w:rsidP="006B0743">
      <w:pPr>
        <w:widowControl w:val="0"/>
        <w:pBdr>
          <w:top w:val="nil"/>
          <w:left w:val="nil"/>
          <w:bottom w:val="nil"/>
          <w:right w:val="nil"/>
          <w:between w:val="nil"/>
        </w:pBdr>
        <w:rPr>
          <w:color w:val="000000"/>
          <w:lang w:val="es-CL"/>
        </w:rPr>
      </w:pPr>
    </w:p>
    <w:p w14:paraId="4DC4C4B5" w14:textId="77777777" w:rsidR="0068249F" w:rsidRPr="00820BC2" w:rsidRDefault="0068249F" w:rsidP="006B0743">
      <w:pPr>
        <w:widowControl w:val="0"/>
        <w:pBdr>
          <w:top w:val="nil"/>
          <w:left w:val="nil"/>
          <w:bottom w:val="nil"/>
          <w:right w:val="nil"/>
          <w:between w:val="nil"/>
        </w:pBdr>
        <w:rPr>
          <w:color w:val="000000"/>
          <w:lang w:val="es-CL"/>
        </w:rPr>
      </w:pPr>
    </w:p>
    <w:p w14:paraId="10BB28F3" w14:textId="77777777" w:rsidR="0068249F" w:rsidRPr="00820BC2" w:rsidRDefault="007674DC" w:rsidP="006B0743">
      <w:pPr>
        <w:widowControl w:val="0"/>
        <w:pBdr>
          <w:top w:val="nil"/>
          <w:left w:val="nil"/>
          <w:bottom w:val="nil"/>
          <w:right w:val="nil"/>
          <w:between w:val="nil"/>
        </w:pBdr>
        <w:rPr>
          <w:color w:val="000000"/>
          <w:lang w:val="es-CL"/>
        </w:rPr>
      </w:pPr>
      <w:r w:rsidRPr="00820BC2">
        <w:rPr>
          <w:color w:val="000000"/>
          <w:lang w:val="es-CL"/>
        </w:rPr>
        <w:t>Calificaciones</w:t>
      </w:r>
    </w:p>
    <w:p w14:paraId="771EB9E8" w14:textId="77777777" w:rsidR="0068249F" w:rsidRPr="00820BC2" w:rsidRDefault="0068249F" w:rsidP="006B0743">
      <w:pPr>
        <w:widowControl w:val="0"/>
        <w:pBdr>
          <w:top w:val="nil"/>
          <w:left w:val="nil"/>
          <w:bottom w:val="nil"/>
          <w:right w:val="nil"/>
          <w:between w:val="nil"/>
        </w:pBdr>
        <w:rPr>
          <w:color w:val="000000"/>
          <w:lang w:val="es-CL"/>
        </w:rPr>
      </w:pPr>
    </w:p>
    <w:p w14:paraId="70CEEBFE" w14:textId="4C36276B" w:rsidR="0068249F" w:rsidRPr="00820BC2" w:rsidRDefault="007674DC" w:rsidP="006B0743">
      <w:pPr>
        <w:widowControl w:val="0"/>
        <w:pBdr>
          <w:top w:val="nil"/>
          <w:left w:val="nil"/>
          <w:bottom w:val="nil"/>
          <w:right w:val="nil"/>
          <w:between w:val="nil"/>
        </w:pBdr>
        <w:rPr>
          <w:color w:val="000000"/>
          <w:lang w:val="es-CL"/>
        </w:rPr>
      </w:pPr>
      <w:r w:rsidRPr="00820BC2">
        <w:rPr>
          <w:color w:val="000000"/>
          <w:lang w:val="es-CL"/>
        </w:rPr>
        <w:t>GU</w:t>
      </w:r>
      <w:r w:rsidR="00527D36">
        <w:rPr>
          <w:color w:val="000000"/>
          <w:lang w:val="es-CL"/>
        </w:rPr>
        <w:t>I</w:t>
      </w:r>
      <w:r w:rsidRPr="00820BC2">
        <w:rPr>
          <w:color w:val="000000"/>
          <w:lang w:val="es-CL"/>
        </w:rPr>
        <w:t>A DE TESIS/AFE</w:t>
      </w:r>
    </w:p>
    <w:p w14:paraId="4D407312" w14:textId="77777777" w:rsidR="0068249F" w:rsidRPr="00820BC2" w:rsidRDefault="0068249F" w:rsidP="006B0743">
      <w:pPr>
        <w:widowControl w:val="0"/>
        <w:pBdr>
          <w:top w:val="nil"/>
          <w:left w:val="nil"/>
          <w:bottom w:val="nil"/>
          <w:right w:val="nil"/>
          <w:between w:val="nil"/>
        </w:pBdr>
        <w:rPr>
          <w:color w:val="000000"/>
          <w:lang w:val="es-CL"/>
        </w:rPr>
      </w:pPr>
    </w:p>
    <w:p w14:paraId="4AF5E049" w14:textId="549324C9" w:rsidR="0068249F" w:rsidRPr="00820BC2" w:rsidRDefault="007674DC" w:rsidP="006B0743">
      <w:pPr>
        <w:widowControl w:val="0"/>
        <w:pBdr>
          <w:top w:val="nil"/>
          <w:left w:val="nil"/>
          <w:bottom w:val="nil"/>
          <w:right w:val="nil"/>
          <w:between w:val="nil"/>
        </w:pBdr>
        <w:rPr>
          <w:color w:val="000000"/>
          <w:lang w:val="es-CL"/>
        </w:rPr>
      </w:pPr>
      <w:r w:rsidRPr="00820BC2">
        <w:rPr>
          <w:color w:val="000000"/>
          <w:lang w:val="es-CL"/>
        </w:rPr>
        <w:t>Nombre Académico/a</w:t>
      </w:r>
      <w:r w:rsidRPr="00820BC2">
        <w:rPr>
          <w:color w:val="000000"/>
          <w:lang w:val="es-CL"/>
        </w:rPr>
        <w:tab/>
      </w:r>
      <w:r w:rsidRPr="00820BC2">
        <w:rPr>
          <w:color w:val="000000"/>
          <w:lang w:val="es-CL"/>
        </w:rPr>
        <w:tab/>
      </w:r>
      <w:r w:rsidRPr="00820BC2">
        <w:rPr>
          <w:color w:val="000000"/>
          <w:lang w:val="es-CL"/>
        </w:rPr>
        <w:tab/>
      </w:r>
      <w:r w:rsidRPr="00820BC2">
        <w:rPr>
          <w:color w:val="000000"/>
          <w:lang w:val="es-CL"/>
        </w:rPr>
        <w:tab/>
      </w:r>
      <w:r w:rsidRPr="00820BC2">
        <w:rPr>
          <w:color w:val="000000"/>
          <w:lang w:val="es-CL"/>
        </w:rPr>
        <w:tab/>
      </w:r>
      <w:r w:rsidRPr="00820BC2">
        <w:rPr>
          <w:color w:val="000000"/>
          <w:lang w:val="es-CL"/>
        </w:rPr>
        <w:tab/>
      </w:r>
      <w:r w:rsidRPr="00820BC2">
        <w:rPr>
          <w:color w:val="000000"/>
          <w:lang w:val="es-CL"/>
        </w:rPr>
        <w:tab/>
      </w:r>
      <w:r w:rsidR="00527D36">
        <w:rPr>
          <w:color w:val="000000"/>
          <w:lang w:val="es-CL"/>
        </w:rPr>
        <w:t xml:space="preserve">           </w:t>
      </w:r>
      <w:r w:rsidRPr="00820BC2">
        <w:rPr>
          <w:color w:val="000000"/>
          <w:lang w:val="es-CL"/>
        </w:rPr>
        <w:t>X</w:t>
      </w:r>
      <w:r w:rsidR="00527D36">
        <w:rPr>
          <w:color w:val="000000"/>
          <w:lang w:val="es-CL"/>
        </w:rPr>
        <w:t>,</w:t>
      </w:r>
      <w:r w:rsidRPr="00820BC2">
        <w:rPr>
          <w:color w:val="000000"/>
          <w:lang w:val="es-CL"/>
        </w:rPr>
        <w:t>X</w:t>
      </w:r>
    </w:p>
    <w:p w14:paraId="55AA2C9B" w14:textId="77777777" w:rsidR="0068249F" w:rsidRPr="00820BC2" w:rsidRDefault="007674DC" w:rsidP="006B0743">
      <w:pPr>
        <w:widowControl w:val="0"/>
        <w:pBdr>
          <w:top w:val="nil"/>
          <w:left w:val="nil"/>
          <w:bottom w:val="nil"/>
          <w:right w:val="nil"/>
          <w:between w:val="nil"/>
        </w:pBdr>
        <w:rPr>
          <w:color w:val="000000"/>
          <w:lang w:val="es-CL"/>
        </w:rPr>
      </w:pPr>
      <w:r w:rsidRPr="00820BC2">
        <w:rPr>
          <w:color w:val="000000"/>
          <w:lang w:val="es-CL"/>
        </w:rPr>
        <w:t xml:space="preserve">Ingeniero Agrónomo/a, MS, </w:t>
      </w:r>
      <w:proofErr w:type="spellStart"/>
      <w:r w:rsidRPr="00820BC2">
        <w:rPr>
          <w:color w:val="000000"/>
          <w:lang w:val="es-CL"/>
        </w:rPr>
        <w:t>Ph.D</w:t>
      </w:r>
      <w:proofErr w:type="spellEnd"/>
      <w:r w:rsidRPr="00820BC2">
        <w:rPr>
          <w:color w:val="000000"/>
          <w:lang w:val="es-CL"/>
        </w:rPr>
        <w:t>.</w:t>
      </w:r>
    </w:p>
    <w:p w14:paraId="7C7E1936" w14:textId="77777777" w:rsidR="0068249F" w:rsidRPr="00820BC2" w:rsidRDefault="0068249F" w:rsidP="006B0743">
      <w:pPr>
        <w:widowControl w:val="0"/>
        <w:pBdr>
          <w:top w:val="nil"/>
          <w:left w:val="nil"/>
          <w:bottom w:val="nil"/>
          <w:right w:val="nil"/>
          <w:between w:val="nil"/>
        </w:pBdr>
        <w:rPr>
          <w:color w:val="000000"/>
          <w:lang w:val="es-CL"/>
        </w:rPr>
      </w:pPr>
    </w:p>
    <w:p w14:paraId="0C9A23D5" w14:textId="77777777" w:rsidR="0068249F" w:rsidRPr="00820BC2" w:rsidRDefault="0068249F" w:rsidP="006B0743">
      <w:pPr>
        <w:widowControl w:val="0"/>
        <w:pBdr>
          <w:top w:val="nil"/>
          <w:left w:val="nil"/>
          <w:bottom w:val="nil"/>
          <w:right w:val="nil"/>
          <w:between w:val="nil"/>
        </w:pBdr>
        <w:rPr>
          <w:color w:val="000000"/>
          <w:lang w:val="es-CL"/>
        </w:rPr>
      </w:pPr>
    </w:p>
    <w:p w14:paraId="105D558F" w14:textId="77777777" w:rsidR="0068249F" w:rsidRPr="00820BC2" w:rsidRDefault="007674DC" w:rsidP="006B0743">
      <w:pPr>
        <w:widowControl w:val="0"/>
        <w:pBdr>
          <w:top w:val="nil"/>
          <w:left w:val="nil"/>
          <w:bottom w:val="nil"/>
          <w:right w:val="nil"/>
          <w:between w:val="nil"/>
        </w:pBdr>
        <w:rPr>
          <w:color w:val="000000"/>
          <w:lang w:val="es-CL"/>
        </w:rPr>
      </w:pPr>
      <w:r w:rsidRPr="00820BC2">
        <w:rPr>
          <w:color w:val="000000"/>
          <w:lang w:val="es-CL"/>
        </w:rPr>
        <w:t>PROFESORES/AS CONSEJEROS/AS</w:t>
      </w:r>
    </w:p>
    <w:p w14:paraId="67A804BF" w14:textId="77777777" w:rsidR="0068249F" w:rsidRPr="00820BC2" w:rsidRDefault="0068249F" w:rsidP="006B0743">
      <w:pPr>
        <w:widowControl w:val="0"/>
        <w:pBdr>
          <w:top w:val="nil"/>
          <w:left w:val="nil"/>
          <w:bottom w:val="nil"/>
          <w:right w:val="nil"/>
          <w:between w:val="nil"/>
        </w:pBdr>
        <w:rPr>
          <w:color w:val="000000"/>
          <w:lang w:val="es-CL"/>
        </w:rPr>
      </w:pPr>
    </w:p>
    <w:p w14:paraId="0D62C012" w14:textId="2BF728F5" w:rsidR="0068249F" w:rsidRPr="00820BC2" w:rsidRDefault="007674DC" w:rsidP="006B0743">
      <w:pPr>
        <w:widowControl w:val="0"/>
        <w:pBdr>
          <w:top w:val="nil"/>
          <w:left w:val="nil"/>
          <w:bottom w:val="nil"/>
          <w:right w:val="nil"/>
          <w:between w:val="nil"/>
        </w:pBdr>
        <w:rPr>
          <w:color w:val="000000"/>
          <w:lang w:val="es-CL"/>
        </w:rPr>
      </w:pPr>
      <w:r w:rsidRPr="00820BC2">
        <w:rPr>
          <w:color w:val="000000"/>
          <w:lang w:val="es-CL"/>
        </w:rPr>
        <w:t xml:space="preserve">Nombre Académico/a </w:t>
      </w:r>
      <w:r w:rsidRPr="00820BC2">
        <w:rPr>
          <w:color w:val="000000"/>
          <w:lang w:val="es-CL"/>
        </w:rPr>
        <w:tab/>
      </w:r>
      <w:r w:rsidRPr="00820BC2">
        <w:rPr>
          <w:color w:val="000000"/>
          <w:lang w:val="es-CL"/>
        </w:rPr>
        <w:tab/>
      </w:r>
      <w:r w:rsidRPr="00820BC2">
        <w:rPr>
          <w:color w:val="000000"/>
          <w:lang w:val="es-CL"/>
        </w:rPr>
        <w:tab/>
      </w:r>
      <w:r w:rsidRPr="00820BC2">
        <w:rPr>
          <w:color w:val="000000"/>
          <w:lang w:val="es-CL"/>
        </w:rPr>
        <w:tab/>
      </w:r>
      <w:r w:rsidRPr="00820BC2">
        <w:rPr>
          <w:color w:val="000000"/>
          <w:lang w:val="es-CL"/>
        </w:rPr>
        <w:tab/>
      </w:r>
      <w:r w:rsidRPr="00820BC2">
        <w:rPr>
          <w:color w:val="000000"/>
          <w:lang w:val="es-CL"/>
        </w:rPr>
        <w:tab/>
      </w:r>
      <w:r w:rsidRPr="00820BC2">
        <w:rPr>
          <w:color w:val="000000"/>
          <w:lang w:val="es-CL"/>
        </w:rPr>
        <w:tab/>
        <w:t>X</w:t>
      </w:r>
      <w:r w:rsidR="00527D36">
        <w:rPr>
          <w:color w:val="000000"/>
          <w:lang w:val="es-CL"/>
        </w:rPr>
        <w:t>,</w:t>
      </w:r>
      <w:r w:rsidRPr="00820BC2">
        <w:rPr>
          <w:color w:val="000000"/>
          <w:lang w:val="es-CL"/>
        </w:rPr>
        <w:t>X</w:t>
      </w:r>
    </w:p>
    <w:p w14:paraId="206F2604" w14:textId="77777777" w:rsidR="0068249F" w:rsidRPr="00820BC2" w:rsidRDefault="007674DC" w:rsidP="006B0743">
      <w:pPr>
        <w:widowControl w:val="0"/>
        <w:pBdr>
          <w:top w:val="nil"/>
          <w:left w:val="nil"/>
          <w:bottom w:val="nil"/>
          <w:right w:val="nil"/>
          <w:between w:val="nil"/>
        </w:pBdr>
        <w:rPr>
          <w:color w:val="000000"/>
          <w:lang w:val="es-CL"/>
        </w:rPr>
      </w:pPr>
      <w:r w:rsidRPr="00820BC2">
        <w:rPr>
          <w:color w:val="000000"/>
          <w:lang w:val="es-CL"/>
        </w:rPr>
        <w:t xml:space="preserve">Ingeniero/a Agrónomo/a, MS, </w:t>
      </w:r>
      <w:proofErr w:type="spellStart"/>
      <w:r w:rsidRPr="00820BC2">
        <w:rPr>
          <w:color w:val="000000"/>
          <w:lang w:val="es-CL"/>
        </w:rPr>
        <w:t>Ph.D</w:t>
      </w:r>
      <w:proofErr w:type="spellEnd"/>
      <w:r w:rsidRPr="00820BC2">
        <w:rPr>
          <w:color w:val="000000"/>
          <w:lang w:val="es-CL"/>
        </w:rPr>
        <w:t>.</w:t>
      </w:r>
    </w:p>
    <w:p w14:paraId="63123920" w14:textId="77777777" w:rsidR="0068249F" w:rsidRPr="00820BC2" w:rsidRDefault="0068249F" w:rsidP="006B0743">
      <w:pPr>
        <w:widowControl w:val="0"/>
        <w:pBdr>
          <w:top w:val="nil"/>
          <w:left w:val="nil"/>
          <w:bottom w:val="nil"/>
          <w:right w:val="nil"/>
          <w:between w:val="nil"/>
        </w:pBdr>
        <w:rPr>
          <w:color w:val="000000"/>
          <w:lang w:val="es-CL"/>
        </w:rPr>
      </w:pPr>
    </w:p>
    <w:p w14:paraId="4D265A04" w14:textId="77777777" w:rsidR="0068249F" w:rsidRPr="00820BC2" w:rsidRDefault="0068249F" w:rsidP="006B0743">
      <w:pPr>
        <w:widowControl w:val="0"/>
        <w:pBdr>
          <w:top w:val="nil"/>
          <w:left w:val="nil"/>
          <w:bottom w:val="nil"/>
          <w:right w:val="nil"/>
          <w:between w:val="nil"/>
        </w:pBdr>
        <w:rPr>
          <w:color w:val="000000"/>
          <w:lang w:val="es-CL"/>
        </w:rPr>
      </w:pPr>
    </w:p>
    <w:p w14:paraId="75DDF3F6" w14:textId="43EB1519" w:rsidR="0068249F" w:rsidRPr="00820BC2" w:rsidRDefault="007674DC" w:rsidP="006B0743">
      <w:pPr>
        <w:widowControl w:val="0"/>
        <w:pBdr>
          <w:top w:val="nil"/>
          <w:left w:val="nil"/>
          <w:bottom w:val="nil"/>
          <w:right w:val="nil"/>
          <w:between w:val="nil"/>
        </w:pBdr>
        <w:rPr>
          <w:color w:val="000000"/>
          <w:lang w:val="es-CL"/>
        </w:rPr>
      </w:pPr>
      <w:r w:rsidRPr="00820BC2">
        <w:rPr>
          <w:color w:val="000000"/>
          <w:lang w:val="es-CL"/>
        </w:rPr>
        <w:t xml:space="preserve">Nombre Académico/a </w:t>
      </w:r>
      <w:r w:rsidRPr="00820BC2">
        <w:rPr>
          <w:color w:val="000000"/>
          <w:lang w:val="es-CL"/>
        </w:rPr>
        <w:tab/>
      </w:r>
      <w:r w:rsidRPr="00820BC2">
        <w:rPr>
          <w:color w:val="000000"/>
          <w:lang w:val="es-CL"/>
        </w:rPr>
        <w:tab/>
      </w:r>
      <w:r w:rsidRPr="00820BC2">
        <w:rPr>
          <w:color w:val="000000"/>
          <w:lang w:val="es-CL"/>
        </w:rPr>
        <w:tab/>
      </w:r>
      <w:r w:rsidRPr="00820BC2">
        <w:rPr>
          <w:color w:val="000000"/>
          <w:lang w:val="es-CL"/>
        </w:rPr>
        <w:tab/>
      </w:r>
      <w:r w:rsidRPr="00820BC2">
        <w:rPr>
          <w:color w:val="000000"/>
          <w:lang w:val="es-CL"/>
        </w:rPr>
        <w:tab/>
      </w:r>
      <w:r w:rsidRPr="00820BC2">
        <w:rPr>
          <w:color w:val="000000"/>
          <w:lang w:val="es-CL"/>
        </w:rPr>
        <w:tab/>
      </w:r>
      <w:r w:rsidRPr="00820BC2">
        <w:rPr>
          <w:color w:val="000000"/>
          <w:lang w:val="es-CL"/>
        </w:rPr>
        <w:tab/>
        <w:t>X</w:t>
      </w:r>
      <w:r w:rsidR="00527D36">
        <w:rPr>
          <w:color w:val="000000"/>
          <w:lang w:val="es-CL"/>
        </w:rPr>
        <w:t>,</w:t>
      </w:r>
      <w:r w:rsidRPr="00820BC2">
        <w:rPr>
          <w:color w:val="000000"/>
          <w:lang w:val="es-CL"/>
        </w:rPr>
        <w:t>X</w:t>
      </w:r>
    </w:p>
    <w:p w14:paraId="75CF4779" w14:textId="7D78C5BF" w:rsidR="0068249F" w:rsidRPr="00820BC2" w:rsidRDefault="007674DC" w:rsidP="006B0743">
      <w:pPr>
        <w:widowControl w:val="0"/>
        <w:pBdr>
          <w:top w:val="nil"/>
          <w:left w:val="nil"/>
          <w:bottom w:val="nil"/>
          <w:right w:val="nil"/>
          <w:between w:val="nil"/>
        </w:pBdr>
        <w:rPr>
          <w:color w:val="000000"/>
          <w:lang w:val="es-CL"/>
        </w:rPr>
      </w:pPr>
      <w:r w:rsidRPr="00820BC2">
        <w:rPr>
          <w:color w:val="000000"/>
          <w:lang w:val="es-CL"/>
        </w:rPr>
        <w:t xml:space="preserve">Ingeniero/a Recursos Naturales/a, MS, </w:t>
      </w:r>
      <w:proofErr w:type="spellStart"/>
      <w:r w:rsidRPr="00820BC2">
        <w:rPr>
          <w:color w:val="000000"/>
          <w:lang w:val="es-CL"/>
        </w:rPr>
        <w:t>Ph.D</w:t>
      </w:r>
      <w:proofErr w:type="spellEnd"/>
      <w:r w:rsidRPr="00820BC2">
        <w:rPr>
          <w:color w:val="000000"/>
          <w:lang w:val="es-CL"/>
        </w:rPr>
        <w:t>.</w:t>
      </w:r>
    </w:p>
    <w:p w14:paraId="2BF5E0B9" w14:textId="77777777" w:rsidR="0068249F" w:rsidRPr="00820BC2" w:rsidRDefault="0068249F" w:rsidP="006B0743">
      <w:pPr>
        <w:widowControl w:val="0"/>
        <w:pBdr>
          <w:top w:val="nil"/>
          <w:left w:val="nil"/>
          <w:bottom w:val="nil"/>
          <w:right w:val="nil"/>
          <w:between w:val="nil"/>
        </w:pBdr>
        <w:rPr>
          <w:color w:val="000000"/>
          <w:lang w:val="es-CL"/>
        </w:rPr>
      </w:pPr>
    </w:p>
    <w:p w14:paraId="12BAE51D" w14:textId="77777777" w:rsidR="0068249F" w:rsidRPr="00820BC2" w:rsidRDefault="0068249F" w:rsidP="006B0743">
      <w:pPr>
        <w:widowControl w:val="0"/>
        <w:pBdr>
          <w:top w:val="nil"/>
          <w:left w:val="nil"/>
          <w:bottom w:val="nil"/>
          <w:right w:val="nil"/>
          <w:between w:val="nil"/>
        </w:pBdr>
        <w:rPr>
          <w:color w:val="000000"/>
          <w:lang w:val="es-CL"/>
        </w:rPr>
      </w:pPr>
    </w:p>
    <w:p w14:paraId="26F43D16" w14:textId="77777777" w:rsidR="0068249F" w:rsidRPr="00820BC2" w:rsidRDefault="0068249F" w:rsidP="006B0743">
      <w:pPr>
        <w:widowControl w:val="0"/>
        <w:pBdr>
          <w:top w:val="nil"/>
          <w:left w:val="nil"/>
          <w:bottom w:val="nil"/>
          <w:right w:val="nil"/>
          <w:between w:val="nil"/>
        </w:pBdr>
        <w:rPr>
          <w:color w:val="000000"/>
          <w:lang w:val="es-CL"/>
        </w:rPr>
      </w:pPr>
    </w:p>
    <w:p w14:paraId="02D84DA3" w14:textId="77777777" w:rsidR="0068249F" w:rsidRPr="00820BC2" w:rsidRDefault="0068249F" w:rsidP="006B0743">
      <w:pPr>
        <w:widowControl w:val="0"/>
        <w:pBdr>
          <w:top w:val="nil"/>
          <w:left w:val="nil"/>
          <w:bottom w:val="nil"/>
          <w:right w:val="nil"/>
          <w:between w:val="nil"/>
        </w:pBdr>
        <w:rPr>
          <w:color w:val="000000"/>
          <w:lang w:val="es-CL"/>
        </w:rPr>
      </w:pPr>
    </w:p>
    <w:p w14:paraId="22C74185" w14:textId="637ED0F3" w:rsidR="0068249F" w:rsidRPr="00820BC2" w:rsidRDefault="007674DC" w:rsidP="006B0743">
      <w:pPr>
        <w:widowControl w:val="0"/>
        <w:pBdr>
          <w:top w:val="nil"/>
          <w:left w:val="nil"/>
          <w:bottom w:val="nil"/>
          <w:right w:val="nil"/>
          <w:between w:val="nil"/>
        </w:pBdr>
        <w:jc w:val="center"/>
        <w:rPr>
          <w:color w:val="000000"/>
        </w:rPr>
      </w:pPr>
      <w:r w:rsidRPr="00820BC2">
        <w:rPr>
          <w:color w:val="000000"/>
        </w:rPr>
        <w:t>Santiago, Chile   202X</w:t>
      </w:r>
    </w:p>
    <w:sectPr w:rsidR="0068249F" w:rsidRPr="00820BC2">
      <w:headerReference w:type="default" r:id="rId20"/>
      <w:pgSz w:w="11900" w:h="16840"/>
      <w:pgMar w:top="1380" w:right="1680" w:bottom="1417" w:left="160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A3A06A" w14:textId="77777777" w:rsidR="0077692D" w:rsidRDefault="0077692D">
      <w:r>
        <w:separator/>
      </w:r>
    </w:p>
  </w:endnote>
  <w:endnote w:type="continuationSeparator" w:id="0">
    <w:p w14:paraId="4AA75214" w14:textId="77777777" w:rsidR="0077692D" w:rsidRDefault="00776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Helvetica Neue">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007364" w14:textId="77777777" w:rsidR="00077E8A" w:rsidRDefault="00077E8A">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1921C0" w14:textId="77777777" w:rsidR="0077692D" w:rsidRDefault="0077692D">
      <w:r>
        <w:separator/>
      </w:r>
    </w:p>
  </w:footnote>
  <w:footnote w:type="continuationSeparator" w:id="0">
    <w:p w14:paraId="3784DD1F" w14:textId="77777777" w:rsidR="0077692D" w:rsidRDefault="007769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0D6899" w14:textId="77777777" w:rsidR="00077E8A" w:rsidRDefault="00077E8A">
    <w:pPr>
      <w:pBdr>
        <w:top w:val="nil"/>
        <w:left w:val="nil"/>
        <w:bottom w:val="nil"/>
        <w:right w:val="nil"/>
        <w:between w:val="nil"/>
      </w:pBdr>
      <w:tabs>
        <w:tab w:val="center" w:pos="4252"/>
        <w:tab w:val="right" w:pos="8504"/>
      </w:tabs>
      <w:jc w:val="center"/>
      <w:rPr>
        <w:color w:val="000000"/>
      </w:rPr>
    </w:pPr>
    <w:r>
      <w:rPr>
        <w:color w:val="000000"/>
      </w:rPr>
      <w:fldChar w:fldCharType="begin"/>
    </w:r>
    <w:r>
      <w:rPr>
        <w:color w:val="000000"/>
      </w:rPr>
      <w:instrText>PAGE</w:instrText>
    </w:r>
    <w:r>
      <w:rPr>
        <w:color w:val="000000"/>
      </w:rPr>
      <w:fldChar w:fldCharType="separate"/>
    </w:r>
    <w:r w:rsidR="00237394">
      <w:rPr>
        <w:noProof/>
        <w:color w:val="000000"/>
      </w:rPr>
      <w:t>16</w:t>
    </w:r>
    <w:r>
      <w:rPr>
        <w:color w:val="00000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ABA986" w14:textId="77777777" w:rsidR="00077E8A" w:rsidRDefault="00077E8A">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BF179E" w14:textId="77777777" w:rsidR="00077E8A" w:rsidRDefault="00077E8A">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07EA1"/>
    <w:multiLevelType w:val="hybridMultilevel"/>
    <w:tmpl w:val="8B522E5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9524BB5"/>
    <w:multiLevelType w:val="multilevel"/>
    <w:tmpl w:val="3598948C"/>
    <w:lvl w:ilvl="0">
      <w:start w:val="1"/>
      <w:numFmt w:val="bullet"/>
      <w:lvlText w:val="-"/>
      <w:lvlJc w:val="left"/>
      <w:pPr>
        <w:ind w:left="568" w:hanging="284"/>
      </w:pPr>
      <w:rPr>
        <w:rFonts w:ascii="Times New Roman" w:eastAsia="Times New Roman" w:hAnsi="Times New Roman" w:cs="Times New Roman"/>
        <w:b w:val="0"/>
        <w:i w:val="0"/>
        <w:smallCaps w:val="0"/>
        <w:strike w:val="0"/>
        <w:shd w:val="clear" w:color="auto" w:fill="auto"/>
        <w:vertAlign w:val="baseline"/>
      </w:rPr>
    </w:lvl>
    <w:lvl w:ilvl="1">
      <w:start w:val="1"/>
      <w:numFmt w:val="bullet"/>
      <w:lvlText w:val="o"/>
      <w:lvlJc w:val="left"/>
      <w:pPr>
        <w:ind w:left="1288" w:hanging="284"/>
      </w:pPr>
      <w:rPr>
        <w:rFonts w:ascii="Times New Roman" w:eastAsia="Times New Roman" w:hAnsi="Times New Roman" w:cs="Times New Roman"/>
        <w:b w:val="0"/>
        <w:i w:val="0"/>
        <w:smallCaps w:val="0"/>
        <w:strike w:val="0"/>
        <w:shd w:val="clear" w:color="auto" w:fill="auto"/>
        <w:vertAlign w:val="baseline"/>
      </w:rPr>
    </w:lvl>
    <w:lvl w:ilvl="2">
      <w:start w:val="1"/>
      <w:numFmt w:val="bullet"/>
      <w:lvlText w:val="▪"/>
      <w:lvlJc w:val="left"/>
      <w:pPr>
        <w:ind w:left="2008" w:hanging="284"/>
      </w:pPr>
      <w:rPr>
        <w:rFonts w:ascii="Times New Roman" w:eastAsia="Times New Roman" w:hAnsi="Times New Roman" w:cs="Times New Roman"/>
        <w:b w:val="0"/>
        <w:i w:val="0"/>
        <w:smallCaps w:val="0"/>
        <w:strike w:val="0"/>
        <w:shd w:val="clear" w:color="auto" w:fill="auto"/>
        <w:vertAlign w:val="baseline"/>
      </w:rPr>
    </w:lvl>
    <w:lvl w:ilvl="3">
      <w:start w:val="1"/>
      <w:numFmt w:val="bullet"/>
      <w:lvlText w:val="•"/>
      <w:lvlJc w:val="left"/>
      <w:pPr>
        <w:ind w:left="2728" w:hanging="284"/>
      </w:pPr>
      <w:rPr>
        <w:rFonts w:ascii="Times New Roman" w:eastAsia="Times New Roman" w:hAnsi="Times New Roman" w:cs="Times New Roman"/>
        <w:b w:val="0"/>
        <w:i w:val="0"/>
        <w:smallCaps w:val="0"/>
        <w:strike w:val="0"/>
        <w:shd w:val="clear" w:color="auto" w:fill="auto"/>
        <w:vertAlign w:val="baseline"/>
      </w:rPr>
    </w:lvl>
    <w:lvl w:ilvl="4">
      <w:start w:val="1"/>
      <w:numFmt w:val="bullet"/>
      <w:lvlText w:val="o"/>
      <w:lvlJc w:val="left"/>
      <w:pPr>
        <w:ind w:left="3448" w:hanging="284"/>
      </w:pPr>
      <w:rPr>
        <w:rFonts w:ascii="Times New Roman" w:eastAsia="Times New Roman" w:hAnsi="Times New Roman" w:cs="Times New Roman"/>
        <w:b w:val="0"/>
        <w:i w:val="0"/>
        <w:smallCaps w:val="0"/>
        <w:strike w:val="0"/>
        <w:shd w:val="clear" w:color="auto" w:fill="auto"/>
        <w:vertAlign w:val="baseline"/>
      </w:rPr>
    </w:lvl>
    <w:lvl w:ilvl="5">
      <w:start w:val="1"/>
      <w:numFmt w:val="bullet"/>
      <w:lvlText w:val="▪"/>
      <w:lvlJc w:val="left"/>
      <w:pPr>
        <w:ind w:left="4168" w:hanging="284"/>
      </w:pPr>
      <w:rPr>
        <w:rFonts w:ascii="Times New Roman" w:eastAsia="Times New Roman" w:hAnsi="Times New Roman" w:cs="Times New Roman"/>
        <w:b w:val="0"/>
        <w:i w:val="0"/>
        <w:smallCaps w:val="0"/>
        <w:strike w:val="0"/>
        <w:shd w:val="clear" w:color="auto" w:fill="auto"/>
        <w:vertAlign w:val="baseline"/>
      </w:rPr>
    </w:lvl>
    <w:lvl w:ilvl="6">
      <w:start w:val="1"/>
      <w:numFmt w:val="bullet"/>
      <w:lvlText w:val="•"/>
      <w:lvlJc w:val="left"/>
      <w:pPr>
        <w:ind w:left="4888" w:hanging="284"/>
      </w:pPr>
      <w:rPr>
        <w:rFonts w:ascii="Times New Roman" w:eastAsia="Times New Roman" w:hAnsi="Times New Roman" w:cs="Times New Roman"/>
        <w:b w:val="0"/>
        <w:i w:val="0"/>
        <w:smallCaps w:val="0"/>
        <w:strike w:val="0"/>
        <w:shd w:val="clear" w:color="auto" w:fill="auto"/>
        <w:vertAlign w:val="baseline"/>
      </w:rPr>
    </w:lvl>
    <w:lvl w:ilvl="7">
      <w:start w:val="1"/>
      <w:numFmt w:val="bullet"/>
      <w:lvlText w:val="o"/>
      <w:lvlJc w:val="left"/>
      <w:pPr>
        <w:ind w:left="5608" w:hanging="284"/>
      </w:pPr>
      <w:rPr>
        <w:rFonts w:ascii="Times New Roman" w:eastAsia="Times New Roman" w:hAnsi="Times New Roman" w:cs="Times New Roman"/>
        <w:b w:val="0"/>
        <w:i w:val="0"/>
        <w:smallCaps w:val="0"/>
        <w:strike w:val="0"/>
        <w:shd w:val="clear" w:color="auto" w:fill="auto"/>
        <w:vertAlign w:val="baseline"/>
      </w:rPr>
    </w:lvl>
    <w:lvl w:ilvl="8">
      <w:start w:val="1"/>
      <w:numFmt w:val="bullet"/>
      <w:lvlText w:val="▪"/>
      <w:lvlJc w:val="left"/>
      <w:pPr>
        <w:ind w:left="6328" w:hanging="284"/>
      </w:pPr>
      <w:rPr>
        <w:rFonts w:ascii="Times New Roman" w:eastAsia="Times New Roman" w:hAnsi="Times New Roman" w:cs="Times New Roman"/>
        <w:b w:val="0"/>
        <w:i w:val="0"/>
        <w:smallCaps w:val="0"/>
        <w:strike w:val="0"/>
        <w:shd w:val="clear" w:color="auto" w:fill="auto"/>
        <w:vertAlign w:val="baseline"/>
      </w:rPr>
    </w:lvl>
  </w:abstractNum>
  <w:abstractNum w:abstractNumId="2" w15:restartNumberingAfterBreak="0">
    <w:nsid w:val="1D5F0243"/>
    <w:multiLevelType w:val="hybridMultilevel"/>
    <w:tmpl w:val="C620526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2608296A"/>
    <w:multiLevelType w:val="hybridMultilevel"/>
    <w:tmpl w:val="E410D87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2FA33CB9"/>
    <w:multiLevelType w:val="hybridMultilevel"/>
    <w:tmpl w:val="D92E3988"/>
    <w:lvl w:ilvl="0" w:tplc="080E48DE">
      <w:start w:val="1"/>
      <w:numFmt w:val="upperRoman"/>
      <w:lvlText w:val="%1."/>
      <w:lvlJc w:val="left"/>
      <w:pPr>
        <w:ind w:left="1080" w:hanging="720"/>
      </w:pPr>
      <w:rPr>
        <w:rFonts w:hint="default"/>
        <w:color w:val="auto"/>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30D215DB"/>
    <w:multiLevelType w:val="multilevel"/>
    <w:tmpl w:val="519A07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F112F6A"/>
    <w:multiLevelType w:val="multilevel"/>
    <w:tmpl w:val="7F82FBC2"/>
    <w:lvl w:ilvl="0">
      <w:start w:val="1"/>
      <w:numFmt w:val="bullet"/>
      <w:lvlText w:val="-"/>
      <w:lvlJc w:val="left"/>
      <w:pPr>
        <w:ind w:left="426" w:hanging="425"/>
      </w:pPr>
      <w:rPr>
        <w:rFonts w:ascii="Times New Roman" w:eastAsia="Times New Roman" w:hAnsi="Times New Roman" w:cs="Times New Roman"/>
        <w:b w:val="0"/>
        <w:i w:val="0"/>
        <w:smallCaps w:val="0"/>
        <w:strike w:val="0"/>
        <w:shd w:val="clear" w:color="auto" w:fill="auto"/>
        <w:vertAlign w:val="baseline"/>
      </w:rPr>
    </w:lvl>
    <w:lvl w:ilvl="1">
      <w:start w:val="1"/>
      <w:numFmt w:val="bullet"/>
      <w:lvlText w:val="o"/>
      <w:lvlJc w:val="left"/>
      <w:pPr>
        <w:ind w:left="1146" w:hanging="425"/>
      </w:pPr>
      <w:rPr>
        <w:rFonts w:ascii="Times New Roman" w:eastAsia="Times New Roman" w:hAnsi="Times New Roman" w:cs="Times New Roman"/>
        <w:b w:val="0"/>
        <w:i w:val="0"/>
        <w:smallCaps w:val="0"/>
        <w:strike w:val="0"/>
        <w:shd w:val="clear" w:color="auto" w:fill="auto"/>
        <w:vertAlign w:val="baseline"/>
      </w:rPr>
    </w:lvl>
    <w:lvl w:ilvl="2">
      <w:start w:val="1"/>
      <w:numFmt w:val="bullet"/>
      <w:lvlText w:val="▪"/>
      <w:lvlJc w:val="left"/>
      <w:pPr>
        <w:ind w:left="1866" w:hanging="425"/>
      </w:pPr>
      <w:rPr>
        <w:rFonts w:ascii="Times New Roman" w:eastAsia="Times New Roman" w:hAnsi="Times New Roman" w:cs="Times New Roman"/>
        <w:b w:val="0"/>
        <w:i w:val="0"/>
        <w:smallCaps w:val="0"/>
        <w:strike w:val="0"/>
        <w:shd w:val="clear" w:color="auto" w:fill="auto"/>
        <w:vertAlign w:val="baseline"/>
      </w:rPr>
    </w:lvl>
    <w:lvl w:ilvl="3">
      <w:start w:val="1"/>
      <w:numFmt w:val="bullet"/>
      <w:lvlText w:val="•"/>
      <w:lvlJc w:val="left"/>
      <w:pPr>
        <w:ind w:left="2586" w:hanging="425"/>
      </w:pPr>
      <w:rPr>
        <w:rFonts w:ascii="Times New Roman" w:eastAsia="Times New Roman" w:hAnsi="Times New Roman" w:cs="Times New Roman"/>
        <w:b w:val="0"/>
        <w:i w:val="0"/>
        <w:smallCaps w:val="0"/>
        <w:strike w:val="0"/>
        <w:shd w:val="clear" w:color="auto" w:fill="auto"/>
        <w:vertAlign w:val="baseline"/>
      </w:rPr>
    </w:lvl>
    <w:lvl w:ilvl="4">
      <w:start w:val="1"/>
      <w:numFmt w:val="bullet"/>
      <w:lvlText w:val="o"/>
      <w:lvlJc w:val="left"/>
      <w:pPr>
        <w:ind w:left="3306" w:hanging="425"/>
      </w:pPr>
      <w:rPr>
        <w:rFonts w:ascii="Times New Roman" w:eastAsia="Times New Roman" w:hAnsi="Times New Roman" w:cs="Times New Roman"/>
        <w:b w:val="0"/>
        <w:i w:val="0"/>
        <w:smallCaps w:val="0"/>
        <w:strike w:val="0"/>
        <w:shd w:val="clear" w:color="auto" w:fill="auto"/>
        <w:vertAlign w:val="baseline"/>
      </w:rPr>
    </w:lvl>
    <w:lvl w:ilvl="5">
      <w:start w:val="1"/>
      <w:numFmt w:val="bullet"/>
      <w:lvlText w:val="▪"/>
      <w:lvlJc w:val="left"/>
      <w:pPr>
        <w:ind w:left="4026" w:hanging="425"/>
      </w:pPr>
      <w:rPr>
        <w:rFonts w:ascii="Times New Roman" w:eastAsia="Times New Roman" w:hAnsi="Times New Roman" w:cs="Times New Roman"/>
        <w:b w:val="0"/>
        <w:i w:val="0"/>
        <w:smallCaps w:val="0"/>
        <w:strike w:val="0"/>
        <w:shd w:val="clear" w:color="auto" w:fill="auto"/>
        <w:vertAlign w:val="baseline"/>
      </w:rPr>
    </w:lvl>
    <w:lvl w:ilvl="6">
      <w:start w:val="1"/>
      <w:numFmt w:val="bullet"/>
      <w:lvlText w:val="•"/>
      <w:lvlJc w:val="left"/>
      <w:pPr>
        <w:ind w:left="4746" w:hanging="425"/>
      </w:pPr>
      <w:rPr>
        <w:rFonts w:ascii="Times New Roman" w:eastAsia="Times New Roman" w:hAnsi="Times New Roman" w:cs="Times New Roman"/>
        <w:b w:val="0"/>
        <w:i w:val="0"/>
        <w:smallCaps w:val="0"/>
        <w:strike w:val="0"/>
        <w:shd w:val="clear" w:color="auto" w:fill="auto"/>
        <w:vertAlign w:val="baseline"/>
      </w:rPr>
    </w:lvl>
    <w:lvl w:ilvl="7">
      <w:start w:val="1"/>
      <w:numFmt w:val="bullet"/>
      <w:lvlText w:val="o"/>
      <w:lvlJc w:val="left"/>
      <w:pPr>
        <w:ind w:left="5466" w:hanging="425"/>
      </w:pPr>
      <w:rPr>
        <w:rFonts w:ascii="Times New Roman" w:eastAsia="Times New Roman" w:hAnsi="Times New Roman" w:cs="Times New Roman"/>
        <w:b w:val="0"/>
        <w:i w:val="0"/>
        <w:smallCaps w:val="0"/>
        <w:strike w:val="0"/>
        <w:shd w:val="clear" w:color="auto" w:fill="auto"/>
        <w:vertAlign w:val="baseline"/>
      </w:rPr>
    </w:lvl>
    <w:lvl w:ilvl="8">
      <w:start w:val="1"/>
      <w:numFmt w:val="bullet"/>
      <w:lvlText w:val="▪"/>
      <w:lvlJc w:val="left"/>
      <w:pPr>
        <w:ind w:left="6186" w:hanging="425"/>
      </w:pPr>
      <w:rPr>
        <w:rFonts w:ascii="Times New Roman" w:eastAsia="Times New Roman" w:hAnsi="Times New Roman" w:cs="Times New Roman"/>
        <w:b w:val="0"/>
        <w:i w:val="0"/>
        <w:smallCaps w:val="0"/>
        <w:strike w:val="0"/>
        <w:shd w:val="clear" w:color="auto" w:fill="auto"/>
        <w:vertAlign w:val="baseline"/>
      </w:rPr>
    </w:lvl>
  </w:abstractNum>
  <w:abstractNum w:abstractNumId="7" w15:restartNumberingAfterBreak="0">
    <w:nsid w:val="50B43EA1"/>
    <w:multiLevelType w:val="hybridMultilevel"/>
    <w:tmpl w:val="9F063DCC"/>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57D8465F"/>
    <w:multiLevelType w:val="hybridMultilevel"/>
    <w:tmpl w:val="F2485E7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65BC18D6"/>
    <w:multiLevelType w:val="multilevel"/>
    <w:tmpl w:val="093CC200"/>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15:restartNumberingAfterBreak="0">
    <w:nsid w:val="708B54E6"/>
    <w:multiLevelType w:val="multilevel"/>
    <w:tmpl w:val="A1DE5EEA"/>
    <w:lvl w:ilvl="0">
      <w:start w:val="1"/>
      <w:numFmt w:val="bullet"/>
      <w:lvlText w:val="-"/>
      <w:lvlJc w:val="left"/>
      <w:pPr>
        <w:ind w:left="426" w:hanging="360"/>
      </w:pPr>
      <w:rPr>
        <w:rFonts w:ascii="Times New Roman" w:eastAsia="Times New Roman" w:hAnsi="Times New Roman" w:cs="Times New Roman"/>
        <w:b w:val="0"/>
        <w:i w:val="0"/>
        <w:smallCaps w:val="0"/>
        <w:strike w:val="0"/>
        <w:shd w:val="clear" w:color="auto" w:fill="auto"/>
        <w:vertAlign w:val="baseline"/>
      </w:rPr>
    </w:lvl>
    <w:lvl w:ilvl="1">
      <w:start w:val="1"/>
      <w:numFmt w:val="bullet"/>
      <w:lvlText w:val="o"/>
      <w:lvlJc w:val="left"/>
      <w:pPr>
        <w:ind w:left="1146" w:hanging="360"/>
      </w:pPr>
      <w:rPr>
        <w:rFonts w:ascii="Times New Roman" w:eastAsia="Times New Roman" w:hAnsi="Times New Roman" w:cs="Times New Roman"/>
        <w:b w:val="0"/>
        <w:i w:val="0"/>
        <w:smallCaps w:val="0"/>
        <w:strike w:val="0"/>
        <w:shd w:val="clear" w:color="auto" w:fill="auto"/>
        <w:vertAlign w:val="baseline"/>
      </w:rPr>
    </w:lvl>
    <w:lvl w:ilvl="2">
      <w:start w:val="1"/>
      <w:numFmt w:val="bullet"/>
      <w:lvlText w:val="▪"/>
      <w:lvlJc w:val="left"/>
      <w:pPr>
        <w:ind w:left="1866" w:hanging="360"/>
      </w:pPr>
      <w:rPr>
        <w:rFonts w:ascii="Times New Roman" w:eastAsia="Times New Roman" w:hAnsi="Times New Roman" w:cs="Times New Roman"/>
        <w:b w:val="0"/>
        <w:i w:val="0"/>
        <w:smallCaps w:val="0"/>
        <w:strike w:val="0"/>
        <w:shd w:val="clear" w:color="auto" w:fill="auto"/>
        <w:vertAlign w:val="baseline"/>
      </w:rPr>
    </w:lvl>
    <w:lvl w:ilvl="3">
      <w:start w:val="1"/>
      <w:numFmt w:val="bullet"/>
      <w:lvlText w:val="•"/>
      <w:lvlJc w:val="left"/>
      <w:pPr>
        <w:ind w:left="2586" w:hanging="360"/>
      </w:pPr>
      <w:rPr>
        <w:rFonts w:ascii="Times New Roman" w:eastAsia="Times New Roman" w:hAnsi="Times New Roman" w:cs="Times New Roman"/>
        <w:b w:val="0"/>
        <w:i w:val="0"/>
        <w:smallCaps w:val="0"/>
        <w:strike w:val="0"/>
        <w:shd w:val="clear" w:color="auto" w:fill="auto"/>
        <w:vertAlign w:val="baseline"/>
      </w:rPr>
    </w:lvl>
    <w:lvl w:ilvl="4">
      <w:start w:val="1"/>
      <w:numFmt w:val="bullet"/>
      <w:lvlText w:val="o"/>
      <w:lvlJc w:val="left"/>
      <w:pPr>
        <w:ind w:left="3306" w:hanging="360"/>
      </w:pPr>
      <w:rPr>
        <w:rFonts w:ascii="Times New Roman" w:eastAsia="Times New Roman" w:hAnsi="Times New Roman" w:cs="Times New Roman"/>
        <w:b w:val="0"/>
        <w:i w:val="0"/>
        <w:smallCaps w:val="0"/>
        <w:strike w:val="0"/>
        <w:shd w:val="clear" w:color="auto" w:fill="auto"/>
        <w:vertAlign w:val="baseline"/>
      </w:rPr>
    </w:lvl>
    <w:lvl w:ilvl="5">
      <w:start w:val="1"/>
      <w:numFmt w:val="bullet"/>
      <w:lvlText w:val="▪"/>
      <w:lvlJc w:val="left"/>
      <w:pPr>
        <w:ind w:left="4026" w:hanging="360"/>
      </w:pPr>
      <w:rPr>
        <w:rFonts w:ascii="Times New Roman" w:eastAsia="Times New Roman" w:hAnsi="Times New Roman" w:cs="Times New Roman"/>
        <w:b w:val="0"/>
        <w:i w:val="0"/>
        <w:smallCaps w:val="0"/>
        <w:strike w:val="0"/>
        <w:shd w:val="clear" w:color="auto" w:fill="auto"/>
        <w:vertAlign w:val="baseline"/>
      </w:rPr>
    </w:lvl>
    <w:lvl w:ilvl="6">
      <w:start w:val="1"/>
      <w:numFmt w:val="bullet"/>
      <w:lvlText w:val="•"/>
      <w:lvlJc w:val="left"/>
      <w:pPr>
        <w:ind w:left="4746" w:hanging="360"/>
      </w:pPr>
      <w:rPr>
        <w:rFonts w:ascii="Times New Roman" w:eastAsia="Times New Roman" w:hAnsi="Times New Roman" w:cs="Times New Roman"/>
        <w:b w:val="0"/>
        <w:i w:val="0"/>
        <w:smallCaps w:val="0"/>
        <w:strike w:val="0"/>
        <w:shd w:val="clear" w:color="auto" w:fill="auto"/>
        <w:vertAlign w:val="baseline"/>
      </w:rPr>
    </w:lvl>
    <w:lvl w:ilvl="7">
      <w:start w:val="1"/>
      <w:numFmt w:val="bullet"/>
      <w:lvlText w:val="o"/>
      <w:lvlJc w:val="left"/>
      <w:pPr>
        <w:ind w:left="5466" w:hanging="360"/>
      </w:pPr>
      <w:rPr>
        <w:rFonts w:ascii="Times New Roman" w:eastAsia="Times New Roman" w:hAnsi="Times New Roman" w:cs="Times New Roman"/>
        <w:b w:val="0"/>
        <w:i w:val="0"/>
        <w:smallCaps w:val="0"/>
        <w:strike w:val="0"/>
        <w:shd w:val="clear" w:color="auto" w:fill="auto"/>
        <w:vertAlign w:val="baseline"/>
      </w:rPr>
    </w:lvl>
    <w:lvl w:ilvl="8">
      <w:start w:val="1"/>
      <w:numFmt w:val="bullet"/>
      <w:lvlText w:val="▪"/>
      <w:lvlJc w:val="left"/>
      <w:pPr>
        <w:ind w:left="6186" w:hanging="360"/>
      </w:pPr>
      <w:rPr>
        <w:rFonts w:ascii="Times New Roman" w:eastAsia="Times New Roman" w:hAnsi="Times New Roman" w:cs="Times New Roman"/>
        <w:b w:val="0"/>
        <w:i w:val="0"/>
        <w:smallCaps w:val="0"/>
        <w:strike w:val="0"/>
        <w:shd w:val="clear" w:color="auto" w:fill="auto"/>
        <w:vertAlign w:val="baseline"/>
      </w:rPr>
    </w:lvl>
  </w:abstractNum>
  <w:num w:numId="1" w16cid:durableId="213085922">
    <w:abstractNumId w:val="6"/>
  </w:num>
  <w:num w:numId="2" w16cid:durableId="837426788">
    <w:abstractNumId w:val="10"/>
  </w:num>
  <w:num w:numId="3" w16cid:durableId="1424842645">
    <w:abstractNumId w:val="9"/>
  </w:num>
  <w:num w:numId="4" w16cid:durableId="1230916683">
    <w:abstractNumId w:val="1"/>
  </w:num>
  <w:num w:numId="5" w16cid:durableId="536430648">
    <w:abstractNumId w:val="5"/>
  </w:num>
  <w:num w:numId="6" w16cid:durableId="98529777">
    <w:abstractNumId w:val="4"/>
  </w:num>
  <w:num w:numId="7" w16cid:durableId="386150541">
    <w:abstractNumId w:val="7"/>
  </w:num>
  <w:num w:numId="8" w16cid:durableId="1234704221">
    <w:abstractNumId w:val="0"/>
  </w:num>
  <w:num w:numId="9" w16cid:durableId="2119636895">
    <w:abstractNumId w:val="8"/>
  </w:num>
  <w:num w:numId="10" w16cid:durableId="790393867">
    <w:abstractNumId w:val="2"/>
  </w:num>
  <w:num w:numId="11" w16cid:durableId="8211942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49F"/>
    <w:rsid w:val="00003499"/>
    <w:rsid w:val="00037C10"/>
    <w:rsid w:val="00062ECB"/>
    <w:rsid w:val="00077E8A"/>
    <w:rsid w:val="000B73BF"/>
    <w:rsid w:val="000D00D0"/>
    <w:rsid w:val="000F37B9"/>
    <w:rsid w:val="00162205"/>
    <w:rsid w:val="0019620C"/>
    <w:rsid w:val="00237394"/>
    <w:rsid w:val="002A5109"/>
    <w:rsid w:val="002C291E"/>
    <w:rsid w:val="002C3E0A"/>
    <w:rsid w:val="003A2410"/>
    <w:rsid w:val="003E33D3"/>
    <w:rsid w:val="00416194"/>
    <w:rsid w:val="00450379"/>
    <w:rsid w:val="00493910"/>
    <w:rsid w:val="00496DF5"/>
    <w:rsid w:val="004A4CD5"/>
    <w:rsid w:val="004D6923"/>
    <w:rsid w:val="004E0953"/>
    <w:rsid w:val="00505333"/>
    <w:rsid w:val="00511D82"/>
    <w:rsid w:val="00527D36"/>
    <w:rsid w:val="005A29F0"/>
    <w:rsid w:val="0068249F"/>
    <w:rsid w:val="006A1569"/>
    <w:rsid w:val="006B0743"/>
    <w:rsid w:val="006F28DD"/>
    <w:rsid w:val="00700008"/>
    <w:rsid w:val="00752D3A"/>
    <w:rsid w:val="007674DC"/>
    <w:rsid w:val="0077692D"/>
    <w:rsid w:val="007A6DA8"/>
    <w:rsid w:val="007B5F75"/>
    <w:rsid w:val="007E1129"/>
    <w:rsid w:val="00816F17"/>
    <w:rsid w:val="00820BC2"/>
    <w:rsid w:val="00832AA6"/>
    <w:rsid w:val="00843EC3"/>
    <w:rsid w:val="0085435A"/>
    <w:rsid w:val="0086193B"/>
    <w:rsid w:val="008F29D0"/>
    <w:rsid w:val="00907BA6"/>
    <w:rsid w:val="00937DD1"/>
    <w:rsid w:val="009530DD"/>
    <w:rsid w:val="00982EBF"/>
    <w:rsid w:val="009C523E"/>
    <w:rsid w:val="00A4441F"/>
    <w:rsid w:val="00A66D3C"/>
    <w:rsid w:val="00A70CE8"/>
    <w:rsid w:val="00A947EB"/>
    <w:rsid w:val="00A947FC"/>
    <w:rsid w:val="00AA1089"/>
    <w:rsid w:val="00AB70BF"/>
    <w:rsid w:val="00AD2864"/>
    <w:rsid w:val="00B07AFF"/>
    <w:rsid w:val="00BA7FD0"/>
    <w:rsid w:val="00BC6CB6"/>
    <w:rsid w:val="00BC6EA0"/>
    <w:rsid w:val="00BD4B99"/>
    <w:rsid w:val="00D07F6E"/>
    <w:rsid w:val="00D1034B"/>
    <w:rsid w:val="00D12124"/>
    <w:rsid w:val="00D2285F"/>
    <w:rsid w:val="00D95EEE"/>
    <w:rsid w:val="00DC7EFC"/>
    <w:rsid w:val="00DD3D62"/>
    <w:rsid w:val="00E04D6C"/>
    <w:rsid w:val="00EF1E7B"/>
    <w:rsid w:val="00F22F07"/>
    <w:rsid w:val="00F4342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324D19"/>
  <w15:docId w15:val="{6715850D-8AAE-4464-89AF-72A2A2259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s-ES_tradnl" w:eastAsia="es-C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styleId="Hipervnculo">
    <w:name w:val="Hyperlink"/>
    <w:rPr>
      <w:u w:val="single"/>
    </w:rPr>
  </w:style>
  <w:style w:type="table" w:customStyle="1" w:styleId="TableNormal0">
    <w:name w:val="Table Normal"/>
    <w:tblPr>
      <w:tblInd w:w="0" w:type="dxa"/>
      <w:tblCellMar>
        <w:top w:w="0" w:type="dxa"/>
        <w:left w:w="0" w:type="dxa"/>
        <w:bottom w:w="0" w:type="dxa"/>
        <w:right w:w="0" w:type="dxa"/>
      </w:tblCellMar>
    </w:tblPr>
  </w:style>
  <w:style w:type="paragraph" w:styleId="Encabezado">
    <w:name w:val="header"/>
    <w:pPr>
      <w:tabs>
        <w:tab w:val="center" w:pos="4252"/>
        <w:tab w:val="right" w:pos="8504"/>
      </w:tabs>
    </w:pPr>
    <w:rPr>
      <w:rFonts w:cs="Arial Unicode MS"/>
      <w:color w:val="000000"/>
      <w:u w:color="000000"/>
    </w:rPr>
  </w:style>
  <w:style w:type="character" w:customStyle="1" w:styleId="Ninguno">
    <w:name w:val="Ninguno"/>
  </w:style>
  <w:style w:type="paragraph" w:customStyle="1" w:styleId="Encabezadoypie">
    <w:name w:val="Encabezado y pie"/>
    <w:pPr>
      <w:tabs>
        <w:tab w:val="right" w:pos="9020"/>
      </w:tabs>
    </w:pPr>
    <w:rPr>
      <w:rFonts w:ascii="Helvetica Neue" w:hAnsi="Helvetica Neue" w:cs="Arial Unicode MS"/>
      <w:color w:val="000000"/>
      <w14:textOutline w14:w="0" w14:cap="flat" w14:cmpd="sng" w14:algn="ctr">
        <w14:noFill/>
        <w14:prstDash w14:val="solid"/>
        <w14:bevel/>
      </w14:textOutline>
    </w:rPr>
  </w:style>
  <w:style w:type="paragraph" w:customStyle="1" w:styleId="Cuerpo">
    <w:name w:val="Cuerpo"/>
    <w:rPr>
      <w:rFonts w:cs="Arial Unicode MS"/>
      <w:color w:val="000000"/>
      <w:u w:color="000000"/>
      <w14:textOutline w14:w="0" w14:cap="flat" w14:cmpd="sng" w14:algn="ctr">
        <w14:noFill/>
        <w14:prstDash w14:val="solid"/>
        <w14:bevel/>
      </w14:textOutline>
    </w:rPr>
  </w:style>
  <w:style w:type="paragraph" w:styleId="Textoindependiente">
    <w:name w:val="Body Text"/>
    <w:pPr>
      <w:jc w:val="center"/>
    </w:pPr>
    <w:rPr>
      <w:rFonts w:cs="Arial Unicode MS"/>
      <w:color w:val="000000"/>
      <w:sz w:val="22"/>
      <w:szCs w:val="22"/>
      <w:u w:color="000000"/>
    </w:rPr>
  </w:style>
  <w:style w:type="paragraph" w:styleId="Sangra2detindependiente">
    <w:name w:val="Body Text Indent 2"/>
    <w:pPr>
      <w:spacing w:after="120" w:line="480" w:lineRule="auto"/>
      <w:ind w:left="283"/>
    </w:pPr>
    <w:rPr>
      <w:rFonts w:cs="Arial Unicode MS"/>
      <w:color w:val="000000"/>
      <w:u w:color="000000"/>
    </w:rPr>
  </w:style>
  <w:style w:type="paragraph" w:styleId="Prrafodelista">
    <w:name w:val="List Paragraph"/>
    <w:pPr>
      <w:ind w:left="720"/>
    </w:pPr>
    <w:rPr>
      <w:rFonts w:cs="Arial Unicode MS"/>
      <w:color w:val="000000"/>
      <w:u w:color="000000"/>
    </w:rPr>
  </w:style>
  <w:style w:type="numbering" w:customStyle="1" w:styleId="Estiloimportado1">
    <w:name w:val="Estilo importado 1"/>
  </w:style>
  <w:style w:type="paragraph" w:customStyle="1" w:styleId="Predeterminado">
    <w:name w:val="Predeterminado"/>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Estiloimportado2">
    <w:name w:val="Estilo importado 2"/>
  </w:style>
  <w:style w:type="numbering" w:customStyle="1" w:styleId="Estiloimportado3">
    <w:name w:val="Estilo importado 3"/>
  </w:style>
  <w:style w:type="character" w:customStyle="1" w:styleId="Enlace">
    <w:name w:val="Enlace"/>
    <w:rPr>
      <w:outline w:val="0"/>
      <w:color w:val="0000FF"/>
      <w:u w:val="single" w:color="0000FF"/>
    </w:rPr>
  </w:style>
  <w:style w:type="character" w:customStyle="1" w:styleId="Hyperlink0">
    <w:name w:val="Hyperlink.0"/>
    <w:basedOn w:val="Enlace"/>
    <w:rPr>
      <w:outline w:val="0"/>
      <w:color w:val="0000FF"/>
      <w:sz w:val="18"/>
      <w:szCs w:val="18"/>
      <w:u w:val="single" w:color="0000FF"/>
    </w:rPr>
  </w:style>
  <w:style w:type="paragraph" w:customStyle="1" w:styleId="Default">
    <w:name w:val="Default"/>
    <w:rPr>
      <w:rFonts w:cs="Arial Unicode MS"/>
      <w:color w:val="000000"/>
      <w:u w:color="000000"/>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character" w:styleId="Refdecomentario">
    <w:name w:val="annotation reference"/>
    <w:basedOn w:val="Fuentedeprrafopredeter"/>
    <w:uiPriority w:val="99"/>
    <w:semiHidden/>
    <w:unhideWhenUsed/>
    <w:rsid w:val="00505333"/>
    <w:rPr>
      <w:sz w:val="16"/>
      <w:szCs w:val="16"/>
    </w:rPr>
  </w:style>
  <w:style w:type="paragraph" w:styleId="Textocomentario">
    <w:name w:val="annotation text"/>
    <w:basedOn w:val="Normal"/>
    <w:link w:val="TextocomentarioCar"/>
    <w:uiPriority w:val="99"/>
    <w:semiHidden/>
    <w:unhideWhenUsed/>
    <w:rsid w:val="00505333"/>
    <w:rPr>
      <w:sz w:val="20"/>
      <w:szCs w:val="20"/>
    </w:rPr>
  </w:style>
  <w:style w:type="character" w:customStyle="1" w:styleId="TextocomentarioCar">
    <w:name w:val="Texto comentario Car"/>
    <w:basedOn w:val="Fuentedeprrafopredeter"/>
    <w:link w:val="Textocomentario"/>
    <w:uiPriority w:val="99"/>
    <w:semiHidden/>
    <w:rsid w:val="00505333"/>
    <w:rPr>
      <w:sz w:val="20"/>
      <w:szCs w:val="20"/>
      <w:lang w:val="en-US" w:eastAsia="en-US"/>
    </w:rPr>
  </w:style>
  <w:style w:type="paragraph" w:styleId="Asuntodelcomentario">
    <w:name w:val="annotation subject"/>
    <w:basedOn w:val="Textocomentario"/>
    <w:next w:val="Textocomentario"/>
    <w:link w:val="AsuntodelcomentarioCar"/>
    <w:uiPriority w:val="99"/>
    <w:semiHidden/>
    <w:unhideWhenUsed/>
    <w:rsid w:val="00505333"/>
    <w:rPr>
      <w:b/>
      <w:bCs/>
    </w:rPr>
  </w:style>
  <w:style w:type="character" w:customStyle="1" w:styleId="AsuntodelcomentarioCar">
    <w:name w:val="Asunto del comentario Car"/>
    <w:basedOn w:val="TextocomentarioCar"/>
    <w:link w:val="Asuntodelcomentario"/>
    <w:uiPriority w:val="99"/>
    <w:semiHidden/>
    <w:rsid w:val="00505333"/>
    <w:rPr>
      <w:b/>
      <w:bCs/>
      <w:sz w:val="20"/>
      <w:szCs w:val="20"/>
      <w:lang w:val="en-US" w:eastAsia="en-US"/>
    </w:rPr>
  </w:style>
  <w:style w:type="paragraph" w:styleId="Textodeglobo">
    <w:name w:val="Balloon Text"/>
    <w:basedOn w:val="Normal"/>
    <w:link w:val="TextodegloboCar"/>
    <w:uiPriority w:val="99"/>
    <w:semiHidden/>
    <w:unhideWhenUsed/>
    <w:rsid w:val="0050533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05333"/>
    <w:rPr>
      <w:rFonts w:ascii="Segoe UI" w:hAnsi="Segoe UI" w:cs="Segoe UI"/>
      <w:sz w:val="18"/>
      <w:szCs w:val="18"/>
      <w:lang w:val="en-US" w:eastAsia="en-US"/>
    </w:rPr>
  </w:style>
  <w:style w:type="paragraph" w:styleId="Revisin">
    <w:name w:val="Revision"/>
    <w:hidden/>
    <w:uiPriority w:val="99"/>
    <w:semiHidden/>
    <w:rsid w:val="00062ECB"/>
    <w:rPr>
      <w:lang w:val="en-US" w:eastAsia="en-US"/>
    </w:rPr>
  </w:style>
  <w:style w:type="character" w:styleId="Mencinsinresolver">
    <w:name w:val="Unresolved Mention"/>
    <w:basedOn w:val="Fuentedeprrafopredeter"/>
    <w:uiPriority w:val="99"/>
    <w:semiHidden/>
    <w:unhideWhenUsed/>
    <w:rsid w:val="00DC7EFC"/>
    <w:rPr>
      <w:color w:val="605E5C"/>
      <w:shd w:val="clear" w:color="auto" w:fill="E1DFDD"/>
    </w:rPr>
  </w:style>
  <w:style w:type="character" w:styleId="Hipervnculovisitado">
    <w:name w:val="FollowedHyperlink"/>
    <w:basedOn w:val="Fuentedeprrafopredeter"/>
    <w:uiPriority w:val="99"/>
    <w:semiHidden/>
    <w:unhideWhenUsed/>
    <w:rsid w:val="00DC7EFC"/>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ho.int/features/qa/85/e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boe.es/boe/dias/2013/12/10/pdfs/BOE-A-2013-12886.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371/journal.pone.0209899" TargetMode="External"/><Relationship Id="rId5" Type="http://schemas.openxmlformats.org/officeDocument/2006/relationships/webSettings" Target="webSettings.xml"/><Relationship Id="rId15" Type="http://schemas.openxmlformats.org/officeDocument/2006/relationships/hyperlink" Target="https://twitter.com/apaeducation/status/1012810490530140161" TargetMode="External"/><Relationship Id="rId10" Type="http://schemas.openxmlformats.org/officeDocument/2006/relationships/hyperlink" Target="http://ri.uaemex.mx/bitstream/handle/20.500.11799/68312/LIBRO%20ELECTR&#211;NICO_E%20DUCACI&#211;N%20AMBIENTAL%20Y%20SOCIEDAD_VERSI&#211;N%20PARA%20CD.pdf%20?sequence=3&amp;isAllowed=y%20"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bipm.org/utils/common/pdf/si_brochure_8_en.pdf" TargetMode="External"/><Relationship Id="rId14" Type="http://schemas.openxmlformats.org/officeDocument/2006/relationships/hyperlink" Target="http://hdl.handle.net/10486/4872"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8CPbxzZGV4pPLDBDSjtTQKWx3A==">CgMxLjAyCGguZ2pkZ3hzOAByITFQc3NpTEZGcVU2MDdpSnpCTkNYME9IN2FESXQ4YjVLMg==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14</Pages>
  <Words>3838</Words>
  <Characters>21110</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dc:creator>
  <cp:lastModifiedBy>Elias Obreque Slier (eobreque)</cp:lastModifiedBy>
  <cp:revision>11</cp:revision>
  <dcterms:created xsi:type="dcterms:W3CDTF">2024-05-28T16:12:00Z</dcterms:created>
  <dcterms:modified xsi:type="dcterms:W3CDTF">2024-07-01T14:11:00Z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4ba89c54416ab144f690ea0819806800d47e08371e1dca454043eb53d94a968c</vt:lpwstr>
  </property>
</Properties>
</file>