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468.0" w:type="dxa"/>
        <w:jc w:val="left"/>
        <w:tblInd w:w="-38.0" w:type="dxa"/>
        <w:tblLayout w:type="fixed"/>
        <w:tblLook w:val="0000"/>
      </w:tblPr>
      <w:tblGrid>
        <w:gridCol w:w="2088"/>
        <w:gridCol w:w="5760"/>
        <w:gridCol w:w="1620"/>
        <w:tblGridChange w:id="0">
          <w:tblGrid>
            <w:gridCol w:w="2088"/>
            <w:gridCol w:w="5760"/>
            <w:gridCol w:w="1620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2">
            <w:pPr>
              <w:rPr>
                <w:rFonts w:ascii="Verdana" w:cs="Verdana" w:eastAsia="Verdana" w:hAnsi="Verdana"/>
                <w:color w:val="00206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3">
            <w:pPr>
              <w:jc w:val="center"/>
              <w:rPr>
                <w:rFonts w:ascii="Verdana" w:cs="Verdana" w:eastAsia="Verdana" w:hAnsi="Verdana"/>
                <w:color w:val="002060"/>
                <w:sz w:val="36"/>
                <w:szCs w:val="3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4">
            <w:pPr>
              <w:rPr>
                <w:rFonts w:ascii="Verdana" w:cs="Verdana" w:eastAsia="Verdana" w:hAnsi="Verdana"/>
                <w:color w:val="002060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5">
      <w:pPr>
        <w:rPr>
          <w:rFonts w:ascii="Verdana" w:cs="Verdana" w:eastAsia="Verdana" w:hAnsi="Verdana"/>
          <w:color w:val="00206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Calibri" w:cs="Calibri" w:eastAsia="Calibri" w:hAnsi="Calibri"/>
          <w:color w:val="00206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rtl w:val="0"/>
        </w:rPr>
        <w:t xml:space="preserve">C A R T A   D E   I N T E N C I Ó N</w:t>
      </w:r>
    </w:p>
    <w:p w:rsidR="00000000" w:rsidDel="00000000" w:rsidP="00000000" w:rsidRDefault="00000000" w:rsidRPr="00000000" w14:paraId="00000007">
      <w:pPr>
        <w:ind w:left="2127" w:firstLine="709.0000000000003"/>
        <w:rPr>
          <w:rFonts w:ascii="Calibri" w:cs="Calibri" w:eastAsia="Calibri" w:hAnsi="Calibri"/>
          <w:color w:val="00206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ind w:firstLine="708"/>
        <w:jc w:val="center"/>
        <w:rPr>
          <w:rFonts w:ascii="Calibri" w:cs="Calibri" w:eastAsia="Calibri" w:hAnsi="Calibri"/>
          <w:color w:val="00206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tabs>
          <w:tab w:val="left" w:leader="none" w:pos="2694"/>
        </w:tabs>
        <w:jc w:val="both"/>
        <w:rPr>
          <w:rFonts w:ascii="Calibri" w:cs="Calibri" w:eastAsia="Calibri" w:hAnsi="Calibri"/>
          <w:color w:val="00206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rtl w:val="0"/>
        </w:rPr>
        <w:t xml:space="preserve">Nombre del Postulante</w:t>
        <w:tab/>
        <w:t xml:space="preserve">: </w:t>
      </w:r>
    </w:p>
    <w:p w:rsidR="00000000" w:rsidDel="00000000" w:rsidP="00000000" w:rsidRDefault="00000000" w:rsidRPr="00000000" w14:paraId="0000000A">
      <w:pPr>
        <w:tabs>
          <w:tab w:val="left" w:leader="none" w:pos="2694"/>
        </w:tabs>
        <w:jc w:val="both"/>
        <w:rPr>
          <w:rFonts w:ascii="Calibri" w:cs="Calibri" w:eastAsia="Calibri" w:hAnsi="Calibri"/>
          <w:color w:val="00206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leader="none" w:pos="2694"/>
        </w:tabs>
        <w:jc w:val="both"/>
        <w:rPr>
          <w:rFonts w:ascii="Calibri" w:cs="Calibri" w:eastAsia="Calibri" w:hAnsi="Calibri"/>
          <w:color w:val="002060"/>
          <w:sz w:val="22"/>
          <w:szCs w:val="22"/>
        </w:rPr>
      </w:pPr>
      <w:bookmarkStart w:colFirst="0" w:colLast="0" w:name="_heading=h.gjdgxs" w:id="0"/>
      <w:bookmarkEnd w:id="0"/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rtl w:val="0"/>
        </w:rPr>
        <w:t xml:space="preserve">Cargo / Grado Académico</w:t>
        <w:tab/>
        <w:t xml:space="preserve">: </w:t>
      </w:r>
    </w:p>
    <w:p w:rsidR="00000000" w:rsidDel="00000000" w:rsidP="00000000" w:rsidRDefault="00000000" w:rsidRPr="00000000" w14:paraId="0000000C">
      <w:pPr>
        <w:tabs>
          <w:tab w:val="left" w:leader="none" w:pos="2694"/>
        </w:tabs>
        <w:jc w:val="both"/>
        <w:rPr>
          <w:rFonts w:ascii="Calibri" w:cs="Calibri" w:eastAsia="Calibri" w:hAnsi="Calibri"/>
          <w:color w:val="00206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leader="none" w:pos="2694"/>
        </w:tabs>
        <w:jc w:val="both"/>
        <w:rPr>
          <w:rFonts w:ascii="Calibri" w:cs="Calibri" w:eastAsia="Calibri" w:hAnsi="Calibri"/>
          <w:color w:val="002060"/>
          <w:sz w:val="22"/>
          <w:szCs w:val="22"/>
        </w:rPr>
      </w:pPr>
      <w:bookmarkStart w:colFirst="0" w:colLast="0" w:name="_heading=h.30j0zll" w:id="1"/>
      <w:bookmarkEnd w:id="1"/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rtl w:val="0"/>
        </w:rPr>
        <w:t xml:space="preserve">Institución</w:t>
        <w:tab/>
        <w:t xml:space="preserve">: </w:t>
      </w:r>
    </w:p>
    <w:p w:rsidR="00000000" w:rsidDel="00000000" w:rsidP="00000000" w:rsidRDefault="00000000" w:rsidRPr="00000000" w14:paraId="0000000E">
      <w:pPr>
        <w:tabs>
          <w:tab w:val="left" w:leader="none" w:pos="2694"/>
        </w:tabs>
        <w:jc w:val="both"/>
        <w:rPr>
          <w:rFonts w:ascii="Calibri" w:cs="Calibri" w:eastAsia="Calibri" w:hAnsi="Calibri"/>
          <w:color w:val="00206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left" w:leader="none" w:pos="2694"/>
        </w:tabs>
        <w:jc w:val="both"/>
        <w:rPr>
          <w:rFonts w:ascii="Calibri" w:cs="Calibri" w:eastAsia="Calibri" w:hAnsi="Calibri"/>
          <w:color w:val="002060"/>
          <w:sz w:val="22"/>
          <w:szCs w:val="22"/>
        </w:rPr>
      </w:pPr>
      <w:bookmarkStart w:colFirst="0" w:colLast="0" w:name="_heading=h.1fob9te" w:id="2"/>
      <w:bookmarkEnd w:id="2"/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rtl w:val="0"/>
        </w:rPr>
        <w:t xml:space="preserve">Teléfono</w:t>
        <w:tab/>
        <w:t xml:space="preserve">:  </w:t>
      </w:r>
    </w:p>
    <w:p w:rsidR="00000000" w:rsidDel="00000000" w:rsidP="00000000" w:rsidRDefault="00000000" w:rsidRPr="00000000" w14:paraId="00000010">
      <w:pPr>
        <w:tabs>
          <w:tab w:val="left" w:leader="none" w:pos="2694"/>
        </w:tabs>
        <w:jc w:val="both"/>
        <w:rPr>
          <w:rFonts w:ascii="Calibri" w:cs="Calibri" w:eastAsia="Calibri" w:hAnsi="Calibri"/>
          <w:color w:val="002060"/>
          <w:sz w:val="22"/>
          <w:szCs w:val="22"/>
        </w:rPr>
      </w:pPr>
      <w:bookmarkStart w:colFirst="0" w:colLast="0" w:name="_heading=h.nlebw0ynwr2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tabs>
          <w:tab w:val="left" w:leader="none" w:pos="2694"/>
        </w:tabs>
        <w:jc w:val="both"/>
        <w:rPr>
          <w:rFonts w:ascii="Calibri" w:cs="Calibri" w:eastAsia="Calibri" w:hAnsi="Calibri"/>
          <w:color w:val="002060"/>
          <w:sz w:val="22"/>
          <w:szCs w:val="22"/>
        </w:rPr>
      </w:pPr>
      <w:bookmarkStart w:colFirst="0" w:colLast="0" w:name="_heading=h.ilqp0gdjwhbj" w:id="4"/>
      <w:bookmarkEnd w:id="4"/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rtl w:val="0"/>
        </w:rPr>
        <w:t xml:space="preserve">E-mail: </w:t>
      </w:r>
    </w:p>
    <w:p w:rsidR="00000000" w:rsidDel="00000000" w:rsidP="00000000" w:rsidRDefault="00000000" w:rsidRPr="00000000" w14:paraId="00000012">
      <w:pPr>
        <w:tabs>
          <w:tab w:val="left" w:leader="none" w:pos="2694"/>
        </w:tabs>
        <w:jc w:val="both"/>
        <w:rPr>
          <w:rFonts w:ascii="Calibri" w:cs="Calibri" w:eastAsia="Calibri" w:hAnsi="Calibri"/>
          <w:color w:val="002060"/>
          <w:sz w:val="22"/>
          <w:szCs w:val="22"/>
        </w:rPr>
      </w:pPr>
      <w:bookmarkStart w:colFirst="0" w:colLast="0" w:name="_heading=h.568jx4fbml4m" w:id="5"/>
      <w:bookmarkEnd w:id="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ind w:right="-316"/>
        <w:jc w:val="both"/>
        <w:rPr>
          <w:rFonts w:ascii="Calibri" w:cs="Calibri" w:eastAsia="Calibri" w:hAnsi="Calibri"/>
          <w:b w:val="1"/>
          <w:color w:val="00206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rtl w:val="0"/>
        </w:rPr>
        <w:t xml:space="preserve">En esta Carta de Intención debe describir expresamente sus razones para postular al Programa de Magíster en Psicología mención Psicología Comunitaria de la Universidad de Chile. También debe referirse a su preparación y experiencia en esta área de estudio, sus planes profesionales y/o académicos a futuro. Si lo estima pertinente, otros aspectos de sus antecedentes e intereses que puedan ayudar al Comité Académico evaluar sus aptitudes y motivaciones para el programa de magíster al que postula. No exceder dos páginas.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rFonts w:ascii="Calibri" w:cs="Calibri" w:eastAsia="Calibri" w:hAnsi="Calibri"/>
          <w:b w:val="1"/>
          <w:color w:val="00206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206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Bdr>
          <w:top w:color="000000" w:space="1" w:sz="4" w:val="single"/>
          <w:left w:color="000000" w:space="5" w:sz="4" w:val="single"/>
          <w:bottom w:color="000000" w:space="1" w:sz="4" w:val="single"/>
          <w:right w:color="000000" w:space="4" w:sz="4" w:val="single"/>
        </w:pBdr>
        <w:rPr>
          <w:rFonts w:ascii="Calibri" w:cs="Calibri" w:eastAsia="Calibri" w:hAnsi="Calibri"/>
          <w:color w:val="002060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pBdr>
          <w:top w:color="000000" w:space="1" w:sz="4" w:val="single"/>
          <w:left w:color="000000" w:space="5" w:sz="4" w:val="single"/>
          <w:bottom w:color="000000" w:space="1" w:sz="4" w:val="single"/>
          <w:right w:color="000000" w:space="4" w:sz="4" w:val="single"/>
        </w:pBdr>
        <w:jc w:val="both"/>
        <w:rPr>
          <w:rFonts w:ascii="Calibri" w:cs="Calibri" w:eastAsia="Calibri" w:hAnsi="Calibri"/>
          <w:color w:val="00206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pBdr>
          <w:top w:color="000000" w:space="1" w:sz="4" w:val="single"/>
          <w:left w:color="000000" w:space="5" w:sz="4" w:val="single"/>
          <w:bottom w:color="000000" w:space="1" w:sz="4" w:val="single"/>
          <w:right w:color="000000" w:space="4" w:sz="4" w:val="single"/>
        </w:pBdr>
        <w:rPr>
          <w:rFonts w:ascii="Calibri" w:cs="Calibri" w:eastAsia="Calibri" w:hAnsi="Calibri"/>
          <w:color w:val="002060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rFonts w:ascii="Calibri" w:cs="Calibri" w:eastAsia="Calibri" w:hAnsi="Calibri"/>
          <w:color w:val="002060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rFonts w:ascii="Calibri" w:cs="Calibri" w:eastAsia="Calibri" w:hAnsi="Calibri"/>
          <w:color w:val="002060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Calibri" w:cs="Calibri" w:eastAsia="Calibri" w:hAnsi="Calibri"/>
          <w:b w:val="1"/>
          <w:color w:val="002060"/>
        </w:rPr>
      </w:pPr>
      <w:r w:rsidDel="00000000" w:rsidR="00000000" w:rsidRPr="00000000">
        <w:rPr>
          <w:rFonts w:ascii="Calibri" w:cs="Calibri" w:eastAsia="Calibri" w:hAnsi="Calibri"/>
          <w:b w:val="1"/>
          <w:color w:val="002060"/>
          <w:rtl w:val="0"/>
        </w:rPr>
        <w:t xml:space="preserve">El presente documento tiene carácter estrictamente confidencial.</w:t>
      </w:r>
    </w:p>
    <w:p w:rsidR="00000000" w:rsidDel="00000000" w:rsidP="00000000" w:rsidRDefault="00000000" w:rsidRPr="00000000" w14:paraId="0000001C">
      <w:pPr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color w:val="002060"/>
          <w:sz w:val="22"/>
          <w:szCs w:val="22"/>
          <w:rtl w:val="0"/>
        </w:rPr>
        <w:t xml:space="preserve">Fecha (dd/mm/aaaa): </w:t>
      </w:r>
      <w:r w:rsidDel="00000000" w:rsidR="00000000" w:rsidRPr="00000000">
        <w:rPr>
          <w:rtl w:val="0"/>
        </w:rPr>
      </w:r>
    </w:p>
    <w:sectPr>
      <w:headerReference r:id="rId7" w:type="default"/>
      <w:pgSz w:h="15842" w:w="12242" w:orient="portrait"/>
      <w:pgMar w:bottom="902" w:top="851" w:left="1134" w:right="1134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mbria"/>
  <w:font w:name="Georgia"/>
  <w:font w:name="Arial"/>
  <w:font w:name="Verdana"/>
  <w:font w:name="Calibri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4133850" cy="762000"/>
          <wp:effectExtent b="0" l="0" r="0" t="0"/>
          <wp:docPr id="11" name="image2.png"/>
          <a:graphic>
            <a:graphicData uri="http://schemas.openxmlformats.org/drawingml/2006/picture">
              <pic:pic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133850" cy="7620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drawing>
        <wp:inline distB="0" distT="0" distL="0" distR="0">
          <wp:extent cx="2138680" cy="856615"/>
          <wp:effectExtent b="0" l="0" r="0" t="0"/>
          <wp:docPr id="10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2"/>
                  <a:srcRect b="24927" l="0" r="0" t="23208"/>
                  <a:stretch>
                    <a:fillRect/>
                  </a:stretch>
                </pic:blipFill>
                <pic:spPr>
                  <a:xfrm>
                    <a:off x="0" y="0"/>
                    <a:ext cx="2138680" cy="85661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es-CL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before="40" w:lineRule="auto"/>
    </w:pPr>
    <w:rPr>
      <w:rFonts w:ascii="Cambria" w:cs="Cambria" w:eastAsia="Cambria" w:hAnsi="Cambria"/>
      <w:color w:val="366091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980A46"/>
    <w:rPr>
      <w:sz w:val="24"/>
      <w:szCs w:val="24"/>
      <w:lang w:eastAsia="es-ES" w:val="es-ES"/>
    </w:rPr>
  </w:style>
  <w:style w:type="paragraph" w:styleId="Ttulo2">
    <w:name w:val="heading 2"/>
    <w:basedOn w:val="Normal"/>
    <w:next w:val="Normal"/>
    <w:link w:val="Ttulo2Car"/>
    <w:unhideWhenUsed w:val="1"/>
    <w:qFormat w:val="1"/>
    <w:rsid w:val="008A2E01"/>
    <w:pPr>
      <w:keepNext w:val="1"/>
      <w:keepLines w:val="1"/>
      <w:spacing w:before="40"/>
      <w:outlineLvl w:val="1"/>
    </w:pPr>
    <w:rPr>
      <w:rFonts w:asciiTheme="majorHAnsi" w:cstheme="majorBidi" w:eastAsiaTheme="majorEastAsia" w:hAnsiTheme="majorHAnsi"/>
      <w:color w:val="365f91" w:themeColor="accent1" w:themeShade="0000BF"/>
      <w:sz w:val="26"/>
      <w:szCs w:val="26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aconcuadrcula">
    <w:name w:val="Table Grid"/>
    <w:basedOn w:val="Tablanormal"/>
    <w:rsid w:val="00957292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Encabezado">
    <w:name w:val="header"/>
    <w:basedOn w:val="Normal"/>
    <w:link w:val="EncabezadoCar"/>
    <w:uiPriority w:val="99"/>
    <w:rsid w:val="00985D58"/>
    <w:pPr>
      <w:tabs>
        <w:tab w:val="center" w:pos="4419"/>
        <w:tab w:val="right" w:pos="8838"/>
      </w:tabs>
    </w:pPr>
  </w:style>
  <w:style w:type="character" w:styleId="EncabezadoCar" w:customStyle="1">
    <w:name w:val="Encabezado Car"/>
    <w:basedOn w:val="Fuentedeprrafopredeter"/>
    <w:link w:val="Encabezado"/>
    <w:uiPriority w:val="99"/>
    <w:rsid w:val="00985D58"/>
    <w:rPr>
      <w:sz w:val="24"/>
      <w:szCs w:val="24"/>
      <w:lang w:eastAsia="es-ES" w:val="es-ES"/>
    </w:rPr>
  </w:style>
  <w:style w:type="paragraph" w:styleId="Piedepgina">
    <w:name w:val="footer"/>
    <w:basedOn w:val="Normal"/>
    <w:link w:val="PiedepginaCar"/>
    <w:rsid w:val="00985D58"/>
    <w:pPr>
      <w:tabs>
        <w:tab w:val="center" w:pos="4419"/>
        <w:tab w:val="right" w:pos="8838"/>
      </w:tabs>
    </w:pPr>
  </w:style>
  <w:style w:type="character" w:styleId="PiedepginaCar" w:customStyle="1">
    <w:name w:val="Pie de página Car"/>
    <w:basedOn w:val="Fuentedeprrafopredeter"/>
    <w:link w:val="Piedepgina"/>
    <w:rsid w:val="00985D58"/>
    <w:rPr>
      <w:sz w:val="24"/>
      <w:szCs w:val="24"/>
      <w:lang w:eastAsia="es-ES" w:val="es-ES"/>
    </w:rPr>
  </w:style>
  <w:style w:type="paragraph" w:styleId="Textodeglobo">
    <w:name w:val="Balloon Text"/>
    <w:basedOn w:val="Normal"/>
    <w:link w:val="TextodegloboCar"/>
    <w:rsid w:val="00985D58"/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rsid w:val="00985D58"/>
    <w:rPr>
      <w:rFonts w:ascii="Tahoma" w:cs="Tahoma" w:hAnsi="Tahoma"/>
      <w:sz w:val="16"/>
      <w:szCs w:val="16"/>
      <w:lang w:eastAsia="es-ES" w:val="es-ES"/>
    </w:rPr>
  </w:style>
  <w:style w:type="paragraph" w:styleId="Prrafodelista">
    <w:name w:val="List Paragraph"/>
    <w:basedOn w:val="Normal"/>
    <w:uiPriority w:val="34"/>
    <w:qFormat w:val="1"/>
    <w:rsid w:val="001C65A3"/>
    <w:pPr>
      <w:ind w:left="720"/>
      <w:contextualSpacing w:val="1"/>
    </w:pPr>
  </w:style>
  <w:style w:type="table" w:styleId="Tablabsica2">
    <w:name w:val="Table Simple 2"/>
    <w:basedOn w:val="Tablanormal"/>
    <w:rsid w:val="00DA465A"/>
    <w:tblPr/>
    <w:tblStylePr w:type="firstRow">
      <w:rPr>
        <w:b w:val="1"/>
        <w:bCs w:val="1"/>
      </w:rPr>
      <w:tblPr/>
      <w:tcPr>
        <w:tcBorders>
          <w:bottom w:color="000000" w:space="0" w:sz="12" w:val="single"/>
          <w:tl2br w:color="auto" w:space="0" w:sz="0" w:val="none"/>
          <w:tr2bl w:color="auto" w:space="0" w:sz="0" w:val="none"/>
        </w:tcBorders>
      </w:tcPr>
    </w:tblStylePr>
    <w:tblStylePr w:type="lastRow">
      <w:rPr>
        <w:b w:val="1"/>
        <w:bCs w:val="1"/>
        <w:color w:val="auto"/>
      </w:rPr>
      <w:tblPr/>
      <w:tcPr>
        <w:tcBorders>
          <w:top w:color="000000" w:space="0" w:sz="6" w:val="single"/>
          <w:tl2br w:color="auto" w:space="0" w:sz="0" w:val="none"/>
          <w:tr2bl w:color="auto" w:space="0" w:sz="0" w:val="none"/>
        </w:tcBorders>
      </w:tcPr>
    </w:tblStylePr>
    <w:tblStylePr w:type="firstCol">
      <w:rPr>
        <w:b w:val="1"/>
        <w:bCs w:val="1"/>
      </w:rPr>
      <w:tblPr/>
      <w:tcPr>
        <w:tcBorders>
          <w:right w:color="000000" w:space="0" w:sz="12" w:val="single"/>
          <w:tl2br w:color="auto" w:space="0" w:sz="0" w:val="none"/>
          <w:tr2bl w:color="auto" w:space="0" w:sz="0" w:val="none"/>
        </w:tcBorders>
      </w:tcPr>
    </w:tblStylePr>
    <w:tblStylePr w:type="lastCol">
      <w:rPr>
        <w:b w:val="1"/>
        <w:bCs w:val="1"/>
      </w:rPr>
      <w:tblPr/>
      <w:tcPr>
        <w:tcBorders>
          <w:left w:color="000000" w:space="0" w:sz="6" w:val="single"/>
          <w:tl2br w:color="auto" w:space="0" w:sz="0" w:val="none"/>
          <w:tr2bl w:color="auto" w:space="0" w:sz="0" w:val="none"/>
        </w:tcBorders>
      </w:tcPr>
    </w:tblStylePr>
    <w:tblStylePr w:type="neCell">
      <w:rPr>
        <w:b w:val="1"/>
        <w:bCs w:val="1"/>
      </w:rPr>
      <w:tblPr/>
      <w:tcPr>
        <w:tcBorders>
          <w:left w:color="auto" w:space="0" w:sz="0" w:val="none"/>
          <w:tl2br w:color="auto" w:space="0" w:sz="0" w:val="none"/>
          <w:tr2bl w:color="auto" w:space="0" w:sz="0" w:val="none"/>
        </w:tcBorders>
      </w:tcPr>
    </w:tblStylePr>
    <w:tblStylePr w:type="swCell">
      <w:rPr>
        <w:b w:val="1"/>
        <w:bCs w:val="1"/>
      </w:rPr>
      <w:tblPr/>
      <w:tcPr>
        <w:tcBorders>
          <w:top w:color="auto" w:space="0" w:sz="0" w:val="none"/>
          <w:tl2br w:color="auto" w:space="0" w:sz="0" w:val="none"/>
          <w:tr2bl w:color="auto" w:space="0" w:sz="0" w:val="none"/>
        </w:tcBorders>
      </w:tcPr>
    </w:tblStylePr>
  </w:style>
  <w:style w:type="table" w:styleId="Tablabsica3">
    <w:name w:val="Table Simple 3"/>
    <w:basedOn w:val="Tablanormal"/>
    <w:rsid w:val="00DA465A"/>
    <w:tblPr>
      <w:tblBorders>
        <w:top w:color="000000" w:space="0" w:sz="12" w:val="single"/>
        <w:left w:color="000000" w:space="0" w:sz="12" w:val="single"/>
        <w:bottom w:color="000000" w:space="0" w:sz="12" w:val="single"/>
        <w:right w:color="000000" w:space="0" w:sz="12" w:val="single"/>
      </w:tblBorders>
    </w:tblPr>
    <w:tcPr>
      <w:shd w:color="auto" w:fill="auto" w:val="clear"/>
    </w:tcPr>
    <w:tblStylePr w:type="firstRow">
      <w:rPr>
        <w:b w:val="1"/>
        <w:bCs w:val="1"/>
        <w:color w:val="ffffff"/>
      </w:rPr>
      <w:tblPr/>
      <w:tcPr>
        <w:tcBorders>
          <w:tl2br w:color="auto" w:space="0" w:sz="0" w:val="none"/>
          <w:tr2bl w:color="auto" w:space="0" w:sz="0" w:val="none"/>
        </w:tcBorders>
        <w:shd w:color="000000" w:fill="ffffff" w:val="solid"/>
      </w:tcPr>
    </w:tblStylePr>
  </w:style>
  <w:style w:type="table" w:styleId="Tablaclsica1">
    <w:name w:val="Table Classic 1"/>
    <w:basedOn w:val="Tablanormal"/>
    <w:rsid w:val="00DA465A"/>
    <w:tblPr>
      <w:tblBorders>
        <w:top w:color="000000" w:space="0" w:sz="12" w:val="single"/>
        <w:bottom w:color="000000" w:space="0" w:sz="12" w:val="single"/>
      </w:tblBorders>
    </w:tblPr>
    <w:tcPr>
      <w:shd w:color="auto" w:fill="auto" w:val="clear"/>
    </w:tcPr>
    <w:tblStylePr w:type="firstRow">
      <w:rPr>
        <w:i w:val="1"/>
        <w:iCs w:val="1"/>
      </w:rPr>
      <w:tblPr/>
      <w:tcPr>
        <w:tcBorders>
          <w:bottom w:color="000000" w:space="0" w:sz="6" w:val="single"/>
          <w:tl2br w:color="auto" w:space="0" w:sz="0" w:val="none"/>
          <w:tr2bl w:color="auto" w:space="0" w:sz="0" w:val="none"/>
        </w:tcBorders>
      </w:tcPr>
    </w:tblStylePr>
    <w:tblStylePr w:type="lastRow">
      <w:rPr>
        <w:color w:val="auto"/>
      </w:rPr>
      <w:tblPr/>
      <w:tcPr>
        <w:tcBorders>
          <w:top w:color="000000" w:space="0" w:sz="6" w:val="single"/>
          <w:tl2br w:color="auto" w:space="0" w:sz="0" w:val="none"/>
          <w:tr2bl w:color="auto" w:space="0" w:sz="0" w:val="none"/>
        </w:tcBorders>
      </w:tcPr>
    </w:tblStylePr>
    <w:tblStylePr w:type="firstCol">
      <w:tblPr/>
      <w:tcPr>
        <w:tcBorders>
          <w:right w:color="000000" w:space="0" w:sz="6" w:val="single"/>
          <w:tl2br w:color="auto" w:space="0" w:sz="0" w:val="none"/>
          <w:tr2bl w:color="auto" w:space="0" w:sz="0" w:val="none"/>
        </w:tcBorders>
      </w:tcPr>
    </w:tblStylePr>
    <w:tblStylePr w:type="neCell">
      <w:rPr>
        <w:b w:val="1"/>
        <w:bCs w:val="1"/>
        <w:i w:val="0"/>
        <w:iCs w:val="0"/>
      </w:rPr>
      <w:tblPr/>
      <w:tcPr>
        <w:tcBorders>
          <w:tl2br w:color="auto" w:space="0" w:sz="0" w:val="none"/>
          <w:tr2bl w:color="auto" w:space="0" w:sz="0" w:val="none"/>
        </w:tcBorders>
      </w:tcPr>
    </w:tblStylePr>
    <w:tblStylePr w:type="swCell">
      <w:rPr>
        <w:b w:val="1"/>
        <w:bCs w:val="1"/>
      </w:rPr>
      <w:tblPr/>
      <w:tcPr>
        <w:tcBorders>
          <w:tl2br w:color="auto" w:space="0" w:sz="0" w:val="none"/>
          <w:tr2bl w:color="auto" w:space="0" w:sz="0" w:val="none"/>
        </w:tcBorders>
      </w:tcPr>
    </w:tblStylePr>
  </w:style>
  <w:style w:type="table" w:styleId="Tablaclsica2">
    <w:name w:val="Table Classic 2"/>
    <w:basedOn w:val="Tablanormal"/>
    <w:rsid w:val="00DA465A"/>
    <w:tblPr>
      <w:tblBorders>
        <w:top w:color="000000" w:space="0" w:sz="12" w:val="single"/>
        <w:bottom w:color="000000" w:space="0" w:sz="12" w:val="single"/>
      </w:tblBorders>
    </w:tblPr>
    <w:tcPr>
      <w:shd w:color="auto" w:fill="auto" w:val="clear"/>
    </w:tcPr>
    <w:tblStylePr w:type="firstRow">
      <w:rPr>
        <w:color w:val="ffffff"/>
      </w:rPr>
      <w:tblPr/>
      <w:tcPr>
        <w:tcBorders>
          <w:bottom w:color="000000" w:space="0" w:sz="6" w:val="single"/>
          <w:tl2br w:color="auto" w:space="0" w:sz="0" w:val="none"/>
          <w:tr2bl w:color="auto" w:space="0" w:sz="0" w:val="none"/>
        </w:tcBorders>
        <w:shd w:color="800080" w:fill="ffffff" w:val="solid"/>
      </w:tcPr>
    </w:tblStylePr>
    <w:tblStylePr w:type="lastRow">
      <w:tblPr/>
      <w:tcPr>
        <w:tcBorders>
          <w:top w:color="000000" w:space="0" w:sz="6" w:val="single"/>
          <w:tl2br w:color="auto" w:space="0" w:sz="0" w:val="none"/>
          <w:tr2bl w:color="auto" w:space="0" w:sz="0" w:val="none"/>
        </w:tcBorders>
      </w:tcPr>
    </w:tblStylePr>
    <w:tblStylePr w:type="firstCol">
      <w:rPr>
        <w:b w:val="1"/>
        <w:bCs w:val="1"/>
      </w:rPr>
      <w:tblPr/>
      <w:tcPr>
        <w:tcBorders>
          <w:tl2br w:color="auto" w:space="0" w:sz="0" w:val="none"/>
          <w:tr2bl w:color="auto" w:space="0" w:sz="0" w:val="none"/>
        </w:tcBorders>
        <w:shd w:color="c0c0c0" w:fill="ffffff" w:val="solid"/>
      </w:tcPr>
    </w:tblStylePr>
    <w:tblStylePr w:type="neCell">
      <w:rPr>
        <w:b w:val="1"/>
        <w:bCs w:val="1"/>
      </w:rPr>
      <w:tblPr/>
      <w:tcPr>
        <w:tcBorders>
          <w:tl2br w:color="auto" w:space="0" w:sz="0" w:val="none"/>
          <w:tr2bl w:color="auto" w:space="0" w:sz="0" w:val="none"/>
        </w:tcBorders>
      </w:tcPr>
    </w:tblStylePr>
    <w:tblStylePr w:type="nwCell">
      <w:tblPr/>
      <w:tcPr>
        <w:tcBorders>
          <w:tl2br w:color="auto" w:space="0" w:sz="0" w:val="none"/>
          <w:tr2bl w:color="auto" w:space="0" w:sz="0" w:val="none"/>
        </w:tcBorders>
        <w:shd w:color="800080" w:fill="ffffff" w:val="solid"/>
      </w:tcPr>
    </w:tblStylePr>
    <w:tblStylePr w:type="swCell">
      <w:rPr>
        <w:color w:val="000080"/>
      </w:rPr>
      <w:tblPr/>
      <w:tcPr>
        <w:tcBorders>
          <w:tl2br w:color="auto" w:space="0" w:sz="0" w:val="none"/>
          <w:tr2bl w:color="auto" w:space="0" w:sz="0" w:val="none"/>
        </w:tcBorders>
      </w:tcPr>
    </w:tblStylePr>
  </w:style>
  <w:style w:type="table" w:styleId="Tablaclsica3">
    <w:name w:val="Table Classic 3"/>
    <w:basedOn w:val="Tablanormal"/>
    <w:rsid w:val="00DA465A"/>
    <w:rPr>
      <w:color w:val="000080"/>
    </w:rPr>
    <w:tblPr>
      <w:tblBorders>
        <w:top w:color="000000" w:space="0" w:sz="12" w:val="single"/>
        <w:left w:color="000000" w:space="0" w:sz="12" w:val="single"/>
        <w:bottom w:color="000000" w:space="0" w:sz="12" w:val="single"/>
        <w:right w:color="000000" w:space="0" w:sz="12" w:val="single"/>
      </w:tblBorders>
    </w:tblPr>
    <w:tcPr>
      <w:shd w:color="c0c0c0" w:fill="ffffff" w:val="solid"/>
    </w:tcPr>
    <w:tblStylePr w:type="firstRow">
      <w:rPr>
        <w:b w:val="1"/>
        <w:bCs w:val="1"/>
        <w:i w:val="1"/>
        <w:iCs w:val="1"/>
        <w:color w:val="ffffff"/>
      </w:rPr>
      <w:tblPr/>
      <w:tcPr>
        <w:tcBorders>
          <w:bottom w:color="000000" w:space="0" w:sz="6" w:val="single"/>
          <w:tl2br w:color="auto" w:space="0" w:sz="0" w:val="none"/>
          <w:tr2bl w:color="auto" w:space="0" w:sz="0" w:val="none"/>
        </w:tcBorders>
        <w:shd w:color="000080" w:fill="ffffff" w:val="solid"/>
      </w:tcPr>
    </w:tblStylePr>
    <w:tblStylePr w:type="lastRow">
      <w:rPr>
        <w:color w:val="000080"/>
      </w:rPr>
      <w:tblPr/>
      <w:tcPr>
        <w:tcBorders>
          <w:top w:color="000000" w:space="0" w:sz="12" w:val="single"/>
          <w:tl2br w:color="auto" w:space="0" w:sz="0" w:val="none"/>
          <w:tr2bl w:color="auto" w:space="0" w:sz="0" w:val="none"/>
        </w:tcBorders>
        <w:shd w:color="ffffff" w:fill="ffffff" w:val="solid"/>
      </w:tcPr>
    </w:tblStylePr>
    <w:tblStylePr w:type="firstCol">
      <w:rPr>
        <w:b w:val="1"/>
        <w:bCs w:val="1"/>
        <w:color w:val="000000"/>
      </w:rPr>
      <w:tblPr/>
      <w:tcPr>
        <w:tcBorders>
          <w:tl2br w:color="auto" w:space="0" w:sz="0" w:val="none"/>
          <w:tr2bl w:color="auto" w:space="0" w:sz="0" w:val="none"/>
        </w:tcBorders>
      </w:tcPr>
    </w:tblStylePr>
  </w:style>
  <w:style w:type="table" w:styleId="Tablabsica1">
    <w:name w:val="Table Simple 1"/>
    <w:basedOn w:val="Tablanormal"/>
    <w:rsid w:val="00DA465A"/>
    <w:tblPr>
      <w:tblBorders>
        <w:top w:color="008000" w:space="0" w:sz="12" w:val="single"/>
        <w:bottom w:color="008000" w:space="0" w:sz="12" w:val="single"/>
      </w:tblBorders>
    </w:tblPr>
    <w:tcPr>
      <w:shd w:color="auto" w:fill="auto" w:val="clear"/>
    </w:tcPr>
    <w:tblStylePr w:type="firstRow">
      <w:tblPr/>
      <w:tcPr>
        <w:tcBorders>
          <w:bottom w:color="008000" w:space="0" w:sz="6" w:val="single"/>
          <w:tl2br w:color="auto" w:space="0" w:sz="0" w:val="none"/>
          <w:tr2bl w:color="auto" w:space="0" w:sz="0" w:val="none"/>
        </w:tcBorders>
      </w:tcPr>
    </w:tblStylePr>
    <w:tblStylePr w:type="lastRow">
      <w:tblPr/>
      <w:tcPr>
        <w:tcBorders>
          <w:top w:color="008000" w:space="0" w:sz="6" w:val="single"/>
          <w:tl2br w:color="auto" w:space="0" w:sz="0" w:val="none"/>
          <w:tr2bl w:color="auto" w:space="0" w:sz="0" w:val="none"/>
        </w:tcBorders>
      </w:tcPr>
    </w:tblStylePr>
  </w:style>
  <w:style w:type="table" w:styleId="Tablaconcolumnas2">
    <w:name w:val="Table Columns 2"/>
    <w:basedOn w:val="Tablanormal"/>
    <w:rsid w:val="00DA465A"/>
    <w:rPr>
      <w:b w:val="1"/>
      <w:bCs w:val="1"/>
    </w:rPr>
    <w:tblPr>
      <w:tblStyleColBandSize w:val="1"/>
    </w:tblPr>
    <w:tblStylePr w:type="firstRow">
      <w:rPr>
        <w:color w:val="ffffff"/>
      </w:rPr>
      <w:tblPr/>
      <w:tcPr>
        <w:tcBorders>
          <w:tl2br w:color="auto" w:space="0" w:sz="0" w:val="none"/>
          <w:tr2bl w:color="auto" w:space="0" w:sz="0" w:val="none"/>
        </w:tcBorders>
        <w:shd w:color="000080" w:fill="ffffff" w:val="solid"/>
      </w:tcPr>
    </w:tblStylePr>
    <w:tblStylePr w:type="lastRow">
      <w:rPr>
        <w:b w:val="0"/>
        <w:bCs w:val="0"/>
      </w:rPr>
      <w:tblPr/>
      <w:tcPr>
        <w:tcBorders>
          <w:tl2br w:color="auto" w:space="0" w:sz="0" w:val="none"/>
          <w:tr2bl w:color="auto" w:space="0" w:sz="0" w:val="none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color="auto" w:space="0" w:sz="0" w:val="none"/>
          <w:tr2bl w:color="auto" w:space="0" w:sz="0" w:val="none"/>
        </w:tcBorders>
      </w:tcPr>
    </w:tblStylePr>
    <w:tblStylePr w:type="lastCol">
      <w:rPr>
        <w:b w:val="0"/>
        <w:bCs w:val="0"/>
      </w:rPr>
      <w:tblPr/>
      <w:tcPr>
        <w:tcBorders>
          <w:tl2br w:color="auto" w:space="0" w:sz="0" w:val="none"/>
          <w:tr2bl w:color="auto" w:space="0" w:sz="0" w:val="none"/>
        </w:tcBorders>
      </w:tcPr>
    </w:tblStylePr>
    <w:tblStylePr w:type="band1Vert">
      <w:rPr>
        <w:color w:val="auto"/>
      </w:rPr>
      <w:tblPr/>
      <w:tcPr>
        <w:shd w:color="000000" w:fill="ffffff" w:val="pct30"/>
      </w:tcPr>
    </w:tblStylePr>
    <w:tblStylePr w:type="band2Vert">
      <w:rPr>
        <w:color w:val="auto"/>
      </w:rPr>
      <w:tblPr/>
      <w:tcPr>
        <w:shd w:color="00ff00" w:fill="ffffff" w:val="pct25"/>
      </w:tcPr>
    </w:tblStylePr>
    <w:tblStylePr w:type="neCell">
      <w:rPr>
        <w:b w:val="1"/>
        <w:bCs w:val="1"/>
      </w:rPr>
      <w:tblPr/>
      <w:tcPr>
        <w:tcBorders>
          <w:tl2br w:color="auto" w:space="0" w:sz="0" w:val="none"/>
          <w:tr2bl w:color="auto" w:space="0" w:sz="0" w:val="none"/>
        </w:tcBorders>
      </w:tcPr>
    </w:tblStylePr>
    <w:tblStylePr w:type="swCell">
      <w:rPr>
        <w:b w:val="1"/>
        <w:bCs w:val="1"/>
      </w:rPr>
      <w:tblPr/>
      <w:tcPr>
        <w:tcBorders>
          <w:tl2br w:color="auto" w:space="0" w:sz="0" w:val="none"/>
          <w:tr2bl w:color="auto" w:space="0" w:sz="0" w:val="none"/>
        </w:tcBorders>
      </w:tcPr>
    </w:tblStylePr>
  </w:style>
  <w:style w:type="table" w:styleId="Tablaconcolumnas3">
    <w:name w:val="Table Columns 3"/>
    <w:basedOn w:val="Tablanormal"/>
    <w:rsid w:val="00DA465A"/>
    <w:rPr>
      <w:b w:val="1"/>
      <w:bCs w:val="1"/>
    </w:rPr>
    <w:tblPr>
      <w:tblStyleColBandSize w:val="1"/>
      <w:tblBorders>
        <w:top w:color="000080" w:space="0" w:sz="6" w:val="single"/>
        <w:left w:color="000080" w:space="0" w:sz="6" w:val="single"/>
        <w:bottom w:color="000080" w:space="0" w:sz="6" w:val="single"/>
        <w:right w:color="000080" w:space="0" w:sz="6" w:val="single"/>
        <w:insideV w:color="000080" w:space="0" w:sz="6" w:val="single"/>
      </w:tblBorders>
    </w:tblPr>
    <w:tblStylePr w:type="firstRow">
      <w:rPr>
        <w:color w:val="ffffff"/>
      </w:rPr>
      <w:tblPr/>
      <w:tcPr>
        <w:tcBorders>
          <w:tl2br w:color="auto" w:space="0" w:sz="0" w:val="none"/>
          <w:tr2bl w:color="auto" w:space="0" w:sz="0" w:val="none"/>
        </w:tcBorders>
        <w:shd w:color="000080" w:fill="ffffff" w:val="solid"/>
      </w:tcPr>
    </w:tblStylePr>
    <w:tblStylePr w:type="lastRow">
      <w:rPr>
        <w:b w:val="0"/>
        <w:bCs w:val="0"/>
      </w:rPr>
      <w:tblPr/>
      <w:tcPr>
        <w:tcBorders>
          <w:top w:color="000080" w:space="0" w:sz="6" w:val="single"/>
          <w:tl2br w:color="auto" w:space="0" w:sz="0" w:val="none"/>
          <w:tr2bl w:color="auto" w:space="0" w:sz="0" w:val="none"/>
        </w:tcBorders>
      </w:tcPr>
    </w:tblStylePr>
    <w:tblStylePr w:type="firstCol">
      <w:rPr>
        <w:b w:val="0"/>
        <w:bCs w:val="0"/>
      </w:rPr>
      <w:tblPr/>
      <w:tcPr>
        <w:tcBorders>
          <w:tl2br w:color="auto" w:space="0" w:sz="0" w:val="none"/>
          <w:tr2bl w:color="auto" w:space="0" w:sz="0" w:val="none"/>
        </w:tcBorders>
      </w:tcPr>
    </w:tblStylePr>
    <w:tblStylePr w:type="lastCol">
      <w:rPr>
        <w:b w:val="0"/>
        <w:bCs w:val="0"/>
      </w:rPr>
      <w:tblPr/>
      <w:tcPr>
        <w:tcBorders>
          <w:tl2br w:color="auto" w:space="0" w:sz="0" w:val="none"/>
          <w:tr2bl w:color="auto" w:space="0" w:sz="0" w:val="none"/>
        </w:tcBorders>
      </w:tcPr>
    </w:tblStylePr>
    <w:tblStylePr w:type="band1Vert">
      <w:rPr>
        <w:color w:val="auto"/>
      </w:rPr>
      <w:tblPr/>
      <w:tcPr>
        <w:shd w:color="c0c0c0" w:fill="ffffff" w:val="solid"/>
      </w:tcPr>
    </w:tblStylePr>
    <w:tblStylePr w:type="band2Vert">
      <w:rPr>
        <w:color w:val="auto"/>
      </w:rPr>
      <w:tblPr/>
      <w:tcPr>
        <w:shd w:color="000000" w:fill="ffffff" w:val="pct10"/>
      </w:tcPr>
    </w:tblStylePr>
    <w:tblStylePr w:type="neCell">
      <w:rPr>
        <w:b w:val="1"/>
        <w:bCs w:val="1"/>
      </w:rPr>
      <w:tblPr/>
      <w:tcPr>
        <w:tcBorders>
          <w:tl2br w:color="auto" w:space="0" w:sz="0" w:val="none"/>
          <w:tr2bl w:color="auto" w:space="0" w:sz="0" w:val="none"/>
        </w:tcBorders>
      </w:tcPr>
    </w:tblStylePr>
  </w:style>
  <w:style w:type="table" w:styleId="Tablaconcuadrcula8">
    <w:name w:val="Table Grid 8"/>
    <w:basedOn w:val="Tablanormal"/>
    <w:rsid w:val="00DA465A"/>
    <w:tblPr>
      <w:tblBorders>
        <w:top w:color="000080" w:space="0" w:sz="6" w:val="single"/>
        <w:left w:color="000080" w:space="0" w:sz="6" w:val="single"/>
        <w:bottom w:color="000080" w:space="0" w:sz="6" w:val="single"/>
        <w:right w:color="000080" w:space="0" w:sz="6" w:val="single"/>
        <w:insideH w:color="000080" w:space="0" w:sz="6" w:val="single"/>
        <w:insideV w:color="000080" w:space="0" w:sz="6" w:val="single"/>
      </w:tblBorders>
    </w:tblPr>
    <w:tcPr>
      <w:shd w:color="auto" w:fill="auto" w:val="clear"/>
    </w:tcPr>
    <w:tblStylePr w:type="firstRow">
      <w:rPr>
        <w:b w:val="1"/>
        <w:bCs w:val="1"/>
        <w:color w:val="ffffff"/>
      </w:rPr>
      <w:tblPr/>
      <w:tcPr>
        <w:tcBorders>
          <w:tl2br w:color="auto" w:space="0" w:sz="0" w:val="none"/>
          <w:tr2bl w:color="auto" w:space="0" w:sz="0" w:val="none"/>
        </w:tcBorders>
        <w:shd w:color="000080" w:fill="ffffff" w:val="solid"/>
      </w:tcPr>
    </w:tblStylePr>
    <w:tblStylePr w:type="lastRow">
      <w:rPr>
        <w:b w:val="1"/>
        <w:bCs w:val="1"/>
        <w:color w:val="auto"/>
      </w:rPr>
      <w:tblPr/>
      <w:tcPr>
        <w:tcBorders>
          <w:tl2br w:color="auto" w:space="0" w:sz="0" w:val="none"/>
          <w:tr2bl w:color="auto" w:space="0" w:sz="0" w:val="none"/>
        </w:tcBorders>
      </w:tcPr>
    </w:tblStylePr>
    <w:tblStylePr w:type="lastCol">
      <w:rPr>
        <w:b w:val="1"/>
        <w:bCs w:val="1"/>
        <w:color w:val="auto"/>
      </w:rPr>
      <w:tblPr/>
      <w:tcPr>
        <w:tcBorders>
          <w:tl2br w:color="auto" w:space="0" w:sz="0" w:val="none"/>
          <w:tr2bl w:color="auto" w:space="0" w:sz="0" w:val="none"/>
        </w:tcBorders>
      </w:tcPr>
    </w:tblStylePr>
  </w:style>
  <w:style w:type="table" w:styleId="Listaclara-nfasis11" w:customStyle="1">
    <w:name w:val="Lista clara - Énfasis 11"/>
    <w:basedOn w:val="Tablanormal"/>
    <w:uiPriority w:val="61"/>
    <w:rsid w:val="00DA465A"/>
    <w:tblPr>
      <w:tblStyleRowBandSize w:val="1"/>
      <w:tblStyleColBandSize w:val="1"/>
      <w:tblBorders>
        <w:top w:color="4f81bd" w:space="0" w:sz="8" w:themeColor="accent1" w:val="single"/>
        <w:left w:color="4f81bd" w:space="0" w:sz="8" w:themeColor="accent1" w:val="single"/>
        <w:bottom w:color="4f81bd" w:space="0" w:sz="8" w:themeColor="accent1" w:val="single"/>
        <w:right w:color="4f81bd" w:space="0" w:sz="8" w:themeColor="accent1" w:val="single"/>
      </w:tblBorders>
    </w:tblPr>
    <w:tblStylePr w:type="firstRow">
      <w:pPr>
        <w:spacing w:after="0" w:before="0" w:line="240" w:lineRule="auto"/>
      </w:pPr>
      <w:rPr>
        <w:b w:val="1"/>
        <w:bCs w:val="1"/>
        <w:color w:val="ffffff" w:themeColor="background1"/>
      </w:rPr>
      <w:tblPr/>
      <w:tcPr>
        <w:shd w:color="auto" w:fill="4f81bd" w:themeFill="accent1" w:val="clear"/>
      </w:tcPr>
    </w:tblStylePr>
    <w:tblStylePr w:type="lastRow">
      <w:pPr>
        <w:spacing w:after="0" w:before="0" w:line="240" w:lineRule="auto"/>
      </w:pPr>
      <w:rPr>
        <w:b w:val="1"/>
        <w:bCs w:val="1"/>
      </w:rPr>
      <w:tblPr/>
      <w:tcPr>
        <w:tcBorders>
          <w:top w:color="4f81bd" w:space="0" w:sz="6" w:themeColor="accent1" w:val="double"/>
          <w:left w:color="4f81bd" w:space="0" w:sz="8" w:themeColor="accent1" w:val="single"/>
          <w:bottom w:color="4f81bd" w:space="0" w:sz="8" w:themeColor="accent1" w:val="single"/>
          <w:right w:color="4f81bd" w:space="0" w:sz="8" w:themeColor="accent1" w:val="single"/>
        </w:tcBorders>
      </w:tcPr>
    </w:tblStylePr>
    <w:tblStylePr w:type="firstCol">
      <w:rPr>
        <w:b w:val="1"/>
        <w:bCs w:val="1"/>
      </w:rPr>
    </w:tblStylePr>
    <w:tblStylePr w:type="lastCol">
      <w:rPr>
        <w:b w:val="1"/>
        <w:bCs w:val="1"/>
      </w:rPr>
    </w:tblStylePr>
    <w:tblStylePr w:type="band1Vert">
      <w:tblPr/>
      <w:tcPr>
        <w:tcBorders>
          <w:top w:color="4f81bd" w:space="0" w:sz="8" w:themeColor="accent1" w:val="single"/>
          <w:left w:color="4f81bd" w:space="0" w:sz="8" w:themeColor="accent1" w:val="single"/>
          <w:bottom w:color="4f81bd" w:space="0" w:sz="8" w:themeColor="accent1" w:val="single"/>
          <w:right w:color="4f81bd" w:space="0" w:sz="8" w:themeColor="accent1" w:val="single"/>
        </w:tcBorders>
      </w:tcPr>
    </w:tblStylePr>
    <w:tblStylePr w:type="band1Horz">
      <w:tblPr/>
      <w:tcPr>
        <w:tcBorders>
          <w:top w:color="4f81bd" w:space="0" w:sz="8" w:themeColor="accent1" w:val="single"/>
          <w:left w:color="4f81bd" w:space="0" w:sz="8" w:themeColor="accent1" w:val="single"/>
          <w:bottom w:color="4f81bd" w:space="0" w:sz="8" w:themeColor="accent1" w:val="single"/>
          <w:right w:color="4f81bd" w:space="0" w:sz="8" w:themeColor="accent1" w:val="single"/>
        </w:tcBorders>
      </w:tcPr>
    </w:tblStylePr>
  </w:style>
  <w:style w:type="table" w:styleId="Listaclara-nfasis4">
    <w:name w:val="Light List Accent 4"/>
    <w:basedOn w:val="Tablanormal"/>
    <w:uiPriority w:val="61"/>
    <w:rsid w:val="00DA465A"/>
    <w:tblPr>
      <w:tblStyleRowBandSize w:val="1"/>
      <w:tblStyleColBandSize w:val="1"/>
      <w:tblBorders>
        <w:top w:color="8064a2" w:space="0" w:sz="8" w:themeColor="accent4" w:val="single"/>
        <w:left w:color="8064a2" w:space="0" w:sz="8" w:themeColor="accent4" w:val="single"/>
        <w:bottom w:color="8064a2" w:space="0" w:sz="8" w:themeColor="accent4" w:val="single"/>
        <w:right w:color="8064a2" w:space="0" w:sz="8" w:themeColor="accent4" w:val="single"/>
      </w:tblBorders>
    </w:tblPr>
    <w:tblStylePr w:type="firstRow">
      <w:pPr>
        <w:spacing w:after="0" w:before="0" w:line="240" w:lineRule="auto"/>
      </w:pPr>
      <w:rPr>
        <w:b w:val="1"/>
        <w:bCs w:val="1"/>
        <w:color w:val="ffffff" w:themeColor="background1"/>
      </w:rPr>
      <w:tblPr/>
      <w:tcPr>
        <w:shd w:color="auto" w:fill="8064a2" w:themeFill="accent4" w:val="clear"/>
      </w:tcPr>
    </w:tblStylePr>
    <w:tblStylePr w:type="lastRow">
      <w:pPr>
        <w:spacing w:after="0" w:before="0" w:line="240" w:lineRule="auto"/>
      </w:pPr>
      <w:rPr>
        <w:b w:val="1"/>
        <w:bCs w:val="1"/>
      </w:rPr>
      <w:tblPr/>
      <w:tcPr>
        <w:tcBorders>
          <w:top w:color="8064a2" w:space="0" w:sz="6" w:themeColor="accent4" w:val="double"/>
          <w:left w:color="8064a2" w:space="0" w:sz="8" w:themeColor="accent4" w:val="single"/>
          <w:bottom w:color="8064a2" w:space="0" w:sz="8" w:themeColor="accent4" w:val="single"/>
          <w:right w:color="8064a2" w:space="0" w:sz="8" w:themeColor="accent4" w:val="single"/>
        </w:tcBorders>
      </w:tcPr>
    </w:tblStylePr>
    <w:tblStylePr w:type="firstCol">
      <w:rPr>
        <w:b w:val="1"/>
        <w:bCs w:val="1"/>
      </w:rPr>
    </w:tblStylePr>
    <w:tblStylePr w:type="lastCol">
      <w:rPr>
        <w:b w:val="1"/>
        <w:bCs w:val="1"/>
      </w:rPr>
    </w:tblStylePr>
    <w:tblStylePr w:type="band1Vert">
      <w:tblPr/>
      <w:tcPr>
        <w:tcBorders>
          <w:top w:color="8064a2" w:space="0" w:sz="8" w:themeColor="accent4" w:val="single"/>
          <w:left w:color="8064a2" w:space="0" w:sz="8" w:themeColor="accent4" w:val="single"/>
          <w:bottom w:color="8064a2" w:space="0" w:sz="8" w:themeColor="accent4" w:val="single"/>
          <w:right w:color="8064a2" w:space="0" w:sz="8" w:themeColor="accent4" w:val="single"/>
        </w:tcBorders>
      </w:tcPr>
    </w:tblStylePr>
    <w:tblStylePr w:type="band1Horz">
      <w:tblPr/>
      <w:tcPr>
        <w:tcBorders>
          <w:top w:color="8064a2" w:space="0" w:sz="8" w:themeColor="accent4" w:val="single"/>
          <w:left w:color="8064a2" w:space="0" w:sz="8" w:themeColor="accent4" w:val="single"/>
          <w:bottom w:color="8064a2" w:space="0" w:sz="8" w:themeColor="accent4" w:val="single"/>
          <w:right w:color="8064a2" w:space="0" w:sz="8" w:themeColor="accent4" w:val="single"/>
        </w:tcBorders>
      </w:tcPr>
    </w:tblStylePr>
  </w:style>
  <w:style w:type="table" w:styleId="Sombreadoclaro-nfasis11" w:customStyle="1">
    <w:name w:val="Sombreado claro - Énfasis 11"/>
    <w:basedOn w:val="Tablanormal"/>
    <w:uiPriority w:val="60"/>
    <w:rsid w:val="00DA465A"/>
    <w:rPr>
      <w:color w:val="365f91" w:themeColor="accent1" w:themeShade="0000BF"/>
    </w:rPr>
    <w:tblPr>
      <w:tblStyleRowBandSize w:val="1"/>
      <w:tblStyleColBandSize w:val="1"/>
      <w:tblBorders>
        <w:top w:color="4f81bd" w:space="0" w:sz="8" w:themeColor="accent1" w:val="single"/>
        <w:bottom w:color="4f81bd" w:space="0" w:sz="8" w:themeColor="accent1" w:val="single"/>
      </w:tblBorders>
    </w:tblPr>
    <w:tblStylePr w:type="firstRow">
      <w:pPr>
        <w:spacing w:after="0" w:before="0" w:line="240" w:lineRule="auto"/>
      </w:pPr>
      <w:rPr>
        <w:b w:val="1"/>
        <w:bCs w:val="1"/>
      </w:rPr>
      <w:tblPr/>
      <w:tcPr>
        <w:tcBorders>
          <w:top w:color="4f81bd" w:space="0" w:sz="8" w:themeColor="accent1" w:val="single"/>
          <w:left w:space="0" w:sz="0" w:val="nil"/>
          <w:bottom w:color="4f81bd" w:space="0" w:sz="8" w:themeColor="accent1" w:val="single"/>
          <w:right w:space="0" w:sz="0" w:val="nil"/>
          <w:insideH w:space="0" w:sz="0" w:val="nil"/>
          <w:insideV w:space="0" w:sz="0" w:val="nil"/>
        </w:tcBorders>
      </w:tcPr>
    </w:tblStylePr>
    <w:tblStylePr w:type="lastRow">
      <w:pPr>
        <w:spacing w:after="0" w:before="0" w:line="240" w:lineRule="auto"/>
      </w:pPr>
      <w:rPr>
        <w:b w:val="1"/>
        <w:bCs w:val="1"/>
      </w:rPr>
      <w:tblPr/>
      <w:tcPr>
        <w:tcBorders>
          <w:top w:color="4f81bd" w:space="0" w:sz="8" w:themeColor="accent1" w:val="single"/>
          <w:left w:space="0" w:sz="0" w:val="nil"/>
          <w:bottom w:color="4f81bd" w:space="0" w:sz="8" w:themeColor="accent1" w:val="single"/>
          <w:right w:space="0" w:sz="0" w:val="nil"/>
          <w:insideH w:space="0" w:sz="0" w:val="nil"/>
          <w:insideV w:space="0" w:sz="0" w:val="nil"/>
        </w:tcBorders>
      </w:tcPr>
    </w:tblStylePr>
    <w:tblStylePr w:type="firstCol">
      <w:rPr>
        <w:b w:val="1"/>
        <w:bCs w:val="1"/>
      </w:rPr>
    </w:tblStylePr>
    <w:tblStylePr w:type="lastCol">
      <w:rPr>
        <w:b w:val="1"/>
        <w:bCs w:val="1"/>
      </w:rPr>
    </w:tblStylePr>
    <w:tblStylePr w:type="band1Vert">
      <w:tblPr/>
      <w:tcPr>
        <w:tcBorders>
          <w:left w:space="0" w:sz="0" w:val="nil"/>
          <w:right w:space="0" w:sz="0" w:val="nil"/>
          <w:insideH w:space="0" w:sz="0" w:val="nil"/>
          <w:insideV w:space="0" w:sz="0" w:val="nil"/>
        </w:tcBorders>
        <w:shd w:color="auto" w:fill="d3dfee" w:themeFill="accent1" w:themeFillTint="00003F" w:val="clear"/>
      </w:tcPr>
    </w:tblStylePr>
    <w:tblStylePr w:type="band1Horz">
      <w:tblPr/>
      <w:tcPr>
        <w:tcBorders>
          <w:left w:space="0" w:sz="0" w:val="nil"/>
          <w:right w:space="0" w:sz="0" w:val="nil"/>
          <w:insideH w:space="0" w:sz="0" w:val="nil"/>
          <w:insideV w:space="0" w:sz="0" w:val="nil"/>
        </w:tcBorders>
        <w:shd w:color="auto" w:fill="d3dfee" w:themeFill="accent1" w:themeFillTint="00003F" w:val="clear"/>
      </w:tcPr>
    </w:tblStylePr>
  </w:style>
  <w:style w:type="character" w:styleId="Ttulo2Car" w:customStyle="1">
    <w:name w:val="Título 2 Car"/>
    <w:basedOn w:val="Fuentedeprrafopredeter"/>
    <w:link w:val="Ttulo2"/>
    <w:rsid w:val="008A2E01"/>
    <w:rPr>
      <w:rFonts w:asciiTheme="majorHAnsi" w:cstheme="majorBidi" w:eastAsiaTheme="majorEastAsia" w:hAnsiTheme="majorHAnsi"/>
      <w:color w:val="365f91" w:themeColor="accent1" w:themeShade="0000BF"/>
      <w:sz w:val="26"/>
      <w:szCs w:val="26"/>
      <w:lang w:eastAsia="es-ES" w:val="es-ES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rijCKmoQwL29WdYDB7RjjcpUACg==">CgMxLjAyCGguZ2pkZ3hzMgloLjMwajB6bGwyCWguMWZvYjl0ZTINaC5ubGVidzB5bndyMjIOaC5pbHFwMGdkandoYmoyDmguNTY4ang0ZmJtbDRtOAByITFGWEc4UnlFdUdfeFlja1dHeHFmbzU0REtKSUVNMmNYXw==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2014-09-08T16:43:00Z</dcterms:created>
  <dc:creator>Escuela de Postgrado</dc:creator>
</cp:coreProperties>
</file>