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1A98B8" w14:textId="77777777" w:rsidR="004C72DA" w:rsidRDefault="004C72DA" w:rsidP="004C72DA">
      <w:pPr>
        <w:pStyle w:val="NormalWeb"/>
        <w:spacing w:before="0" w:beforeAutospacing="0" w:after="160" w:afterAutospacing="0"/>
        <w:jc w:val="center"/>
      </w:pPr>
      <w:r>
        <w:rPr>
          <w:rFonts w:ascii="Aptos" w:hAnsi="Aptos"/>
          <w:b/>
          <w:bCs/>
          <w:color w:val="000000"/>
          <w:sz w:val="22"/>
          <w:szCs w:val="22"/>
        </w:rPr>
        <w:t>Programa Décima Escuela de Verano sobre Envejecimiento</w:t>
      </w:r>
    </w:p>
    <w:p w14:paraId="2A61891C" w14:textId="77777777" w:rsidR="004C72DA" w:rsidRDefault="004C72DA" w:rsidP="004C72DA">
      <w:pPr>
        <w:pStyle w:val="NormalWeb"/>
        <w:spacing w:before="0" w:beforeAutospacing="0" w:after="160" w:afterAutospacing="0"/>
        <w:jc w:val="center"/>
      </w:pPr>
      <w:r>
        <w:rPr>
          <w:rFonts w:ascii="Aptos" w:hAnsi="Aptos"/>
          <w:b/>
          <w:bCs/>
          <w:color w:val="000000"/>
          <w:sz w:val="22"/>
          <w:szCs w:val="22"/>
        </w:rPr>
        <w:t>“Ecos de la Soledad y la Solitud: Reflexiones Académicas y Comunitarias sobre el Envejecimiento”</w:t>
      </w:r>
    </w:p>
    <w:p w14:paraId="4715EF62" w14:textId="16F69989" w:rsidR="004C72DA" w:rsidRPr="004C72DA" w:rsidRDefault="004C72DA" w:rsidP="004C72DA">
      <w:r>
        <w:t>PROGRAMA PRELIMINAR</w:t>
      </w:r>
    </w:p>
    <w:p w14:paraId="5DEC2BEE" w14:textId="77777777" w:rsidR="004C72DA" w:rsidRPr="004C72DA" w:rsidRDefault="004C72DA" w:rsidP="004C72D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 w:rsidRPr="004C72DA">
        <w:rPr>
          <w:rFonts w:ascii="Aptos" w:eastAsia="Times New Roman" w:hAnsi="Aptos" w:cs="Times New Roman"/>
          <w:b/>
          <w:bCs/>
          <w:color w:val="000000"/>
          <w:lang w:eastAsia="es-CL"/>
        </w:rPr>
        <w:t xml:space="preserve">Programa Día 1: </w:t>
      </w:r>
      <w:proofErr w:type="gramStart"/>
      <w:r w:rsidRPr="004C72DA">
        <w:rPr>
          <w:rFonts w:ascii="Aptos" w:eastAsia="Times New Roman" w:hAnsi="Aptos" w:cs="Times New Roman"/>
          <w:b/>
          <w:bCs/>
          <w:color w:val="000000"/>
          <w:lang w:eastAsia="es-CL"/>
        </w:rPr>
        <w:t>Miércoles</w:t>
      </w:r>
      <w:proofErr w:type="gramEnd"/>
      <w:r w:rsidRPr="004C72DA">
        <w:rPr>
          <w:rFonts w:ascii="Aptos" w:eastAsia="Times New Roman" w:hAnsi="Aptos" w:cs="Times New Roman"/>
          <w:b/>
          <w:bCs/>
          <w:color w:val="000000"/>
          <w:lang w:eastAsia="es-CL"/>
        </w:rPr>
        <w:t xml:space="preserve"> 22 de enero</w:t>
      </w:r>
    </w:p>
    <w:tbl>
      <w:tblPr>
        <w:tblW w:w="0" w:type="auto"/>
        <w:tblInd w:w="-289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91"/>
        <w:gridCol w:w="7626"/>
      </w:tblGrid>
      <w:tr w:rsidR="004C72DA" w:rsidRPr="004C72DA" w14:paraId="071AE7CE" w14:textId="77777777" w:rsidTr="004C72DA">
        <w:trPr>
          <w:trHeight w:val="265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85E2459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Horario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A550D5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Actividad</w:t>
            </w:r>
          </w:p>
        </w:tc>
      </w:tr>
      <w:tr w:rsidR="004C72DA" w:rsidRPr="004C72DA" w14:paraId="7F5CD7FA" w14:textId="77777777" w:rsidTr="004C72DA"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E3B76F2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8:45 – 9:15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4EE2BA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Registro</w:t>
            </w:r>
          </w:p>
        </w:tc>
      </w:tr>
      <w:tr w:rsidR="004C72DA" w:rsidRPr="004C72DA" w14:paraId="40557239" w14:textId="77777777" w:rsidTr="004C72DA">
        <w:trPr>
          <w:trHeight w:val="1638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D68CEE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9:15 – 9:45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E94AB8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Palabras inaugurales autoridades: </w:t>
            </w:r>
          </w:p>
          <w:p w14:paraId="4CE460E4" w14:textId="77777777" w:rsidR="004C72DA" w:rsidRPr="004C72DA" w:rsidRDefault="004C72DA" w:rsidP="004C72DA">
            <w:pPr>
              <w:numPr>
                <w:ilvl w:val="0"/>
                <w:numId w:val="1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Christian González-</w:t>
            </w:r>
            <w:proofErr w:type="spell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Billault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</w:t>
            </w: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 xml:space="preserve"> 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Vicerrector de Investigación y Desarrollo de la U. de Chile</w:t>
            </w:r>
          </w:p>
          <w:p w14:paraId="7065E1F8" w14:textId="77777777" w:rsidR="004C72DA" w:rsidRPr="004C72DA" w:rsidRDefault="004C72DA" w:rsidP="004C72DA">
            <w:pPr>
              <w:numPr>
                <w:ilvl w:val="0"/>
                <w:numId w:val="1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Marco Cornejo Ovalle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 Director Proyecto de Consolidación RC05/24: “Red Transdisciplinaria sobre Envejecimiento”</w:t>
            </w:r>
          </w:p>
          <w:p w14:paraId="0F9ACA74" w14:textId="77777777" w:rsidR="004C72DA" w:rsidRPr="004C72DA" w:rsidRDefault="004C72DA" w:rsidP="004C72DA">
            <w:pPr>
              <w:numPr>
                <w:ilvl w:val="0"/>
                <w:numId w:val="1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 xml:space="preserve">Reconocimiento Cecilia </w:t>
            </w:r>
            <w:proofErr w:type="spell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Albala</w:t>
            </w:r>
            <w:proofErr w:type="spellEnd"/>
          </w:p>
        </w:tc>
      </w:tr>
      <w:tr w:rsidR="004C72DA" w:rsidRPr="004C72DA" w14:paraId="3EBEF61F" w14:textId="77777777" w:rsidTr="004C72DA">
        <w:trPr>
          <w:trHeight w:val="855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90BC362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9:45 – 10:45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35355CD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Conferencia inaugural: “Soledad y Aislamiento social en personas mayores: una mirada integral”</w:t>
            </w:r>
          </w:p>
          <w:p w14:paraId="6F0F7316" w14:textId="77777777" w:rsidR="004C72DA" w:rsidRPr="004C72DA" w:rsidRDefault="004C72DA" w:rsidP="004C72DA">
            <w:pPr>
              <w:numPr>
                <w:ilvl w:val="0"/>
                <w:numId w:val="2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Mónica Nivelo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</w:t>
            </w:r>
          </w:p>
        </w:tc>
      </w:tr>
      <w:tr w:rsidR="004C72DA" w:rsidRPr="004C72DA" w14:paraId="6FBA86CB" w14:textId="77777777" w:rsidTr="004C72DA"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EF4E917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10:45 – 11:15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49EEB6D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Coffee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 </w:t>
            </w:r>
          </w:p>
        </w:tc>
      </w:tr>
      <w:tr w:rsidR="004C72DA" w:rsidRPr="004C72DA" w14:paraId="1A04E8E0" w14:textId="77777777" w:rsidTr="004C72DA"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1D1FD8D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11:15 – 12:45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A018F1C" w14:textId="5AF8D49E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Primer Conversatorio: “Habitar en soledad: Reflexiones sobre la experiencia emocional y social del envejecimiento”</w:t>
            </w:r>
          </w:p>
          <w:p w14:paraId="48DBD87F" w14:textId="77777777" w:rsidR="004C72DA" w:rsidRPr="004C72DA" w:rsidRDefault="004C72DA" w:rsidP="004C72DA">
            <w:pPr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 xml:space="preserve">Viviana </w:t>
            </w:r>
            <w:proofErr w:type="spell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Massobrio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 Fundación Más </w:t>
            </w:r>
          </w:p>
          <w:p w14:paraId="350D6A3C" w14:textId="77777777" w:rsidR="004C72DA" w:rsidRPr="004C72DA" w:rsidRDefault="004C72DA" w:rsidP="004C72DA">
            <w:pPr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u w:val="single"/>
                <w:lang w:eastAsia="es-CL"/>
              </w:rPr>
              <w:t>Ignacio Valenzuela Pérez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 Encargado Comunal Programa Comunitario Personas Mayores, Municipalidad de Recoleta</w:t>
            </w:r>
          </w:p>
          <w:p w14:paraId="5EB1616D" w14:textId="77777777" w:rsidR="004C72DA" w:rsidRPr="004C72DA" w:rsidRDefault="004C72DA" w:rsidP="004C72DA">
            <w:pPr>
              <w:numPr>
                <w:ilvl w:val="0"/>
                <w:numId w:val="3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Salvador Ferrer Briceño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 Jefe de Planes y Programas, SEREMI R.M. MINVU </w:t>
            </w:r>
          </w:p>
          <w:p w14:paraId="55F38670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Modera: </w:t>
            </w:r>
          </w:p>
          <w:p w14:paraId="7A79497B" w14:textId="77777777" w:rsidR="004C72DA" w:rsidRPr="004C72DA" w:rsidRDefault="004C72DA" w:rsidP="004C72DA">
            <w:pPr>
              <w:numPr>
                <w:ilvl w:val="0"/>
                <w:numId w:val="4"/>
              </w:numPr>
              <w:spacing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Bárbara Ángel Badillo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</w:t>
            </w:r>
          </w:p>
        </w:tc>
      </w:tr>
      <w:tr w:rsidR="004C72DA" w:rsidRPr="004C72DA" w14:paraId="7A164939" w14:textId="77777777" w:rsidTr="004C72DA">
        <w:trPr>
          <w:trHeight w:val="385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669026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12:45 – 14:00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B4D32C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Espacio para almuerzo</w:t>
            </w:r>
          </w:p>
        </w:tc>
      </w:tr>
      <w:tr w:rsidR="004C72DA" w:rsidRPr="004C72DA" w14:paraId="10F2B31A" w14:textId="77777777" w:rsidTr="004C72DA">
        <w:trPr>
          <w:trHeight w:val="1831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414DB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14:00 – 15:30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A0E6DA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Primer Taller: “Mapas corporales de la soledad y la solitud”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 </w:t>
            </w:r>
          </w:p>
          <w:p w14:paraId="16C53C79" w14:textId="77777777" w:rsidR="004C72DA" w:rsidRPr="004C72DA" w:rsidRDefault="004C72DA" w:rsidP="004C72DA">
            <w:pPr>
              <w:numPr>
                <w:ilvl w:val="0"/>
                <w:numId w:val="5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Rebeca Silva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</w:t>
            </w:r>
          </w:p>
          <w:p w14:paraId="27ADAA6D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Responsable: </w:t>
            </w:r>
          </w:p>
          <w:p w14:paraId="4C6FE17A" w14:textId="77777777" w:rsidR="004C72DA" w:rsidRPr="004C72DA" w:rsidRDefault="004C72DA" w:rsidP="004C72DA">
            <w:pPr>
              <w:numPr>
                <w:ilvl w:val="0"/>
                <w:numId w:val="6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Gabriela Huepe Ortega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</w:t>
            </w:r>
          </w:p>
          <w:p w14:paraId="7B29E2E7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proofErr w:type="spell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Coffee</w:t>
            </w:r>
            <w:proofErr w:type="spellEnd"/>
          </w:p>
        </w:tc>
      </w:tr>
      <w:tr w:rsidR="004C72DA" w:rsidRPr="004C72DA" w14:paraId="5DD8BB5B" w14:textId="77777777" w:rsidTr="004C72DA">
        <w:trPr>
          <w:trHeight w:val="373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CDB799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15:30 – 16:30</w:t>
            </w:r>
          </w:p>
        </w:tc>
        <w:tc>
          <w:tcPr>
            <w:tcW w:w="7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094989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Plenaria del día y cierre día 1</w:t>
            </w:r>
          </w:p>
          <w:p w14:paraId="23570E9F" w14:textId="77777777" w:rsidR="004C72DA" w:rsidRPr="004C72DA" w:rsidRDefault="004C72DA" w:rsidP="004C72DA">
            <w:pPr>
              <w:numPr>
                <w:ilvl w:val="0"/>
                <w:numId w:val="7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Marco Cornejo Ovalle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director Proyecto Consolidación RC05/24</w:t>
            </w:r>
          </w:p>
        </w:tc>
      </w:tr>
      <w:tr w:rsidR="004C72DA" w:rsidRPr="004C72DA" w14:paraId="65095A6E" w14:textId="77777777" w:rsidTr="004C72DA">
        <w:trPr>
          <w:trHeight w:val="373"/>
        </w:trPr>
        <w:tc>
          <w:tcPr>
            <w:tcW w:w="91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12D1D9" w14:textId="385F06CF" w:rsidR="004C72DA" w:rsidRPr="004C72DA" w:rsidRDefault="004C72DA" w:rsidP="004C72DA">
            <w:pPr>
              <w:spacing w:after="0" w:line="240" w:lineRule="auto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 xml:space="preserve">Programa Día 2: </w:t>
            </w:r>
            <w:proofErr w:type="gram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Jueves</w:t>
            </w:r>
            <w:proofErr w:type="gramEnd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 xml:space="preserve"> 23 de enero</w:t>
            </w:r>
          </w:p>
        </w:tc>
      </w:tr>
      <w:tr w:rsidR="004C72DA" w:rsidRPr="004C72DA" w14:paraId="5F6962DD" w14:textId="77777777" w:rsidTr="004C72DA"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5CE74F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Horario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226AD6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Actividad</w:t>
            </w:r>
          </w:p>
        </w:tc>
      </w:tr>
      <w:tr w:rsidR="004C72DA" w:rsidRPr="004C72DA" w14:paraId="4495EA61" w14:textId="77777777" w:rsidTr="004C72DA">
        <w:trPr>
          <w:trHeight w:val="2105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902B14B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lastRenderedPageBreak/>
              <w:t>9:00 – 10:30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587180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Segundo Conversatorio: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 </w:t>
            </w: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“Abordar la soledad: Desde la participación social a los cuidados”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 </w:t>
            </w:r>
          </w:p>
          <w:p w14:paraId="0706FA85" w14:textId="77777777" w:rsidR="004C72DA" w:rsidRPr="004C72DA" w:rsidRDefault="004C72DA" w:rsidP="004C72DA">
            <w:pPr>
              <w:numPr>
                <w:ilvl w:val="0"/>
                <w:numId w:val="8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 xml:space="preserve">Daniela </w:t>
            </w:r>
            <w:proofErr w:type="spell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Thumala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GERO,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 (Marco conceptual) </w:t>
            </w:r>
          </w:p>
          <w:p w14:paraId="31C56A94" w14:textId="2A141AC2" w:rsidR="004C72DA" w:rsidRPr="004C72DA" w:rsidRDefault="004C72DA" w:rsidP="004C72DA">
            <w:pPr>
              <w:numPr>
                <w:ilvl w:val="0"/>
                <w:numId w:val="8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Experiencia de participación social </w:t>
            </w:r>
            <w:r>
              <w:rPr>
                <w:rFonts w:ascii="Aptos" w:eastAsia="Times New Roman" w:hAnsi="Aptos" w:cs="Times New Roman"/>
                <w:color w:val="000000"/>
                <w:lang w:eastAsia="es-CL"/>
              </w:rPr>
              <w:t>– Organización de Personas Mayores</w:t>
            </w:r>
          </w:p>
          <w:p w14:paraId="7D967452" w14:textId="77777777" w:rsidR="004C72DA" w:rsidRPr="004C72DA" w:rsidRDefault="004C72DA" w:rsidP="004C72DA">
            <w:pPr>
              <w:numPr>
                <w:ilvl w:val="0"/>
                <w:numId w:val="8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u w:val="single"/>
                <w:lang w:eastAsia="es-CL"/>
              </w:rPr>
              <w:t>María Eugenia Ahumad</w:t>
            </w: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a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 Presidenta Nacional Asociación “Yo Cuido” </w:t>
            </w:r>
          </w:p>
          <w:p w14:paraId="0FF975B6" w14:textId="77777777" w:rsidR="004C72DA" w:rsidRPr="004C72DA" w:rsidRDefault="004C72DA" w:rsidP="004C72DA">
            <w:pPr>
              <w:numPr>
                <w:ilvl w:val="0"/>
                <w:numId w:val="8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Claudia Asmad Palomo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. Directora Nacional SENAMA</w:t>
            </w:r>
          </w:p>
          <w:p w14:paraId="70258DC6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Modera: </w:t>
            </w:r>
          </w:p>
          <w:p w14:paraId="6BBCC9C8" w14:textId="77777777" w:rsidR="004C72DA" w:rsidRPr="004C72DA" w:rsidRDefault="004C72DA" w:rsidP="004C72DA">
            <w:pPr>
              <w:numPr>
                <w:ilvl w:val="0"/>
                <w:numId w:val="9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Paulina Osorio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</w:p>
        </w:tc>
      </w:tr>
      <w:tr w:rsidR="004C72DA" w:rsidRPr="004C72DA" w14:paraId="7C880611" w14:textId="77777777" w:rsidTr="004C72DA">
        <w:trPr>
          <w:trHeight w:val="457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D544B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10:30 – 11:00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FA79EE9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proofErr w:type="spellStart"/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Coffee</w:t>
            </w:r>
            <w:proofErr w:type="spellEnd"/>
          </w:p>
        </w:tc>
      </w:tr>
      <w:tr w:rsidR="004C72DA" w:rsidRPr="004C72DA" w14:paraId="30AB234A" w14:textId="77777777" w:rsidTr="004C72DA">
        <w:trPr>
          <w:trHeight w:val="1469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5DA793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11:00 – 13:00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F26D5E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Segundo Taller: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 </w:t>
            </w: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“Cuentos sobre la soledad y la muerte: narrativas de vida y despedida”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 </w:t>
            </w:r>
          </w:p>
          <w:p w14:paraId="375AAD7A" w14:textId="77777777" w:rsidR="004C72DA" w:rsidRPr="004C72DA" w:rsidRDefault="004C72DA" w:rsidP="004C72DA">
            <w:pPr>
              <w:numPr>
                <w:ilvl w:val="0"/>
                <w:numId w:val="10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Loreto Casanueva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Literata </w:t>
            </w:r>
          </w:p>
          <w:p w14:paraId="2CBE049A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Responsable: </w:t>
            </w:r>
          </w:p>
          <w:p w14:paraId="10C35546" w14:textId="77777777" w:rsidR="004C72DA" w:rsidRPr="004C72DA" w:rsidRDefault="004C72DA" w:rsidP="004C72DA">
            <w:pPr>
              <w:numPr>
                <w:ilvl w:val="0"/>
                <w:numId w:val="11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Rebeca Silva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</w:t>
            </w:r>
          </w:p>
        </w:tc>
      </w:tr>
      <w:tr w:rsidR="004C72DA" w:rsidRPr="004C72DA" w14:paraId="22F572B7" w14:textId="77777777" w:rsidTr="004C72DA">
        <w:trPr>
          <w:trHeight w:val="699"/>
        </w:trPr>
        <w:tc>
          <w:tcPr>
            <w:tcW w:w="17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75A4F3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13:00 – 13:30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45DAAA" w14:textId="77777777" w:rsidR="004C72DA" w:rsidRPr="004C72DA" w:rsidRDefault="004C72DA" w:rsidP="004C72D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Plenaria del día y cierre de la Escuela </w:t>
            </w:r>
          </w:p>
          <w:p w14:paraId="0EE2842D" w14:textId="77777777" w:rsidR="004C72DA" w:rsidRPr="004C72DA" w:rsidRDefault="004C72DA" w:rsidP="004C72DA">
            <w:pPr>
              <w:numPr>
                <w:ilvl w:val="0"/>
                <w:numId w:val="12"/>
              </w:numPr>
              <w:spacing w:after="0" w:line="240" w:lineRule="auto"/>
              <w:textAlignment w:val="baseline"/>
              <w:rPr>
                <w:rFonts w:ascii="Aptos" w:eastAsia="Times New Roman" w:hAnsi="Aptos" w:cs="Times New Roman"/>
                <w:color w:val="000000"/>
                <w:lang w:eastAsia="es-CL"/>
              </w:rPr>
            </w:pPr>
            <w:r w:rsidRPr="004C72DA">
              <w:rPr>
                <w:rFonts w:ascii="Aptos" w:eastAsia="Times New Roman" w:hAnsi="Aptos" w:cs="Times New Roman"/>
                <w:b/>
                <w:bCs/>
                <w:color w:val="000000"/>
                <w:lang w:eastAsia="es-CL"/>
              </w:rPr>
              <w:t>Bárbara Ángel Badillo</w:t>
            </w:r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 xml:space="preserve">. </w:t>
            </w:r>
            <w:proofErr w:type="spellStart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RedEn</w:t>
            </w:r>
            <w:proofErr w:type="spellEnd"/>
            <w:r w:rsidRPr="004C72DA">
              <w:rPr>
                <w:rFonts w:ascii="Aptos" w:eastAsia="Times New Roman" w:hAnsi="Aptos" w:cs="Times New Roman"/>
                <w:color w:val="000000"/>
                <w:lang w:eastAsia="es-CL"/>
              </w:rPr>
              <w:t>, Integrante proyecto Consolidación RC05/24</w:t>
            </w:r>
          </w:p>
        </w:tc>
      </w:tr>
    </w:tbl>
    <w:p w14:paraId="5C00B9A7" w14:textId="3D3E8B15" w:rsidR="004C72DA" w:rsidRPr="004C72DA" w:rsidRDefault="004C72DA">
      <w:r w:rsidRPr="004C72DA">
        <w:rPr>
          <w:rFonts w:ascii="Times New Roman" w:eastAsia="Times New Roman" w:hAnsi="Times New Roman" w:cs="Times New Roman"/>
          <w:sz w:val="24"/>
          <w:szCs w:val="24"/>
          <w:lang w:eastAsia="es-CL"/>
        </w:rPr>
        <w:br/>
      </w:r>
      <w:r w:rsidRPr="004C72DA">
        <w:rPr>
          <w:rFonts w:ascii="Times New Roman" w:eastAsia="Times New Roman" w:hAnsi="Times New Roman" w:cs="Times New Roman"/>
          <w:sz w:val="24"/>
          <w:szCs w:val="24"/>
          <w:lang w:eastAsia="es-CL"/>
        </w:rPr>
        <w:br/>
      </w:r>
      <w:r w:rsidRPr="004C72DA">
        <w:rPr>
          <w:rFonts w:ascii="Times New Roman" w:eastAsia="Times New Roman" w:hAnsi="Times New Roman" w:cs="Times New Roman"/>
          <w:sz w:val="24"/>
          <w:szCs w:val="24"/>
          <w:lang w:eastAsia="es-CL"/>
        </w:rPr>
        <w:br/>
      </w:r>
      <w:r w:rsidRPr="004C72DA">
        <w:rPr>
          <w:rFonts w:ascii="Times New Roman" w:eastAsia="Times New Roman" w:hAnsi="Times New Roman" w:cs="Times New Roman"/>
          <w:sz w:val="24"/>
          <w:szCs w:val="24"/>
          <w:lang w:eastAsia="es-CL"/>
        </w:rPr>
        <w:br/>
      </w:r>
      <w:r w:rsidRPr="004C72DA">
        <w:rPr>
          <w:rFonts w:ascii="Times New Roman" w:eastAsia="Times New Roman" w:hAnsi="Times New Roman" w:cs="Times New Roman"/>
          <w:sz w:val="24"/>
          <w:szCs w:val="24"/>
          <w:lang w:eastAsia="es-CL"/>
        </w:rPr>
        <w:br/>
      </w:r>
    </w:p>
    <w:sectPr w:rsidR="004C72DA" w:rsidRPr="004C72DA" w:rsidSect="004C72DA">
      <w:pgSz w:w="12240" w:h="15840"/>
      <w:pgMar w:top="993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44860"/>
    <w:multiLevelType w:val="multilevel"/>
    <w:tmpl w:val="8F46E8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14626A"/>
    <w:multiLevelType w:val="multilevel"/>
    <w:tmpl w:val="AA563A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4D47F2"/>
    <w:multiLevelType w:val="multilevel"/>
    <w:tmpl w:val="C4464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F66270"/>
    <w:multiLevelType w:val="multilevel"/>
    <w:tmpl w:val="6D827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1E52D5F"/>
    <w:multiLevelType w:val="multilevel"/>
    <w:tmpl w:val="8B408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D87494"/>
    <w:multiLevelType w:val="multilevel"/>
    <w:tmpl w:val="38F6A1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BCB331E"/>
    <w:multiLevelType w:val="multilevel"/>
    <w:tmpl w:val="8D2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EE716A7"/>
    <w:multiLevelType w:val="multilevel"/>
    <w:tmpl w:val="82E2A6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F7311B9"/>
    <w:multiLevelType w:val="multilevel"/>
    <w:tmpl w:val="1E120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A1920C0"/>
    <w:multiLevelType w:val="multilevel"/>
    <w:tmpl w:val="34E45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7C93CA5"/>
    <w:multiLevelType w:val="multilevel"/>
    <w:tmpl w:val="8334E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CA63B87"/>
    <w:multiLevelType w:val="multilevel"/>
    <w:tmpl w:val="E50CA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68546028">
    <w:abstractNumId w:val="7"/>
  </w:num>
  <w:num w:numId="2" w16cid:durableId="908615144">
    <w:abstractNumId w:val="1"/>
  </w:num>
  <w:num w:numId="3" w16cid:durableId="1087537107">
    <w:abstractNumId w:val="9"/>
  </w:num>
  <w:num w:numId="4" w16cid:durableId="1304892155">
    <w:abstractNumId w:val="2"/>
  </w:num>
  <w:num w:numId="5" w16cid:durableId="219024350">
    <w:abstractNumId w:val="6"/>
  </w:num>
  <w:num w:numId="6" w16cid:durableId="1242329597">
    <w:abstractNumId w:val="11"/>
  </w:num>
  <w:num w:numId="7" w16cid:durableId="110247812">
    <w:abstractNumId w:val="4"/>
  </w:num>
  <w:num w:numId="8" w16cid:durableId="1929075367">
    <w:abstractNumId w:val="3"/>
  </w:num>
  <w:num w:numId="9" w16cid:durableId="2026052211">
    <w:abstractNumId w:val="0"/>
  </w:num>
  <w:num w:numId="10" w16cid:durableId="577863167">
    <w:abstractNumId w:val="8"/>
  </w:num>
  <w:num w:numId="11" w16cid:durableId="1451166074">
    <w:abstractNumId w:val="10"/>
  </w:num>
  <w:num w:numId="12" w16cid:durableId="160198975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72DA"/>
    <w:rsid w:val="004C72DA"/>
    <w:rsid w:val="005D28A8"/>
    <w:rsid w:val="00A8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DC36E"/>
  <w15:chartTrackingRefBased/>
  <w15:docId w15:val="{1A85FC8F-6116-403D-9F5D-86D0B234D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4C72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4C72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4C72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4C72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4C72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4C72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4C72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4C72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4C72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4C72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4C72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4C72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4C72DA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4C72DA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4C72D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4C72D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4C72D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4C72D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4C72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4C72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4C72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4C72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4C72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4C72D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4C72D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4C72DA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4C72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4C72DA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4C72DA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4C72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008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7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364</Words>
  <Characters>2006</Characters>
  <Application>Microsoft Office Word</Application>
  <DocSecurity>0</DocSecurity>
  <Lines>16</Lines>
  <Paragraphs>4</Paragraphs>
  <ScaleCrop>false</ScaleCrop>
  <Company/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Cornejo</dc:creator>
  <cp:keywords/>
  <dc:description/>
  <cp:lastModifiedBy>Marco Cornejo</cp:lastModifiedBy>
  <cp:revision>1</cp:revision>
  <dcterms:created xsi:type="dcterms:W3CDTF">2024-12-26T18:59:00Z</dcterms:created>
  <dcterms:modified xsi:type="dcterms:W3CDTF">2024-12-26T19:03:00Z</dcterms:modified>
</cp:coreProperties>
</file>